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380580" w:rsidP="006A70AC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6065C0">
        <w:rPr>
          <w:sz w:val="24"/>
          <w:szCs w:val="24"/>
        </w:rPr>
        <w:t xml:space="preserve"> РАБОТНИКОВ</w:t>
      </w:r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562CFF">
        <w:rPr>
          <w:sz w:val="24"/>
          <w:szCs w:val="24"/>
        </w:rPr>
        <w:t>2</w:t>
      </w:r>
      <w:r w:rsidR="0051380E">
        <w:rPr>
          <w:sz w:val="24"/>
          <w:szCs w:val="24"/>
        </w:rPr>
        <w:t xml:space="preserve"> квартал 2019</w:t>
      </w:r>
      <w:r w:rsidR="005176AC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г.</w:t>
      </w:r>
      <w:r w:rsidR="00903E6D">
        <w:rPr>
          <w:sz w:val="24"/>
          <w:szCs w:val="24"/>
        </w:rPr>
        <w:t xml:space="preserve"> 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380580">
      <w:pPr>
        <w:rPr>
          <w:sz w:val="24"/>
          <w:szCs w:val="24"/>
        </w:rPr>
      </w:pP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562CFF">
        <w:rPr>
          <w:sz w:val="24"/>
          <w:szCs w:val="24"/>
        </w:rPr>
        <w:t>332,2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562CFF">
        <w:rPr>
          <w:sz w:val="24"/>
          <w:szCs w:val="24"/>
        </w:rPr>
        <w:t>255,1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562CFF">
        <w:rPr>
          <w:sz w:val="24"/>
          <w:szCs w:val="24"/>
        </w:rPr>
        <w:t>77,1</w:t>
      </w:r>
      <w:r w:rsidR="0006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  <w:bookmarkStart w:id="0" w:name="_GoBack"/>
      <w:bookmarkEnd w:id="0"/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903E6D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061E71"/>
    <w:rsid w:val="00130F43"/>
    <w:rsid w:val="00317A8B"/>
    <w:rsid w:val="00343A30"/>
    <w:rsid w:val="00380580"/>
    <w:rsid w:val="0051380E"/>
    <w:rsid w:val="005176AC"/>
    <w:rsid w:val="00562CFF"/>
    <w:rsid w:val="006065C0"/>
    <w:rsid w:val="006A70AC"/>
    <w:rsid w:val="00843B6B"/>
    <w:rsid w:val="00903E6D"/>
    <w:rsid w:val="00B329D8"/>
    <w:rsid w:val="00B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2016-04-27T14:06:00Z</cp:lastPrinted>
  <dcterms:created xsi:type="dcterms:W3CDTF">2019-07-25T08:19:00Z</dcterms:created>
  <dcterms:modified xsi:type="dcterms:W3CDTF">2019-07-25T08:19:00Z</dcterms:modified>
</cp:coreProperties>
</file>