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8295D" w14:textId="77777777" w:rsidR="00032B4F" w:rsidRDefault="00032B4F" w:rsidP="006036DD">
      <w:pPr>
        <w:pStyle w:val="a3"/>
        <w:rPr>
          <w:color w:val="000000"/>
          <w:sz w:val="28"/>
          <w:szCs w:val="28"/>
        </w:rPr>
      </w:pPr>
    </w:p>
    <w:p w14:paraId="24F7C794" w14:textId="77777777"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FE6B0E6" wp14:editId="501D73BF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036BB" w14:textId="77777777"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14:paraId="13308618" w14:textId="77DAE319"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AF17A9">
        <w:rPr>
          <w:b/>
          <w:bCs/>
          <w:color w:val="000000"/>
          <w:sz w:val="28"/>
          <w:szCs w:val="28"/>
          <w:lang w:eastAsia="en-US"/>
        </w:rPr>
        <w:t>РОССОШАНСКОГО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14:paraId="4794F83F" w14:textId="77777777"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14:paraId="39046533" w14:textId="77777777"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14:paraId="78AB26F9" w14:textId="06EE4278" w:rsidR="00AF3C8E" w:rsidRPr="00A505D1" w:rsidRDefault="00AF3C8E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 w:rsidRPr="00A505D1">
        <w:rPr>
          <w:color w:val="000000"/>
          <w:sz w:val="28"/>
          <w:szCs w:val="28"/>
          <w:u w:val="single"/>
          <w:lang w:eastAsia="en-US"/>
        </w:rPr>
        <w:t>«</w:t>
      </w:r>
      <w:r w:rsidR="00AF17A9">
        <w:rPr>
          <w:color w:val="000000"/>
          <w:sz w:val="28"/>
          <w:szCs w:val="28"/>
          <w:u w:val="single"/>
          <w:lang w:eastAsia="en-US"/>
        </w:rPr>
        <w:t>15</w:t>
      </w:r>
      <w:r w:rsidRPr="00A505D1">
        <w:rPr>
          <w:color w:val="000000"/>
          <w:sz w:val="28"/>
          <w:szCs w:val="28"/>
          <w:u w:val="single"/>
          <w:lang w:eastAsia="en-US"/>
        </w:rPr>
        <w:t>»</w:t>
      </w:r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17A9">
        <w:rPr>
          <w:color w:val="000000"/>
          <w:sz w:val="28"/>
          <w:szCs w:val="28"/>
          <w:u w:val="single"/>
          <w:lang w:eastAsia="en-US"/>
        </w:rPr>
        <w:t xml:space="preserve">мая    </w:t>
      </w:r>
      <w:r w:rsidR="00E07E1D">
        <w:rPr>
          <w:color w:val="000000"/>
          <w:sz w:val="28"/>
          <w:szCs w:val="28"/>
          <w:u w:val="single"/>
          <w:lang w:eastAsia="en-US"/>
        </w:rPr>
        <w:t>20</w:t>
      </w:r>
      <w:r w:rsidR="00AF17A9">
        <w:rPr>
          <w:color w:val="000000"/>
          <w:sz w:val="28"/>
          <w:szCs w:val="28"/>
          <w:u w:val="single"/>
          <w:lang w:eastAsia="en-US"/>
        </w:rPr>
        <w:t>20</w:t>
      </w:r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005A65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17A9">
        <w:rPr>
          <w:color w:val="000000"/>
          <w:sz w:val="28"/>
          <w:szCs w:val="28"/>
          <w:u w:val="single"/>
          <w:lang w:eastAsia="en-US"/>
        </w:rPr>
        <w:t>181</w:t>
      </w:r>
      <w:r w:rsidR="00005A65">
        <w:rPr>
          <w:color w:val="000000"/>
          <w:sz w:val="28"/>
          <w:szCs w:val="28"/>
          <w:u w:val="single"/>
          <w:lang w:eastAsia="en-US"/>
        </w:rPr>
        <w:t xml:space="preserve">  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</w:p>
    <w:p w14:paraId="5903094E" w14:textId="77777777" w:rsidR="00AF3C8E" w:rsidRPr="00A505D1" w:rsidRDefault="00AF3C8E" w:rsidP="006036DD">
      <w:pPr>
        <w:ind w:right="4820"/>
        <w:jc w:val="both"/>
        <w:rPr>
          <w:color w:val="000000"/>
          <w:sz w:val="20"/>
          <w:szCs w:val="20"/>
          <w:u w:val="single"/>
          <w:lang w:eastAsia="en-US"/>
        </w:rPr>
      </w:pPr>
    </w:p>
    <w:p w14:paraId="6488D012" w14:textId="1427C98B" w:rsidR="00AF3C8E" w:rsidRPr="00AF17A9" w:rsidRDefault="00AF3C8E" w:rsidP="00E07E1D">
      <w:pPr>
        <w:spacing w:line="480" w:lineRule="auto"/>
        <w:ind w:right="4820" w:firstLine="709"/>
        <w:rPr>
          <w:color w:val="000000"/>
          <w:lang w:eastAsia="en-US"/>
        </w:rPr>
      </w:pPr>
      <w:r w:rsidRPr="00A505D1">
        <w:rPr>
          <w:color w:val="000000"/>
          <w:lang w:eastAsia="en-US"/>
        </w:rPr>
        <w:t xml:space="preserve">с. </w:t>
      </w:r>
      <w:r w:rsidR="00AF17A9">
        <w:rPr>
          <w:color w:val="000000"/>
          <w:lang w:eastAsia="en-US"/>
        </w:rPr>
        <w:t>Россошь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</w:tblGrid>
      <w:tr w:rsidR="00AF3C8E" w:rsidRPr="00A505D1" w14:paraId="651366E4" w14:textId="77777777" w:rsidTr="006F36C7">
        <w:tc>
          <w:tcPr>
            <w:tcW w:w="6026" w:type="dxa"/>
          </w:tcPr>
          <w:p w14:paraId="6FA34177" w14:textId="3E342A28" w:rsidR="00AF3C8E" w:rsidRPr="008D6B23" w:rsidRDefault="00851CE9" w:rsidP="00851CE9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51CE9">
              <w:rPr>
                <w:b/>
                <w:noProof/>
                <w:sz w:val="28"/>
                <w:szCs w:val="28"/>
              </w:rPr>
              <w:t xml:space="preserve">О признании утратившим силу решения Совета народных депутатов </w:t>
            </w:r>
            <w:r w:rsidR="00AF17A9">
              <w:rPr>
                <w:b/>
                <w:noProof/>
                <w:sz w:val="28"/>
                <w:szCs w:val="28"/>
              </w:rPr>
              <w:t>Россошанского</w:t>
            </w:r>
            <w:r>
              <w:rPr>
                <w:b/>
                <w:noProof/>
                <w:sz w:val="28"/>
                <w:szCs w:val="28"/>
              </w:rPr>
              <w:t xml:space="preserve"> сельского поселения Репьевского муниципального района </w:t>
            </w:r>
            <w:r w:rsidRPr="00851CE9">
              <w:rPr>
                <w:b/>
                <w:noProof/>
                <w:sz w:val="28"/>
                <w:szCs w:val="28"/>
              </w:rPr>
              <w:t xml:space="preserve">от </w:t>
            </w:r>
            <w:r w:rsidR="00AF17A9">
              <w:rPr>
                <w:b/>
                <w:noProof/>
                <w:sz w:val="28"/>
                <w:szCs w:val="28"/>
              </w:rPr>
              <w:t>20</w:t>
            </w:r>
            <w:r w:rsidRPr="00851CE9">
              <w:rPr>
                <w:b/>
                <w:noProof/>
                <w:sz w:val="28"/>
                <w:szCs w:val="28"/>
              </w:rPr>
              <w:t>.</w:t>
            </w:r>
            <w:r w:rsidR="00AF17A9">
              <w:rPr>
                <w:b/>
                <w:noProof/>
                <w:sz w:val="28"/>
                <w:szCs w:val="28"/>
              </w:rPr>
              <w:t>03</w:t>
            </w:r>
            <w:r w:rsidRPr="00851CE9">
              <w:rPr>
                <w:b/>
                <w:noProof/>
                <w:sz w:val="28"/>
                <w:szCs w:val="28"/>
              </w:rPr>
              <w:t>.2019 г. №</w:t>
            </w:r>
            <w:r w:rsidR="00AF17A9">
              <w:rPr>
                <w:b/>
                <w:noProof/>
                <w:sz w:val="28"/>
                <w:szCs w:val="28"/>
              </w:rPr>
              <w:t xml:space="preserve">149 </w:t>
            </w:r>
            <w:r w:rsidRPr="00851CE9">
              <w:rPr>
                <w:b/>
                <w:noProof/>
                <w:sz w:val="28"/>
                <w:szCs w:val="28"/>
              </w:rPr>
              <w:t xml:space="preserve"> «Об утверждении Порядка получения муниципальными служащими администрации </w:t>
            </w:r>
            <w:r w:rsidR="00AF17A9">
              <w:rPr>
                <w:b/>
                <w:noProof/>
                <w:sz w:val="28"/>
                <w:szCs w:val="28"/>
              </w:rPr>
              <w:t>Россошанского</w:t>
            </w:r>
            <w:r w:rsidRPr="00851CE9">
              <w:rPr>
                <w:b/>
                <w:noProof/>
                <w:sz w:val="28"/>
                <w:szCs w:val="28"/>
              </w:rPr>
              <w:t xml:space="preserve"> сельского поселения Репьевского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организациями»</w:t>
            </w:r>
          </w:p>
        </w:tc>
        <w:bookmarkStart w:id="0" w:name="_GoBack"/>
        <w:bookmarkEnd w:id="0"/>
      </w:tr>
    </w:tbl>
    <w:p w14:paraId="345F31FD" w14:textId="77777777"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14:paraId="430D85BC" w14:textId="77777777" w:rsidR="009642CA" w:rsidRPr="009642CA" w:rsidRDefault="009642CA" w:rsidP="009642CA">
      <w:pPr>
        <w:tabs>
          <w:tab w:val="left" w:pos="4678"/>
        </w:tabs>
        <w:ind w:firstLine="709"/>
        <w:jc w:val="both"/>
        <w:rPr>
          <w:rFonts w:ascii="Arial" w:hAnsi="Arial" w:cs="Arial"/>
          <w:szCs w:val="28"/>
        </w:rPr>
      </w:pPr>
    </w:p>
    <w:p w14:paraId="78D05A6E" w14:textId="67203199" w:rsidR="00851CE9" w:rsidRPr="00851CE9" w:rsidRDefault="00851CE9" w:rsidP="00851CE9">
      <w:pPr>
        <w:spacing w:line="360" w:lineRule="auto"/>
        <w:ind w:firstLine="709"/>
        <w:jc w:val="both"/>
        <w:rPr>
          <w:sz w:val="28"/>
          <w:szCs w:val="28"/>
        </w:rPr>
      </w:pPr>
      <w:r w:rsidRPr="00851CE9">
        <w:rPr>
          <w:sz w:val="28"/>
          <w:szCs w:val="28"/>
        </w:rPr>
        <w:t xml:space="preserve">В соответствии с Федеральным законом от 25.12.2008 г. № 273-ФЗ «О противодействии коррупции», пунктом 3 части 1 статьи 14 Федерального закона от 02.03.2007 г. № 25-ФЗ «О муниципальной службе в Российской Федерации», </w:t>
      </w:r>
      <w:r>
        <w:rPr>
          <w:sz w:val="28"/>
          <w:szCs w:val="28"/>
        </w:rPr>
        <w:t xml:space="preserve">рассмотрев протест прокурора от </w:t>
      </w:r>
      <w:r w:rsidR="00AF17A9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AF17A9">
        <w:rPr>
          <w:sz w:val="28"/>
          <w:szCs w:val="28"/>
        </w:rPr>
        <w:t>02</w:t>
      </w:r>
      <w:r>
        <w:rPr>
          <w:sz w:val="28"/>
          <w:szCs w:val="28"/>
        </w:rPr>
        <w:t>.2020 г. №</w:t>
      </w:r>
      <w:r w:rsidR="00AF17A9">
        <w:rPr>
          <w:sz w:val="28"/>
          <w:szCs w:val="28"/>
        </w:rPr>
        <w:t>2-1-2020/287</w:t>
      </w:r>
      <w:r w:rsidRPr="00851CE9">
        <w:rPr>
          <w:sz w:val="28"/>
          <w:szCs w:val="28"/>
        </w:rPr>
        <w:t xml:space="preserve">, Совет народных депутатов </w:t>
      </w:r>
      <w:r w:rsidR="00AF17A9">
        <w:rPr>
          <w:sz w:val="28"/>
          <w:szCs w:val="28"/>
        </w:rPr>
        <w:t>Россошанского</w:t>
      </w:r>
      <w:r w:rsidRPr="00851CE9">
        <w:rPr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 w:rsidRPr="00851CE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51CE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51CE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51CE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51CE9">
        <w:rPr>
          <w:b/>
          <w:sz w:val="28"/>
          <w:szCs w:val="28"/>
        </w:rPr>
        <w:t>л</w:t>
      </w:r>
      <w:r w:rsidRPr="00851CE9">
        <w:rPr>
          <w:sz w:val="28"/>
          <w:szCs w:val="28"/>
        </w:rPr>
        <w:t>:</w:t>
      </w:r>
    </w:p>
    <w:p w14:paraId="6C2A25B2" w14:textId="03A66583" w:rsidR="009642CA" w:rsidRPr="006F36C7" w:rsidRDefault="00851CE9" w:rsidP="00851CE9">
      <w:pPr>
        <w:spacing w:line="360" w:lineRule="auto"/>
        <w:ind w:firstLine="709"/>
        <w:jc w:val="both"/>
        <w:rPr>
          <w:sz w:val="28"/>
          <w:szCs w:val="28"/>
        </w:rPr>
      </w:pPr>
      <w:r w:rsidRPr="00851CE9">
        <w:rPr>
          <w:sz w:val="28"/>
          <w:szCs w:val="28"/>
        </w:rPr>
        <w:t xml:space="preserve">1. Признать утратившим силу решение Совета народных депутатов </w:t>
      </w:r>
      <w:r w:rsidR="00AF17A9">
        <w:rPr>
          <w:sz w:val="28"/>
          <w:szCs w:val="28"/>
        </w:rPr>
        <w:t>Россошанского</w:t>
      </w:r>
      <w:r w:rsidRPr="00851CE9">
        <w:rPr>
          <w:sz w:val="28"/>
          <w:szCs w:val="28"/>
        </w:rPr>
        <w:t xml:space="preserve"> сельского поселения Репьевского мун</w:t>
      </w:r>
      <w:r>
        <w:rPr>
          <w:sz w:val="28"/>
          <w:szCs w:val="28"/>
        </w:rPr>
        <w:t>и</w:t>
      </w:r>
      <w:r w:rsidRPr="00851CE9">
        <w:rPr>
          <w:sz w:val="28"/>
          <w:szCs w:val="28"/>
        </w:rPr>
        <w:t xml:space="preserve">ципального района от </w:t>
      </w:r>
      <w:r w:rsidR="00AF17A9">
        <w:rPr>
          <w:sz w:val="28"/>
          <w:szCs w:val="28"/>
        </w:rPr>
        <w:t>20</w:t>
      </w:r>
      <w:r w:rsidRPr="00851CE9">
        <w:rPr>
          <w:sz w:val="28"/>
          <w:szCs w:val="28"/>
        </w:rPr>
        <w:t>.</w:t>
      </w:r>
      <w:r w:rsidR="00AF17A9">
        <w:rPr>
          <w:sz w:val="28"/>
          <w:szCs w:val="28"/>
        </w:rPr>
        <w:t>03</w:t>
      </w:r>
      <w:r w:rsidRPr="00851CE9">
        <w:rPr>
          <w:sz w:val="28"/>
          <w:szCs w:val="28"/>
        </w:rPr>
        <w:t>.2019 г. №</w:t>
      </w:r>
      <w:r w:rsidR="00AF17A9">
        <w:rPr>
          <w:sz w:val="28"/>
          <w:szCs w:val="28"/>
        </w:rPr>
        <w:t>149</w:t>
      </w:r>
      <w:r w:rsidRPr="00851CE9">
        <w:rPr>
          <w:sz w:val="28"/>
          <w:szCs w:val="28"/>
        </w:rPr>
        <w:t xml:space="preserve"> «Об утверждении Порядка получения муниципальными </w:t>
      </w:r>
      <w:r w:rsidRPr="00851CE9">
        <w:rPr>
          <w:sz w:val="28"/>
          <w:szCs w:val="28"/>
        </w:rPr>
        <w:lastRenderedPageBreak/>
        <w:t xml:space="preserve">служащими администрации </w:t>
      </w:r>
      <w:r w:rsidR="00AF17A9">
        <w:rPr>
          <w:sz w:val="28"/>
          <w:szCs w:val="28"/>
        </w:rPr>
        <w:t>Россошанского</w:t>
      </w:r>
      <w:r w:rsidRPr="00851CE9">
        <w:rPr>
          <w:sz w:val="28"/>
          <w:szCs w:val="28"/>
        </w:rPr>
        <w:t xml:space="preserve"> сельского поселения Репьевского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организациями»</w:t>
      </w:r>
      <w:r>
        <w:rPr>
          <w:sz w:val="28"/>
          <w:szCs w:val="28"/>
        </w:rPr>
        <w:t>.</w:t>
      </w:r>
    </w:p>
    <w:p w14:paraId="27F501B2" w14:textId="77777777"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</w:p>
    <w:p w14:paraId="7D4ED005" w14:textId="77777777" w:rsidR="009642CA" w:rsidRDefault="009642CA" w:rsidP="009642CA">
      <w:pPr>
        <w:tabs>
          <w:tab w:val="left" w:pos="4678"/>
        </w:tabs>
        <w:ind w:firstLine="709"/>
        <w:jc w:val="both"/>
        <w:rPr>
          <w:sz w:val="28"/>
          <w:szCs w:val="28"/>
        </w:rPr>
      </w:pPr>
    </w:p>
    <w:p w14:paraId="538F3F29" w14:textId="77777777" w:rsidR="00851CE9" w:rsidRPr="006F36C7" w:rsidRDefault="00851CE9" w:rsidP="009642CA">
      <w:pPr>
        <w:tabs>
          <w:tab w:val="left" w:pos="4678"/>
        </w:tabs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9642CA" w:rsidRPr="006F36C7" w14:paraId="37FE8BCB" w14:textId="77777777" w:rsidTr="007517E1">
        <w:tc>
          <w:tcPr>
            <w:tcW w:w="3652" w:type="dxa"/>
            <w:hideMark/>
          </w:tcPr>
          <w:p w14:paraId="3976DEBD" w14:textId="77777777" w:rsidR="004417DF" w:rsidRDefault="004417DF" w:rsidP="004417D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</w:p>
          <w:p w14:paraId="204BC025" w14:textId="77777777" w:rsidR="009642CA" w:rsidRPr="006F36C7" w:rsidRDefault="009642CA" w:rsidP="004417DF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 w:rsidR="004417D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14:paraId="151709DC" w14:textId="77777777" w:rsidR="009642CA" w:rsidRPr="006F36C7" w:rsidRDefault="009642CA" w:rsidP="009642CA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2FE1FC2A" w14:textId="77777777" w:rsidR="009642CA" w:rsidRPr="006F36C7" w:rsidRDefault="009642CA" w:rsidP="009642CA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  <w:p w14:paraId="0B93966D" w14:textId="1E19D995" w:rsidR="009642CA" w:rsidRPr="00AF17A9" w:rsidRDefault="00AF17A9" w:rsidP="009642CA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Рахманина</w:t>
            </w:r>
          </w:p>
        </w:tc>
      </w:tr>
    </w:tbl>
    <w:p w14:paraId="3B45CD6D" w14:textId="77777777" w:rsidR="00135542" w:rsidRDefault="00135542" w:rsidP="00851C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135542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A9D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406CC"/>
    <w:rsid w:val="00841B85"/>
    <w:rsid w:val="0084631A"/>
    <w:rsid w:val="0084711C"/>
    <w:rsid w:val="00847CEA"/>
    <w:rsid w:val="00847DDB"/>
    <w:rsid w:val="00851CE9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7A9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E3"/>
    <w:rsid w:val="00B923C2"/>
    <w:rsid w:val="00B96CE3"/>
    <w:rsid w:val="00B979B1"/>
    <w:rsid w:val="00BA1169"/>
    <w:rsid w:val="00BA2A2D"/>
    <w:rsid w:val="00BA2E70"/>
    <w:rsid w:val="00BA3917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7895"/>
    <w:rsid w:val="00C31328"/>
    <w:rsid w:val="00C373BE"/>
    <w:rsid w:val="00C4020B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84C93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Заголовок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7DED-6BB6-4E85-A61C-50F4BF05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10</cp:revision>
  <cp:lastPrinted>2020-06-04T08:40:00Z</cp:lastPrinted>
  <dcterms:created xsi:type="dcterms:W3CDTF">2019-09-20T05:37:00Z</dcterms:created>
  <dcterms:modified xsi:type="dcterms:W3CDTF">2020-06-04T08:40:00Z</dcterms:modified>
</cp:coreProperties>
</file>