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97" w:rsidRPr="00D900C8" w:rsidRDefault="00471797" w:rsidP="0069237E">
      <w:pPr>
        <w:jc w:val="right"/>
        <w:rPr>
          <w:b/>
          <w:u w:val="single"/>
        </w:rPr>
      </w:pPr>
      <w:r w:rsidRPr="00D900C8">
        <w:rPr>
          <w:b/>
          <w:u w:val="single"/>
        </w:rPr>
        <w:t xml:space="preserve">                                                                                                                                 </w:t>
      </w:r>
    </w:p>
    <w:p w:rsidR="00332EA4" w:rsidRPr="00D900C8" w:rsidRDefault="00332EA4" w:rsidP="00332EA4">
      <w:pPr>
        <w:jc w:val="center"/>
      </w:pPr>
      <w:r w:rsidRPr="00D900C8">
        <w:rPr>
          <w:b/>
        </w:rPr>
        <w:t>РОССИЙСКАЯ ФЕДЕРАЦИЯ</w:t>
      </w:r>
    </w:p>
    <w:p w:rsidR="00332EA4" w:rsidRPr="00D900C8" w:rsidRDefault="00332EA4" w:rsidP="00332EA4">
      <w:pPr>
        <w:jc w:val="center"/>
        <w:rPr>
          <w:b/>
        </w:rPr>
      </w:pPr>
      <w:r w:rsidRPr="00D900C8">
        <w:rPr>
          <w:b/>
        </w:rPr>
        <w:t>САМАРСКАЯ ОБЛАСТЬ</w:t>
      </w:r>
    </w:p>
    <w:p w:rsidR="00332EA4" w:rsidRPr="00D900C8" w:rsidRDefault="00332EA4" w:rsidP="00332EA4">
      <w:pPr>
        <w:jc w:val="center"/>
        <w:rPr>
          <w:b/>
        </w:rPr>
      </w:pPr>
      <w:r w:rsidRPr="00D900C8">
        <w:rPr>
          <w:b/>
        </w:rPr>
        <w:t>МУНИЦИПАЛЬНЫЙ РАЙОН НЕФТЕГОРСКИЙ</w:t>
      </w:r>
    </w:p>
    <w:p w:rsidR="00332EA4" w:rsidRPr="00D900C8" w:rsidRDefault="00332EA4" w:rsidP="00332EA4">
      <w:pPr>
        <w:jc w:val="center"/>
        <w:rPr>
          <w:b/>
        </w:rPr>
      </w:pPr>
      <w:r w:rsidRPr="00D900C8">
        <w:rPr>
          <w:b/>
        </w:rPr>
        <w:t>СОБРАНИЕ ПРЕДСТАВИТЕЛЕЙ</w:t>
      </w:r>
    </w:p>
    <w:p w:rsidR="00332EA4" w:rsidRPr="00D900C8" w:rsidRDefault="00332EA4" w:rsidP="00332EA4">
      <w:pPr>
        <w:pBdr>
          <w:bottom w:val="single" w:sz="12" w:space="1" w:color="auto"/>
        </w:pBdr>
        <w:jc w:val="center"/>
        <w:rPr>
          <w:b/>
        </w:rPr>
      </w:pPr>
      <w:r w:rsidRPr="00D900C8">
        <w:rPr>
          <w:b/>
        </w:rPr>
        <w:t xml:space="preserve">СЕЛЬСКОГО ПОСЕЛЕНИЯ </w:t>
      </w:r>
      <w:r w:rsidR="002C4847" w:rsidRPr="00D900C8">
        <w:rPr>
          <w:b/>
        </w:rPr>
        <w:t>БАРИН</w:t>
      </w:r>
      <w:r w:rsidRPr="00D900C8">
        <w:rPr>
          <w:b/>
        </w:rPr>
        <w:t>ОВКА</w:t>
      </w:r>
    </w:p>
    <w:p w:rsidR="00332EA4" w:rsidRPr="00D900C8" w:rsidRDefault="00551C74" w:rsidP="00332EA4">
      <w:pPr>
        <w:pBdr>
          <w:bottom w:val="single" w:sz="12" w:space="1" w:color="auto"/>
        </w:pBdr>
        <w:jc w:val="center"/>
        <w:rPr>
          <w:b/>
        </w:rPr>
      </w:pPr>
      <w:r w:rsidRPr="00D900C8">
        <w:rPr>
          <w:b/>
        </w:rPr>
        <w:t>ТРЕТЬЕГО</w:t>
      </w:r>
      <w:r w:rsidR="00332EA4" w:rsidRPr="00D900C8">
        <w:rPr>
          <w:b/>
        </w:rPr>
        <w:t xml:space="preserve"> СОЗЫВА</w:t>
      </w:r>
    </w:p>
    <w:p w:rsidR="00332EA4" w:rsidRPr="00D900C8" w:rsidRDefault="00332EA4" w:rsidP="00332EA4"/>
    <w:p w:rsidR="00332EA4" w:rsidRPr="00D900C8" w:rsidRDefault="00332EA4" w:rsidP="00332EA4">
      <w:pPr>
        <w:jc w:val="center"/>
        <w:rPr>
          <w:b/>
        </w:rPr>
      </w:pPr>
      <w:proofErr w:type="gramStart"/>
      <w:r w:rsidRPr="00D900C8">
        <w:rPr>
          <w:b/>
        </w:rPr>
        <w:t>Р</w:t>
      </w:r>
      <w:proofErr w:type="gramEnd"/>
      <w:r w:rsidRPr="00D900C8">
        <w:rPr>
          <w:b/>
        </w:rPr>
        <w:t xml:space="preserve"> Е Ш Е Н И Е</w:t>
      </w:r>
    </w:p>
    <w:p w:rsidR="00332EA4" w:rsidRPr="00D900C8" w:rsidRDefault="00332EA4" w:rsidP="003E0FA7">
      <w:pPr>
        <w:jc w:val="both"/>
      </w:pPr>
      <w:r w:rsidRPr="00D900C8">
        <w:t>от</w:t>
      </w:r>
      <w:r w:rsidR="004D747D" w:rsidRPr="00D900C8">
        <w:t xml:space="preserve"> </w:t>
      </w:r>
      <w:r w:rsidR="00264D42" w:rsidRPr="00D900C8">
        <w:t xml:space="preserve"> </w:t>
      </w:r>
      <w:r w:rsidR="002D38C7">
        <w:t>23</w:t>
      </w:r>
      <w:r w:rsidR="008651A3">
        <w:t>.0</w:t>
      </w:r>
      <w:r w:rsidR="002D38C7">
        <w:t>4</w:t>
      </w:r>
      <w:r w:rsidR="00F562A7" w:rsidRPr="00D900C8">
        <w:t>.</w:t>
      </w:r>
      <w:r w:rsidR="008F27F9" w:rsidRPr="00D900C8">
        <w:t>20</w:t>
      </w:r>
      <w:r w:rsidR="00D64388" w:rsidRPr="00D900C8">
        <w:t>20</w:t>
      </w:r>
      <w:r w:rsidRPr="00D900C8">
        <w:t xml:space="preserve"> года</w:t>
      </w:r>
      <w:r w:rsidRPr="00D900C8">
        <w:tab/>
      </w:r>
      <w:r w:rsidRPr="00D900C8">
        <w:tab/>
      </w:r>
      <w:r w:rsidRPr="00D900C8">
        <w:tab/>
      </w:r>
      <w:r w:rsidRPr="00D900C8">
        <w:tab/>
      </w:r>
      <w:r w:rsidRPr="00D900C8">
        <w:tab/>
      </w:r>
      <w:r w:rsidRPr="00D900C8">
        <w:tab/>
        <w:t xml:space="preserve">                                   </w:t>
      </w:r>
      <w:r w:rsidR="00F562A7" w:rsidRPr="00D900C8">
        <w:t xml:space="preserve"> </w:t>
      </w:r>
      <w:r w:rsidRPr="00D900C8">
        <w:t>№</w:t>
      </w:r>
      <w:r w:rsidR="00F562A7" w:rsidRPr="00D900C8">
        <w:t xml:space="preserve">  </w:t>
      </w:r>
      <w:r w:rsidR="004D747D" w:rsidRPr="00D900C8">
        <w:t xml:space="preserve"> </w:t>
      </w:r>
      <w:r w:rsidR="008651A3">
        <w:t>242</w:t>
      </w:r>
      <w:r w:rsidRPr="00D900C8">
        <w:t xml:space="preserve">  </w:t>
      </w:r>
    </w:p>
    <w:p w:rsidR="0007006E" w:rsidRPr="00D900C8" w:rsidRDefault="0007006E" w:rsidP="003E0FA7">
      <w:pPr>
        <w:ind w:firstLine="561"/>
        <w:jc w:val="center"/>
        <w:rPr>
          <w:b/>
        </w:rPr>
      </w:pPr>
    </w:p>
    <w:p w:rsidR="00443341" w:rsidRPr="00D900C8" w:rsidRDefault="00443341" w:rsidP="00443341">
      <w:pPr>
        <w:pStyle w:val="af2"/>
        <w:shd w:val="clear" w:color="auto" w:fill="FFFFFF"/>
        <w:spacing w:before="0" w:beforeAutospacing="0"/>
        <w:jc w:val="center"/>
        <w:rPr>
          <w:b/>
          <w:color w:val="212121"/>
        </w:rPr>
      </w:pPr>
      <w:r w:rsidRPr="00D900C8">
        <w:rPr>
          <w:b/>
          <w:color w:val="212121"/>
        </w:rPr>
        <w:t xml:space="preserve">Об утверждении порядка увольнения </w:t>
      </w:r>
      <w:proofErr w:type="gramStart"/>
      <w:r w:rsidRPr="00D900C8">
        <w:rPr>
          <w:b/>
          <w:color w:val="212121"/>
        </w:rPr>
        <w:t xml:space="preserve">( </w:t>
      </w:r>
      <w:proofErr w:type="gramEnd"/>
      <w:r w:rsidRPr="00D900C8">
        <w:rPr>
          <w:b/>
          <w:color w:val="212121"/>
        </w:rPr>
        <w:t>освобождения от должности) лиц, замещающих муниципальные должности, в связи с утратой доверия.</w:t>
      </w:r>
    </w:p>
    <w:p w:rsidR="00443341" w:rsidRPr="00D900C8" w:rsidRDefault="00443341" w:rsidP="00443341">
      <w:pPr>
        <w:pStyle w:val="af2"/>
        <w:shd w:val="clear" w:color="auto" w:fill="FFFFFF"/>
        <w:spacing w:before="0" w:beforeAutospacing="0"/>
        <w:jc w:val="center"/>
        <w:rPr>
          <w:color w:val="212121"/>
        </w:rPr>
      </w:pPr>
      <w:r w:rsidRPr="00D900C8">
        <w:rPr>
          <w:color w:val="212121"/>
        </w:rPr>
        <w:t> </w:t>
      </w:r>
    </w:p>
    <w:p w:rsidR="00E14303" w:rsidRPr="00D900C8" w:rsidRDefault="00E14303" w:rsidP="00E1430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3341" w:rsidRPr="00D900C8" w:rsidRDefault="00443341" w:rsidP="00443341">
      <w:pPr>
        <w:pStyle w:val="af2"/>
        <w:shd w:val="clear" w:color="auto" w:fill="FFFFFF"/>
        <w:spacing w:before="0" w:beforeAutospacing="0"/>
        <w:jc w:val="both"/>
        <w:rPr>
          <w:color w:val="212121"/>
        </w:rPr>
      </w:pPr>
      <w:r w:rsidRPr="00D900C8">
        <w:rPr>
          <w:color w:val="212121"/>
        </w:rPr>
        <w:t xml:space="preserve">           В соответствии с Федеральным Законом от 25 декабря 2008 года № 273-ФЗ «О противодействии коррупции», Федеральным законом от 06 октября 2003 года № 131-Ф</w:t>
      </w:r>
      <w:r w:rsidR="00D900C8">
        <w:rPr>
          <w:color w:val="212121"/>
        </w:rPr>
        <w:t>З</w:t>
      </w:r>
      <w:r w:rsidRPr="00D900C8">
        <w:rPr>
          <w:color w:val="212121"/>
        </w:rPr>
        <w:t xml:space="preserve"> «Об общих принципах организации местного самоуправления в Российской Федерации», Уставом  сельского поселения </w:t>
      </w:r>
      <w:proofErr w:type="spellStart"/>
      <w:r w:rsidRPr="00D900C8">
        <w:rPr>
          <w:color w:val="212121"/>
        </w:rPr>
        <w:t>Бариновка</w:t>
      </w:r>
      <w:proofErr w:type="spellEnd"/>
      <w:r w:rsidRPr="00D900C8">
        <w:rPr>
          <w:color w:val="212121"/>
        </w:rPr>
        <w:t xml:space="preserve">, Собрание представителей сельского поселения </w:t>
      </w:r>
      <w:proofErr w:type="spellStart"/>
      <w:r w:rsidRPr="00D900C8">
        <w:rPr>
          <w:color w:val="212121"/>
        </w:rPr>
        <w:t>Бариновка</w:t>
      </w:r>
      <w:proofErr w:type="spellEnd"/>
    </w:p>
    <w:p w:rsidR="00443341" w:rsidRPr="00D900C8" w:rsidRDefault="00443341" w:rsidP="001F5E44">
      <w:pPr>
        <w:pStyle w:val="af2"/>
        <w:shd w:val="clear" w:color="auto" w:fill="FFFFFF"/>
        <w:spacing w:before="0" w:beforeAutospacing="0"/>
        <w:jc w:val="center"/>
        <w:rPr>
          <w:b/>
          <w:color w:val="212121"/>
        </w:rPr>
      </w:pPr>
      <w:r w:rsidRPr="00D900C8">
        <w:rPr>
          <w:b/>
          <w:color w:val="212121"/>
        </w:rPr>
        <w:t>РЕШИЛО:</w:t>
      </w:r>
    </w:p>
    <w:p w:rsidR="00443341" w:rsidRPr="00D900C8" w:rsidRDefault="001F5E44" w:rsidP="001F5E44">
      <w:pPr>
        <w:pStyle w:val="af2"/>
        <w:shd w:val="clear" w:color="auto" w:fill="FFFFFF"/>
        <w:spacing w:before="0" w:beforeAutospacing="0"/>
        <w:jc w:val="both"/>
        <w:rPr>
          <w:color w:val="212121"/>
        </w:rPr>
      </w:pPr>
      <w:r w:rsidRPr="00D900C8">
        <w:rPr>
          <w:color w:val="212121"/>
        </w:rPr>
        <w:t>1. </w:t>
      </w:r>
      <w:r w:rsidR="00443341" w:rsidRPr="00D900C8">
        <w:rPr>
          <w:color w:val="212121"/>
        </w:rPr>
        <w:t xml:space="preserve"> Утвердить Порядок увольнения (освобождения от должности) лиц, замещающих муниципальные должности, в связи с утратой доверия (прил</w:t>
      </w:r>
      <w:r w:rsidR="008651A3">
        <w:rPr>
          <w:color w:val="212121"/>
        </w:rPr>
        <w:t>ожение №1</w:t>
      </w:r>
      <w:r w:rsidR="00443341" w:rsidRPr="00D900C8">
        <w:rPr>
          <w:color w:val="212121"/>
        </w:rPr>
        <w:t>).</w:t>
      </w:r>
    </w:p>
    <w:p w:rsidR="00443341" w:rsidRPr="00D900C8" w:rsidRDefault="001F5E44" w:rsidP="001F5E44">
      <w:pPr>
        <w:pStyle w:val="af2"/>
        <w:shd w:val="clear" w:color="auto" w:fill="FFFFFF"/>
        <w:spacing w:before="0" w:beforeAutospacing="0"/>
        <w:jc w:val="both"/>
        <w:rPr>
          <w:color w:val="212121"/>
        </w:rPr>
      </w:pPr>
      <w:r w:rsidRPr="00D900C8">
        <w:rPr>
          <w:color w:val="212121"/>
        </w:rPr>
        <w:t>2.  О</w:t>
      </w:r>
      <w:r w:rsidR="00443341" w:rsidRPr="00D900C8">
        <w:rPr>
          <w:color w:val="212121"/>
        </w:rPr>
        <w:t>публиковать настоящее решение в средствах массовой информации и разместить на официальном сайте администрации сельского поселения</w:t>
      </w:r>
      <w:r w:rsidRPr="00D900C8">
        <w:rPr>
          <w:color w:val="212121"/>
        </w:rPr>
        <w:t xml:space="preserve"> </w:t>
      </w:r>
      <w:proofErr w:type="spellStart"/>
      <w:r w:rsidRPr="00D900C8">
        <w:rPr>
          <w:color w:val="212121"/>
        </w:rPr>
        <w:t>Бариновка</w:t>
      </w:r>
      <w:proofErr w:type="spellEnd"/>
      <w:r w:rsidR="00443341" w:rsidRPr="00D900C8">
        <w:rPr>
          <w:color w:val="212121"/>
        </w:rPr>
        <w:t xml:space="preserve"> (</w:t>
      </w:r>
      <w:hyperlink r:id="rId7" w:history="1">
        <w:r w:rsidRPr="00D900C8">
          <w:rPr>
            <w:rStyle w:val="ab"/>
          </w:rPr>
          <w:t>http://</w:t>
        </w:r>
        <w:proofErr w:type="spellStart"/>
        <w:r w:rsidRPr="00D900C8">
          <w:rPr>
            <w:rStyle w:val="ab"/>
            <w:lang w:val="en-US"/>
          </w:rPr>
          <w:t>barinovka</w:t>
        </w:r>
        <w:proofErr w:type="spellEnd"/>
        <w:r w:rsidRPr="00D900C8">
          <w:rPr>
            <w:rStyle w:val="ab"/>
          </w:rPr>
          <w:t>63.ru/</w:t>
        </w:r>
      </w:hyperlink>
      <w:r w:rsidR="00443341" w:rsidRPr="00D900C8">
        <w:rPr>
          <w:color w:val="212121"/>
        </w:rPr>
        <w:t>).</w:t>
      </w:r>
    </w:p>
    <w:p w:rsidR="00443341" w:rsidRPr="00D900C8" w:rsidRDefault="001F5E44" w:rsidP="001F5E44">
      <w:pPr>
        <w:pStyle w:val="af2"/>
        <w:shd w:val="clear" w:color="auto" w:fill="FFFFFF"/>
        <w:spacing w:before="0" w:beforeAutospacing="0"/>
        <w:jc w:val="both"/>
        <w:rPr>
          <w:color w:val="212121"/>
        </w:rPr>
      </w:pPr>
      <w:r w:rsidRPr="00D900C8">
        <w:rPr>
          <w:color w:val="212121"/>
        </w:rPr>
        <w:t xml:space="preserve">3. </w:t>
      </w:r>
      <w:r w:rsidR="00443341" w:rsidRPr="00D900C8">
        <w:rPr>
          <w:color w:val="212121"/>
        </w:rPr>
        <w:t>Настоящее решение вступает в силу со дня его официального опубликования.</w:t>
      </w:r>
    </w:p>
    <w:p w:rsidR="0069237E" w:rsidRPr="002D38C7" w:rsidRDefault="0069237E" w:rsidP="001F5E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5E44" w:rsidRPr="002D38C7" w:rsidRDefault="001F5E44" w:rsidP="001F5E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5E44" w:rsidRPr="002D38C7" w:rsidRDefault="001F5E44" w:rsidP="001F5E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5E44" w:rsidRPr="002D38C7" w:rsidRDefault="001F5E44" w:rsidP="001F5E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5E44" w:rsidRPr="002D38C7" w:rsidRDefault="001F5E44" w:rsidP="001F5E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F5E44" w:rsidRPr="002D38C7" w:rsidRDefault="001F5E44" w:rsidP="001F5E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00501" w:rsidRPr="00D900C8" w:rsidRDefault="00300501" w:rsidP="001F5E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00C8">
        <w:rPr>
          <w:rFonts w:ascii="Times New Roman" w:hAnsi="Times New Roman" w:cs="Times New Roman"/>
          <w:b w:val="0"/>
          <w:sz w:val="24"/>
          <w:szCs w:val="24"/>
        </w:rPr>
        <w:t>Председатель Собрания представителей</w:t>
      </w:r>
    </w:p>
    <w:p w:rsidR="00300501" w:rsidRPr="00D900C8" w:rsidRDefault="00300501" w:rsidP="001F5E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00C8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4A2C83" w:rsidRPr="00D900C8">
        <w:rPr>
          <w:rFonts w:ascii="Times New Roman" w:hAnsi="Times New Roman" w:cs="Times New Roman"/>
          <w:b w:val="0"/>
          <w:sz w:val="24"/>
          <w:szCs w:val="24"/>
        </w:rPr>
        <w:t>Барин</w:t>
      </w:r>
      <w:r w:rsidRPr="00D900C8">
        <w:rPr>
          <w:rFonts w:ascii="Times New Roman" w:hAnsi="Times New Roman" w:cs="Times New Roman"/>
          <w:b w:val="0"/>
          <w:sz w:val="24"/>
          <w:szCs w:val="24"/>
        </w:rPr>
        <w:t>овка</w:t>
      </w:r>
      <w:proofErr w:type="spellEnd"/>
      <w:r w:rsidRPr="00D900C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 w:rsidR="004A2C83" w:rsidRPr="00D900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4A2C83" w:rsidRPr="00D900C8">
        <w:rPr>
          <w:rFonts w:ascii="Times New Roman" w:hAnsi="Times New Roman" w:cs="Times New Roman"/>
          <w:b w:val="0"/>
          <w:sz w:val="24"/>
          <w:szCs w:val="24"/>
        </w:rPr>
        <w:t>Н.А.Голубкова</w:t>
      </w:r>
      <w:proofErr w:type="spellEnd"/>
      <w:r w:rsidRPr="00D900C8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300501" w:rsidRPr="00D900C8" w:rsidRDefault="00205B9B" w:rsidP="001F5E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00C8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</w:p>
    <w:p w:rsidR="00205B9B" w:rsidRPr="00D900C8" w:rsidRDefault="00300501" w:rsidP="001F5E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00C8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205B9B" w:rsidRPr="00D900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5073" w:rsidRPr="00D900C8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</w:p>
    <w:p w:rsidR="00F65073" w:rsidRPr="00D900C8" w:rsidRDefault="00F65073" w:rsidP="001F5E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00C8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4A2C83" w:rsidRPr="00D900C8">
        <w:rPr>
          <w:rFonts w:ascii="Times New Roman" w:hAnsi="Times New Roman" w:cs="Times New Roman"/>
          <w:b w:val="0"/>
          <w:sz w:val="24"/>
          <w:szCs w:val="24"/>
        </w:rPr>
        <w:t>Бариновка</w:t>
      </w:r>
      <w:proofErr w:type="spellEnd"/>
      <w:r w:rsidRPr="00D900C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</w:t>
      </w:r>
      <w:r w:rsidR="004A2C83" w:rsidRPr="00D900C8">
        <w:rPr>
          <w:rFonts w:ascii="Times New Roman" w:hAnsi="Times New Roman" w:cs="Times New Roman"/>
          <w:b w:val="0"/>
          <w:sz w:val="24"/>
          <w:szCs w:val="24"/>
        </w:rPr>
        <w:t>Е.И.Курбанова</w:t>
      </w:r>
    </w:p>
    <w:p w:rsidR="007A0488" w:rsidRPr="00D900C8" w:rsidRDefault="007A0488" w:rsidP="001F5E44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92CC7" w:rsidRPr="00D900C8" w:rsidRDefault="00892CC7" w:rsidP="001F5E44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92CC7" w:rsidRPr="00D900C8" w:rsidRDefault="00892CC7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92CC7" w:rsidRPr="00D900C8" w:rsidRDefault="00892CC7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92CC7" w:rsidRPr="002D38C7" w:rsidRDefault="00892CC7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F5E44" w:rsidRPr="002D38C7" w:rsidRDefault="001F5E44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F5E44" w:rsidRDefault="001F5E44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900C8" w:rsidRPr="00D900C8" w:rsidRDefault="00D900C8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F5E44" w:rsidRPr="002D38C7" w:rsidRDefault="001F5E44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F5E44" w:rsidRPr="002D38C7" w:rsidRDefault="001F5E44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92CC7" w:rsidRDefault="00892CC7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A574F" w:rsidRDefault="003A574F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3A574F" w:rsidRPr="00D900C8" w:rsidRDefault="003A574F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92CC7" w:rsidRPr="00D900C8" w:rsidRDefault="00892CC7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92CC7" w:rsidRPr="00D900C8" w:rsidRDefault="00892CC7" w:rsidP="007A04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55F6F" w:rsidRDefault="00055F6F" w:rsidP="00D900C8">
      <w:pPr>
        <w:pStyle w:val="af2"/>
        <w:shd w:val="clear" w:color="auto" w:fill="FFFFFF"/>
        <w:spacing w:before="0" w:beforeAutospacing="0"/>
        <w:jc w:val="right"/>
        <w:rPr>
          <w:color w:val="212121"/>
        </w:rPr>
      </w:pPr>
      <w:r w:rsidRPr="00D900C8">
        <w:rPr>
          <w:color w:val="212121"/>
        </w:rPr>
        <w:t>ПРИЛОЖЕНИЕ</w:t>
      </w:r>
      <w:r w:rsidR="008651A3">
        <w:rPr>
          <w:color w:val="212121"/>
        </w:rPr>
        <w:t xml:space="preserve"> № 1</w:t>
      </w:r>
    </w:p>
    <w:p w:rsidR="00D900C8" w:rsidRPr="00D900C8" w:rsidRDefault="00D900C8" w:rsidP="00D900C8">
      <w:pPr>
        <w:pStyle w:val="af2"/>
        <w:shd w:val="clear" w:color="auto" w:fill="FFFFFF"/>
        <w:spacing w:before="0" w:beforeAutospacing="0"/>
        <w:jc w:val="right"/>
        <w:rPr>
          <w:color w:val="212121"/>
        </w:rPr>
      </w:pPr>
    </w:p>
    <w:p w:rsidR="00055F6F" w:rsidRPr="003A574F" w:rsidRDefault="00055F6F" w:rsidP="00055F6F">
      <w:pPr>
        <w:pStyle w:val="af2"/>
        <w:shd w:val="clear" w:color="auto" w:fill="FFFFFF"/>
        <w:spacing w:before="0" w:beforeAutospacing="0"/>
        <w:jc w:val="center"/>
        <w:rPr>
          <w:b/>
          <w:color w:val="212121"/>
        </w:rPr>
      </w:pPr>
      <w:r w:rsidRPr="003A574F">
        <w:rPr>
          <w:b/>
          <w:color w:val="212121"/>
        </w:rPr>
        <w:t>ПОРЯДОК</w:t>
      </w:r>
    </w:p>
    <w:p w:rsidR="00055F6F" w:rsidRPr="003A574F" w:rsidRDefault="00055F6F" w:rsidP="00D900C8">
      <w:pPr>
        <w:pStyle w:val="af2"/>
        <w:shd w:val="clear" w:color="auto" w:fill="FFFFFF"/>
        <w:spacing w:before="0" w:beforeAutospacing="0"/>
        <w:jc w:val="center"/>
        <w:rPr>
          <w:b/>
          <w:color w:val="212121"/>
        </w:rPr>
      </w:pPr>
      <w:r w:rsidRPr="003A574F">
        <w:rPr>
          <w:b/>
          <w:color w:val="212121"/>
        </w:rPr>
        <w:t>увольнения (освобождения от должности) лиц, замещающих муниципальные должности, в связи с утратой доверия </w:t>
      </w:r>
    </w:p>
    <w:p w:rsidR="00055F6F" w:rsidRPr="00D900C8" w:rsidRDefault="00055F6F" w:rsidP="00D900C8">
      <w:pPr>
        <w:pStyle w:val="af2"/>
        <w:shd w:val="clear" w:color="auto" w:fill="FFFFFF"/>
        <w:spacing w:before="0" w:beforeAutospacing="0"/>
        <w:jc w:val="both"/>
        <w:rPr>
          <w:color w:val="212121"/>
        </w:rPr>
      </w:pPr>
      <w:r w:rsidRPr="00D900C8">
        <w:rPr>
          <w:color w:val="212121"/>
        </w:rPr>
        <w:t>1.                 Порядок увольнения главы муниципального образования в отставку в связи с утратой доверия осуществляется в соответствии со статьей 74.1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055F6F" w:rsidRPr="00D900C8" w:rsidRDefault="00055F6F" w:rsidP="00D900C8">
      <w:pPr>
        <w:pStyle w:val="af2"/>
        <w:shd w:val="clear" w:color="auto" w:fill="FFFFFF"/>
        <w:spacing w:before="0" w:beforeAutospacing="0"/>
        <w:jc w:val="both"/>
        <w:rPr>
          <w:color w:val="212121"/>
        </w:rPr>
      </w:pPr>
      <w:r w:rsidRPr="00D900C8">
        <w:rPr>
          <w:color w:val="212121"/>
        </w:rPr>
        <w:t xml:space="preserve">2.                 </w:t>
      </w:r>
      <w:r w:rsidR="00D900C8">
        <w:rPr>
          <w:color w:val="212121"/>
        </w:rPr>
        <w:t>Согласно части 1 статьи 13.1 Федерального закона от 25.12.2008г. № 273-ФЗ следует, что л</w:t>
      </w:r>
      <w:r w:rsidRPr="00D900C8">
        <w:rPr>
          <w:color w:val="212121"/>
        </w:rPr>
        <w:t>ицо, замещающее муниципальную должность, подлежит увольнению (освобожд</w:t>
      </w:r>
      <w:r w:rsidR="003A574F">
        <w:rPr>
          <w:color w:val="212121"/>
        </w:rPr>
        <w:t>ени</w:t>
      </w:r>
      <w:r w:rsidR="008651A3">
        <w:rPr>
          <w:color w:val="212121"/>
        </w:rPr>
        <w:t>я</w:t>
      </w:r>
      <w:r w:rsidRPr="00D900C8">
        <w:rPr>
          <w:color w:val="212121"/>
        </w:rPr>
        <w:t xml:space="preserve"> от должности) в связи с утратой доверия в следующих случаях:</w:t>
      </w:r>
    </w:p>
    <w:p w:rsidR="00055F6F" w:rsidRPr="00D900C8" w:rsidRDefault="00055F6F" w:rsidP="00D900C8">
      <w:pPr>
        <w:pStyle w:val="af2"/>
        <w:shd w:val="clear" w:color="auto" w:fill="FFFFFF"/>
        <w:spacing w:before="0" w:beforeAutospacing="0"/>
        <w:jc w:val="both"/>
        <w:rPr>
          <w:color w:val="212121"/>
        </w:rPr>
      </w:pPr>
      <w:r w:rsidRPr="00D900C8">
        <w:rPr>
          <w:color w:val="212121"/>
        </w:rPr>
        <w:t>1)                Непринятия лицом мер по предотвращению и (или) урегулированию конфликта интересов, стороной которого оно является;</w:t>
      </w:r>
    </w:p>
    <w:p w:rsidR="00055F6F" w:rsidRPr="00D900C8" w:rsidRDefault="00055F6F" w:rsidP="00D900C8">
      <w:pPr>
        <w:pStyle w:val="af2"/>
        <w:shd w:val="clear" w:color="auto" w:fill="FFFFFF"/>
        <w:spacing w:before="0" w:beforeAutospacing="0"/>
        <w:jc w:val="both"/>
        <w:rPr>
          <w:color w:val="212121"/>
        </w:rPr>
      </w:pPr>
      <w:r w:rsidRPr="00D900C8">
        <w:rPr>
          <w:color w:val="212121"/>
        </w:rPr>
        <w:t>2)               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055F6F" w:rsidRPr="00D900C8" w:rsidRDefault="00055F6F" w:rsidP="00D900C8">
      <w:pPr>
        <w:pStyle w:val="af2"/>
        <w:shd w:val="clear" w:color="auto" w:fill="FFFFFF"/>
        <w:spacing w:before="0" w:beforeAutospacing="0"/>
        <w:jc w:val="both"/>
        <w:rPr>
          <w:color w:val="212121"/>
        </w:rPr>
      </w:pPr>
      <w:r w:rsidRPr="00D900C8">
        <w:rPr>
          <w:color w:val="212121"/>
        </w:rPr>
        <w:t>3)               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900C8" w:rsidRDefault="00055F6F" w:rsidP="00D900C8">
      <w:pPr>
        <w:pStyle w:val="af2"/>
        <w:shd w:val="clear" w:color="auto" w:fill="FFFFFF"/>
        <w:spacing w:before="0" w:beforeAutospacing="0"/>
        <w:jc w:val="both"/>
        <w:rPr>
          <w:color w:val="212121"/>
        </w:rPr>
      </w:pPr>
      <w:r w:rsidRPr="00D900C8">
        <w:rPr>
          <w:color w:val="212121"/>
        </w:rPr>
        <w:t xml:space="preserve">4)                </w:t>
      </w:r>
      <w:r w:rsidR="00D900C8">
        <w:rPr>
          <w:color w:val="212121"/>
        </w:rPr>
        <w:t>Осуществления лицом предпринимательской деятельности;</w:t>
      </w:r>
    </w:p>
    <w:p w:rsidR="00055F6F" w:rsidRPr="00D900C8" w:rsidRDefault="00055F6F" w:rsidP="00D900C8">
      <w:pPr>
        <w:pStyle w:val="af2"/>
        <w:shd w:val="clear" w:color="auto" w:fill="FFFFFF"/>
        <w:spacing w:before="0" w:beforeAutospacing="0"/>
        <w:jc w:val="both"/>
        <w:rPr>
          <w:color w:val="212121"/>
        </w:rPr>
      </w:pPr>
      <w:r w:rsidRPr="00D900C8">
        <w:rPr>
          <w:color w:val="212121"/>
        </w:rPr>
        <w:t>5)               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</w:t>
      </w:r>
      <w:r w:rsidR="00D900C8">
        <w:rPr>
          <w:color w:val="212121"/>
        </w:rPr>
        <w:t xml:space="preserve"> </w:t>
      </w:r>
      <w:r w:rsidRPr="00D900C8">
        <w:rPr>
          <w:color w:val="212121"/>
        </w:rPr>
        <w:t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55F6F" w:rsidRDefault="00055F6F" w:rsidP="00D900C8">
      <w:pPr>
        <w:pStyle w:val="af2"/>
        <w:shd w:val="clear" w:color="auto" w:fill="FFFFFF"/>
        <w:spacing w:before="0" w:beforeAutospacing="0"/>
        <w:jc w:val="both"/>
        <w:rPr>
          <w:color w:val="212121"/>
        </w:rPr>
      </w:pPr>
      <w:r w:rsidRPr="00D900C8">
        <w:rPr>
          <w:color w:val="212121"/>
        </w:rPr>
        <w:t xml:space="preserve">3.                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</w:t>
      </w:r>
      <w:proofErr w:type="gramStart"/>
      <w:r w:rsidRPr="00D900C8">
        <w:rPr>
          <w:color w:val="212121"/>
        </w:rPr>
        <w:t>(</w:t>
      </w:r>
      <w:r w:rsidR="003A574F">
        <w:rPr>
          <w:color w:val="212121"/>
        </w:rPr>
        <w:t xml:space="preserve"> </w:t>
      </w:r>
      <w:proofErr w:type="gramEnd"/>
      <w:r w:rsidR="003A574F">
        <w:rPr>
          <w:color w:val="212121"/>
        </w:rPr>
        <w:t>освобождени</w:t>
      </w:r>
      <w:r w:rsidR="008651A3">
        <w:rPr>
          <w:color w:val="212121"/>
        </w:rPr>
        <w:t>я</w:t>
      </w:r>
      <w:r w:rsidRPr="00D900C8">
        <w:rPr>
          <w:color w:val="212121"/>
        </w:rPr>
        <w:t xml:space="preserve">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8651A3" w:rsidRPr="008651A3" w:rsidRDefault="008651A3" w:rsidP="008651A3">
      <w:pPr>
        <w:shd w:val="clear" w:color="auto" w:fill="FFFFFF"/>
        <w:spacing w:line="232" w:lineRule="atLeast"/>
        <w:jc w:val="both"/>
        <w:rPr>
          <w:color w:val="333333"/>
        </w:rPr>
      </w:pPr>
      <w:r>
        <w:rPr>
          <w:rStyle w:val="blk"/>
          <w:color w:val="333333"/>
        </w:rPr>
        <w:t>4</w:t>
      </w:r>
      <w:r w:rsidRPr="008651A3">
        <w:rPr>
          <w:rStyle w:val="blk"/>
          <w:color w:val="333333"/>
        </w:rPr>
        <w:t xml:space="preserve">. </w:t>
      </w:r>
      <w:r>
        <w:rPr>
          <w:rStyle w:val="blk"/>
          <w:color w:val="333333"/>
        </w:rPr>
        <w:t xml:space="preserve">         </w:t>
      </w:r>
      <w:proofErr w:type="gramStart"/>
      <w:r w:rsidRPr="008651A3">
        <w:rPr>
          <w:rStyle w:val="blk"/>
          <w:color w:val="333333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8651A3" w:rsidRPr="008651A3" w:rsidRDefault="008651A3" w:rsidP="008651A3">
      <w:pPr>
        <w:shd w:val="clear" w:color="auto" w:fill="FFFFFF"/>
        <w:spacing w:line="232" w:lineRule="atLeast"/>
        <w:jc w:val="both"/>
        <w:rPr>
          <w:color w:val="333333"/>
        </w:rPr>
      </w:pPr>
      <w:bookmarkStart w:id="0" w:name="dst100149"/>
      <w:bookmarkEnd w:id="0"/>
      <w:r>
        <w:rPr>
          <w:rStyle w:val="blk"/>
          <w:color w:val="333333"/>
        </w:rPr>
        <w:t>5</w:t>
      </w:r>
      <w:r w:rsidRPr="008651A3">
        <w:rPr>
          <w:rStyle w:val="blk"/>
          <w:color w:val="333333"/>
        </w:rPr>
        <w:t>.</w:t>
      </w:r>
      <w:r>
        <w:rPr>
          <w:rStyle w:val="blk"/>
          <w:color w:val="333333"/>
        </w:rPr>
        <w:t xml:space="preserve">         </w:t>
      </w:r>
      <w:r w:rsidRPr="008651A3">
        <w:rPr>
          <w:rStyle w:val="blk"/>
          <w:color w:val="333333"/>
        </w:rPr>
        <w:t xml:space="preserve">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651A3" w:rsidRPr="008651A3" w:rsidRDefault="008651A3" w:rsidP="008651A3">
      <w:pPr>
        <w:shd w:val="clear" w:color="auto" w:fill="FFFFFF"/>
        <w:spacing w:line="232" w:lineRule="atLeast"/>
        <w:jc w:val="both"/>
        <w:rPr>
          <w:color w:val="333333"/>
        </w:rPr>
      </w:pPr>
      <w:bookmarkStart w:id="1" w:name="dst100150"/>
      <w:bookmarkEnd w:id="1"/>
      <w:r>
        <w:rPr>
          <w:rStyle w:val="blk"/>
          <w:color w:val="333333"/>
        </w:rPr>
        <w:t>6</w:t>
      </w:r>
      <w:r w:rsidRPr="008651A3">
        <w:rPr>
          <w:rStyle w:val="blk"/>
          <w:color w:val="333333"/>
        </w:rPr>
        <w:t>.</w:t>
      </w:r>
      <w:r>
        <w:rPr>
          <w:rStyle w:val="blk"/>
          <w:color w:val="333333"/>
        </w:rPr>
        <w:t xml:space="preserve">       </w:t>
      </w:r>
      <w:r w:rsidRPr="008651A3">
        <w:rPr>
          <w:rStyle w:val="blk"/>
          <w:color w:val="333333"/>
        </w:rPr>
        <w:t xml:space="preserve">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8651A3" w:rsidRPr="008651A3" w:rsidRDefault="008651A3" w:rsidP="008651A3">
      <w:pPr>
        <w:shd w:val="clear" w:color="auto" w:fill="FFFFFF"/>
        <w:spacing w:line="232" w:lineRule="atLeast"/>
        <w:ind w:firstLine="540"/>
        <w:jc w:val="both"/>
        <w:rPr>
          <w:color w:val="333333"/>
        </w:rPr>
      </w:pPr>
      <w:bookmarkStart w:id="2" w:name="dst100151"/>
      <w:bookmarkEnd w:id="2"/>
      <w:r w:rsidRPr="008651A3">
        <w:rPr>
          <w:rStyle w:val="blk"/>
          <w:color w:val="333333"/>
        </w:rPr>
        <w:lastRenderedPageBreak/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8651A3" w:rsidRPr="008651A3" w:rsidRDefault="008651A3" w:rsidP="008651A3">
      <w:pPr>
        <w:shd w:val="clear" w:color="auto" w:fill="FFFFFF"/>
        <w:spacing w:line="232" w:lineRule="atLeast"/>
        <w:ind w:firstLine="540"/>
        <w:jc w:val="both"/>
        <w:rPr>
          <w:color w:val="333333"/>
        </w:rPr>
      </w:pPr>
      <w:bookmarkStart w:id="3" w:name="dst100152"/>
      <w:bookmarkEnd w:id="3"/>
      <w:r w:rsidRPr="008651A3">
        <w:rPr>
          <w:rStyle w:val="blk"/>
          <w:color w:val="333333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8651A3" w:rsidRPr="008651A3" w:rsidRDefault="008651A3" w:rsidP="008651A3">
      <w:pPr>
        <w:shd w:val="clear" w:color="auto" w:fill="FFFFFF"/>
        <w:spacing w:line="232" w:lineRule="atLeast"/>
        <w:ind w:firstLine="540"/>
        <w:jc w:val="both"/>
        <w:rPr>
          <w:color w:val="333333"/>
        </w:rPr>
      </w:pPr>
      <w:bookmarkStart w:id="4" w:name="dst100153"/>
      <w:bookmarkEnd w:id="4"/>
      <w:r w:rsidRPr="008651A3">
        <w:rPr>
          <w:rStyle w:val="blk"/>
          <w:color w:val="333333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8651A3" w:rsidRPr="008651A3" w:rsidRDefault="008651A3" w:rsidP="008651A3">
      <w:pPr>
        <w:shd w:val="clear" w:color="auto" w:fill="FFFFFF"/>
        <w:spacing w:line="232" w:lineRule="atLeast"/>
        <w:ind w:firstLine="540"/>
        <w:jc w:val="both"/>
        <w:rPr>
          <w:color w:val="333333"/>
        </w:rPr>
      </w:pPr>
      <w:bookmarkStart w:id="5" w:name="dst100154"/>
      <w:bookmarkEnd w:id="5"/>
      <w:r w:rsidRPr="008651A3">
        <w:rPr>
          <w:rStyle w:val="blk"/>
          <w:color w:val="333333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8651A3" w:rsidRPr="008651A3" w:rsidRDefault="008651A3" w:rsidP="008651A3">
      <w:pPr>
        <w:shd w:val="clear" w:color="auto" w:fill="FFFFFF"/>
        <w:spacing w:line="232" w:lineRule="atLeast"/>
        <w:jc w:val="both"/>
        <w:rPr>
          <w:color w:val="333333"/>
        </w:rPr>
      </w:pPr>
      <w:bookmarkStart w:id="6" w:name="dst100155"/>
      <w:bookmarkEnd w:id="6"/>
      <w:r>
        <w:rPr>
          <w:rStyle w:val="blk"/>
          <w:color w:val="333333"/>
        </w:rPr>
        <w:t>7</w:t>
      </w:r>
      <w:r w:rsidRPr="008651A3">
        <w:rPr>
          <w:rStyle w:val="blk"/>
          <w:color w:val="333333"/>
        </w:rPr>
        <w:t xml:space="preserve">. </w:t>
      </w:r>
      <w:r>
        <w:rPr>
          <w:rStyle w:val="blk"/>
          <w:color w:val="333333"/>
        </w:rPr>
        <w:t xml:space="preserve">    </w:t>
      </w:r>
      <w:proofErr w:type="gramStart"/>
      <w:r w:rsidRPr="008651A3">
        <w:rPr>
          <w:rStyle w:val="blk"/>
          <w:color w:val="333333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8651A3">
        <w:rPr>
          <w:rStyle w:val="blk"/>
          <w:color w:val="333333"/>
        </w:rPr>
        <w:t xml:space="preserve"> системы в области государственной службы в информационно-телекоммуникационной сети "Интернет" осуществляются в </w:t>
      </w:r>
      <w:hyperlink r:id="rId8" w:anchor="dst100009" w:history="1">
        <w:r w:rsidRPr="008651A3">
          <w:rPr>
            <w:rStyle w:val="ab"/>
            <w:color w:val="666699"/>
          </w:rPr>
          <w:t>порядке</w:t>
        </w:r>
      </w:hyperlink>
      <w:r w:rsidRPr="008651A3">
        <w:rPr>
          <w:rStyle w:val="blk"/>
          <w:color w:val="333333"/>
        </w:rPr>
        <w:t>, определяемом Правительством Российской Федерации.</w:t>
      </w:r>
    </w:p>
    <w:p w:rsidR="008651A3" w:rsidRPr="008651A3" w:rsidRDefault="008651A3" w:rsidP="008651A3">
      <w:pPr>
        <w:shd w:val="clear" w:color="auto" w:fill="FFFFFF"/>
        <w:spacing w:line="232" w:lineRule="atLeast"/>
        <w:ind w:firstLine="540"/>
        <w:jc w:val="both"/>
        <w:rPr>
          <w:color w:val="333333"/>
        </w:rPr>
      </w:pPr>
      <w:r w:rsidRPr="008651A3">
        <w:rPr>
          <w:rStyle w:val="nobr"/>
          <w:color w:val="333333"/>
        </w:rPr>
        <w:t> </w:t>
      </w:r>
    </w:p>
    <w:p w:rsidR="008651A3" w:rsidRPr="00D900C8" w:rsidRDefault="008651A3" w:rsidP="00D900C8">
      <w:pPr>
        <w:pStyle w:val="af2"/>
        <w:shd w:val="clear" w:color="auto" w:fill="FFFFFF"/>
        <w:spacing w:before="0" w:beforeAutospacing="0"/>
        <w:jc w:val="both"/>
        <w:rPr>
          <w:color w:val="212121"/>
        </w:rPr>
      </w:pPr>
    </w:p>
    <w:sectPr w:rsidR="008651A3" w:rsidRPr="00D900C8" w:rsidSect="003E0FA7">
      <w:pgSz w:w="11906" w:h="16838" w:code="9"/>
      <w:pgMar w:top="540" w:right="686" w:bottom="360" w:left="11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80C" w:rsidRDefault="00C9380C" w:rsidP="00587D04">
      <w:r>
        <w:separator/>
      </w:r>
    </w:p>
  </w:endnote>
  <w:endnote w:type="continuationSeparator" w:id="0">
    <w:p w:rsidR="00C9380C" w:rsidRDefault="00C9380C" w:rsidP="00587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80C" w:rsidRDefault="00C9380C" w:rsidP="00587D04">
      <w:r>
        <w:separator/>
      </w:r>
    </w:p>
  </w:footnote>
  <w:footnote w:type="continuationSeparator" w:id="0">
    <w:p w:rsidR="00C9380C" w:rsidRDefault="00C9380C" w:rsidP="00587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FE55753"/>
    <w:multiLevelType w:val="hybridMultilevel"/>
    <w:tmpl w:val="AE627B7E"/>
    <w:lvl w:ilvl="0" w:tplc="FB3CF984">
      <w:start w:val="1"/>
      <w:numFmt w:val="decimal"/>
      <w:lvlText w:val="%1."/>
      <w:lvlJc w:val="left"/>
      <w:pPr>
        <w:tabs>
          <w:tab w:val="num" w:pos="1972"/>
        </w:tabs>
        <w:ind w:left="1972" w:hanging="140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8479C"/>
    <w:multiLevelType w:val="multilevel"/>
    <w:tmpl w:val="9C002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0A70AB"/>
    <w:multiLevelType w:val="hybridMultilevel"/>
    <w:tmpl w:val="989640DE"/>
    <w:lvl w:ilvl="0" w:tplc="D486CE9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0"/>
        </w:tabs>
        <w:ind w:left="19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0"/>
        </w:tabs>
        <w:ind w:left="27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0"/>
        </w:tabs>
        <w:ind w:left="41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0"/>
        </w:tabs>
        <w:ind w:left="48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0"/>
        </w:tabs>
        <w:ind w:left="63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0"/>
        </w:tabs>
        <w:ind w:left="7030" w:hanging="360"/>
      </w:pPr>
    </w:lvl>
  </w:abstractNum>
  <w:abstractNum w:abstractNumId="5">
    <w:nsid w:val="4E997C46"/>
    <w:multiLevelType w:val="hybridMultilevel"/>
    <w:tmpl w:val="86D073D2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92B0755"/>
    <w:multiLevelType w:val="hybridMultilevel"/>
    <w:tmpl w:val="A0A699F4"/>
    <w:lvl w:ilvl="0" w:tplc="F17CB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9"/>
        </w:tabs>
        <w:ind w:left="5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9"/>
        </w:tabs>
        <w:ind w:left="12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9"/>
        </w:tabs>
        <w:ind w:left="27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9"/>
        </w:tabs>
        <w:ind w:left="48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9"/>
        </w:tabs>
        <w:ind w:left="5619" w:hanging="180"/>
      </w:pPr>
    </w:lvl>
  </w:abstractNum>
  <w:abstractNum w:abstractNumId="7">
    <w:nsid w:val="7C1F0569"/>
    <w:multiLevelType w:val="hybridMultilevel"/>
    <w:tmpl w:val="23C0D0A8"/>
    <w:lvl w:ilvl="0" w:tplc="CE5E9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8">
    <w:nsid w:val="7D561E03"/>
    <w:multiLevelType w:val="hybridMultilevel"/>
    <w:tmpl w:val="8720407A"/>
    <w:lvl w:ilvl="0" w:tplc="3A6CACA4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DDB"/>
    <w:rsid w:val="00012351"/>
    <w:rsid w:val="00023E07"/>
    <w:rsid w:val="0002716A"/>
    <w:rsid w:val="00033753"/>
    <w:rsid w:val="00040109"/>
    <w:rsid w:val="000546E7"/>
    <w:rsid w:val="00055F6F"/>
    <w:rsid w:val="000610E0"/>
    <w:rsid w:val="00065218"/>
    <w:rsid w:val="0007006E"/>
    <w:rsid w:val="0007053D"/>
    <w:rsid w:val="00075A0C"/>
    <w:rsid w:val="00081A0D"/>
    <w:rsid w:val="00085E89"/>
    <w:rsid w:val="000F0C01"/>
    <w:rsid w:val="0010511B"/>
    <w:rsid w:val="001145AB"/>
    <w:rsid w:val="001218E6"/>
    <w:rsid w:val="00124DFC"/>
    <w:rsid w:val="001557CA"/>
    <w:rsid w:val="00160260"/>
    <w:rsid w:val="00161634"/>
    <w:rsid w:val="00164A81"/>
    <w:rsid w:val="00164D0A"/>
    <w:rsid w:val="00171163"/>
    <w:rsid w:val="00181EAB"/>
    <w:rsid w:val="001967FD"/>
    <w:rsid w:val="001C0A3D"/>
    <w:rsid w:val="001C72E2"/>
    <w:rsid w:val="001D391A"/>
    <w:rsid w:val="001E6E50"/>
    <w:rsid w:val="001F527F"/>
    <w:rsid w:val="001F5E44"/>
    <w:rsid w:val="00205B9B"/>
    <w:rsid w:val="00226C46"/>
    <w:rsid w:val="002579BB"/>
    <w:rsid w:val="00264D42"/>
    <w:rsid w:val="00281A3E"/>
    <w:rsid w:val="00281C8F"/>
    <w:rsid w:val="002840D6"/>
    <w:rsid w:val="002A22E7"/>
    <w:rsid w:val="002B3648"/>
    <w:rsid w:val="002C4847"/>
    <w:rsid w:val="002D38C7"/>
    <w:rsid w:val="002D430E"/>
    <w:rsid w:val="002D52EC"/>
    <w:rsid w:val="002D5B12"/>
    <w:rsid w:val="002D7A5F"/>
    <w:rsid w:val="002E348A"/>
    <w:rsid w:val="002F38C9"/>
    <w:rsid w:val="002F690D"/>
    <w:rsid w:val="00300501"/>
    <w:rsid w:val="00301FF4"/>
    <w:rsid w:val="00302ABA"/>
    <w:rsid w:val="00332EA4"/>
    <w:rsid w:val="00333370"/>
    <w:rsid w:val="00337569"/>
    <w:rsid w:val="00342D71"/>
    <w:rsid w:val="0035602B"/>
    <w:rsid w:val="003647D2"/>
    <w:rsid w:val="00372E42"/>
    <w:rsid w:val="00373B31"/>
    <w:rsid w:val="00373C23"/>
    <w:rsid w:val="00380066"/>
    <w:rsid w:val="0039278F"/>
    <w:rsid w:val="00392E0E"/>
    <w:rsid w:val="003A001F"/>
    <w:rsid w:val="003A574F"/>
    <w:rsid w:val="003B430B"/>
    <w:rsid w:val="003C4FDE"/>
    <w:rsid w:val="003D5B1A"/>
    <w:rsid w:val="003E0FA7"/>
    <w:rsid w:val="003E2C7D"/>
    <w:rsid w:val="003F3F45"/>
    <w:rsid w:val="00401766"/>
    <w:rsid w:val="00407D11"/>
    <w:rsid w:val="00425C72"/>
    <w:rsid w:val="00431904"/>
    <w:rsid w:val="004365F2"/>
    <w:rsid w:val="00443341"/>
    <w:rsid w:val="00450DDB"/>
    <w:rsid w:val="00451D52"/>
    <w:rsid w:val="00460083"/>
    <w:rsid w:val="00460875"/>
    <w:rsid w:val="00460E78"/>
    <w:rsid w:val="00471797"/>
    <w:rsid w:val="00476820"/>
    <w:rsid w:val="0048671D"/>
    <w:rsid w:val="00497C3A"/>
    <w:rsid w:val="004A0618"/>
    <w:rsid w:val="004A2C83"/>
    <w:rsid w:val="004A5662"/>
    <w:rsid w:val="004A7FDF"/>
    <w:rsid w:val="004B7637"/>
    <w:rsid w:val="004C5164"/>
    <w:rsid w:val="004D64D4"/>
    <w:rsid w:val="004D747D"/>
    <w:rsid w:val="004E0210"/>
    <w:rsid w:val="005007BF"/>
    <w:rsid w:val="005015BC"/>
    <w:rsid w:val="00512EBE"/>
    <w:rsid w:val="00513D48"/>
    <w:rsid w:val="00525E29"/>
    <w:rsid w:val="00534297"/>
    <w:rsid w:val="00541F6B"/>
    <w:rsid w:val="00551C74"/>
    <w:rsid w:val="005571D5"/>
    <w:rsid w:val="00587D04"/>
    <w:rsid w:val="005A171F"/>
    <w:rsid w:val="005B1C35"/>
    <w:rsid w:val="005B3675"/>
    <w:rsid w:val="005D2816"/>
    <w:rsid w:val="005D4DB0"/>
    <w:rsid w:val="005E32FA"/>
    <w:rsid w:val="005F0209"/>
    <w:rsid w:val="0061012B"/>
    <w:rsid w:val="0061129E"/>
    <w:rsid w:val="006259FD"/>
    <w:rsid w:val="006274FA"/>
    <w:rsid w:val="006547B8"/>
    <w:rsid w:val="0066376B"/>
    <w:rsid w:val="0069237E"/>
    <w:rsid w:val="0069355F"/>
    <w:rsid w:val="006A0EBF"/>
    <w:rsid w:val="006C476B"/>
    <w:rsid w:val="006E5E3E"/>
    <w:rsid w:val="006F0F1A"/>
    <w:rsid w:val="007037AE"/>
    <w:rsid w:val="00705517"/>
    <w:rsid w:val="00730433"/>
    <w:rsid w:val="007313AF"/>
    <w:rsid w:val="00736F18"/>
    <w:rsid w:val="0074456B"/>
    <w:rsid w:val="0076191D"/>
    <w:rsid w:val="00765E51"/>
    <w:rsid w:val="0077550D"/>
    <w:rsid w:val="00792BE5"/>
    <w:rsid w:val="007A0488"/>
    <w:rsid w:val="007A5CCE"/>
    <w:rsid w:val="007B0F46"/>
    <w:rsid w:val="007C2923"/>
    <w:rsid w:val="007E1811"/>
    <w:rsid w:val="007E31BA"/>
    <w:rsid w:val="00802CC7"/>
    <w:rsid w:val="00811FF7"/>
    <w:rsid w:val="00824734"/>
    <w:rsid w:val="0084456E"/>
    <w:rsid w:val="00853995"/>
    <w:rsid w:val="008651A3"/>
    <w:rsid w:val="0088634B"/>
    <w:rsid w:val="00892CC7"/>
    <w:rsid w:val="008962AC"/>
    <w:rsid w:val="008B7178"/>
    <w:rsid w:val="008C1E6E"/>
    <w:rsid w:val="008D775C"/>
    <w:rsid w:val="008F2655"/>
    <w:rsid w:val="008F27F9"/>
    <w:rsid w:val="009379A6"/>
    <w:rsid w:val="00965005"/>
    <w:rsid w:val="009768DB"/>
    <w:rsid w:val="009A35EC"/>
    <w:rsid w:val="009A6492"/>
    <w:rsid w:val="009B5B7B"/>
    <w:rsid w:val="009C1F8D"/>
    <w:rsid w:val="009D128C"/>
    <w:rsid w:val="009E30BD"/>
    <w:rsid w:val="009E54DD"/>
    <w:rsid w:val="00A1755F"/>
    <w:rsid w:val="00A25155"/>
    <w:rsid w:val="00A34393"/>
    <w:rsid w:val="00A403D0"/>
    <w:rsid w:val="00A4231F"/>
    <w:rsid w:val="00A42698"/>
    <w:rsid w:val="00A4269B"/>
    <w:rsid w:val="00A51D05"/>
    <w:rsid w:val="00A74A3E"/>
    <w:rsid w:val="00A8250E"/>
    <w:rsid w:val="00A87D73"/>
    <w:rsid w:val="00A96DF3"/>
    <w:rsid w:val="00AA2B03"/>
    <w:rsid w:val="00AC3B9E"/>
    <w:rsid w:val="00AD0122"/>
    <w:rsid w:val="00AD36CA"/>
    <w:rsid w:val="00AE3F8A"/>
    <w:rsid w:val="00AE3FAA"/>
    <w:rsid w:val="00AE62F5"/>
    <w:rsid w:val="00B04442"/>
    <w:rsid w:val="00B048AD"/>
    <w:rsid w:val="00B241FD"/>
    <w:rsid w:val="00B51DDB"/>
    <w:rsid w:val="00B91975"/>
    <w:rsid w:val="00B967C1"/>
    <w:rsid w:val="00BA4FDC"/>
    <w:rsid w:val="00BB4CE0"/>
    <w:rsid w:val="00BC4B50"/>
    <w:rsid w:val="00BC5354"/>
    <w:rsid w:val="00BF5FD1"/>
    <w:rsid w:val="00C31909"/>
    <w:rsid w:val="00C3602C"/>
    <w:rsid w:val="00C44137"/>
    <w:rsid w:val="00C70F62"/>
    <w:rsid w:val="00C7496A"/>
    <w:rsid w:val="00C8173F"/>
    <w:rsid w:val="00C864B9"/>
    <w:rsid w:val="00C87A99"/>
    <w:rsid w:val="00C9380C"/>
    <w:rsid w:val="00CA03B8"/>
    <w:rsid w:val="00CB2E76"/>
    <w:rsid w:val="00CB415D"/>
    <w:rsid w:val="00CC37B8"/>
    <w:rsid w:val="00D11009"/>
    <w:rsid w:val="00D17ECC"/>
    <w:rsid w:val="00D24ECA"/>
    <w:rsid w:val="00D27152"/>
    <w:rsid w:val="00D528B2"/>
    <w:rsid w:val="00D57A5B"/>
    <w:rsid w:val="00D64388"/>
    <w:rsid w:val="00D66137"/>
    <w:rsid w:val="00D7235C"/>
    <w:rsid w:val="00D774AD"/>
    <w:rsid w:val="00D900C8"/>
    <w:rsid w:val="00DA2CF7"/>
    <w:rsid w:val="00DA2FFB"/>
    <w:rsid w:val="00DD4D13"/>
    <w:rsid w:val="00DD72A8"/>
    <w:rsid w:val="00DE096E"/>
    <w:rsid w:val="00DE2BFE"/>
    <w:rsid w:val="00E03565"/>
    <w:rsid w:val="00E14303"/>
    <w:rsid w:val="00E20336"/>
    <w:rsid w:val="00E2242C"/>
    <w:rsid w:val="00E3794A"/>
    <w:rsid w:val="00E541A5"/>
    <w:rsid w:val="00E9032C"/>
    <w:rsid w:val="00EB66F2"/>
    <w:rsid w:val="00EB6B2B"/>
    <w:rsid w:val="00EC0E3C"/>
    <w:rsid w:val="00EE3109"/>
    <w:rsid w:val="00EE3EFE"/>
    <w:rsid w:val="00EE4BF5"/>
    <w:rsid w:val="00F103B7"/>
    <w:rsid w:val="00F1066F"/>
    <w:rsid w:val="00F110D3"/>
    <w:rsid w:val="00F14B2B"/>
    <w:rsid w:val="00F3077A"/>
    <w:rsid w:val="00F5260D"/>
    <w:rsid w:val="00F562A7"/>
    <w:rsid w:val="00F64A5B"/>
    <w:rsid w:val="00F65073"/>
    <w:rsid w:val="00F73BCC"/>
    <w:rsid w:val="00F949CE"/>
    <w:rsid w:val="00FB5FC2"/>
    <w:rsid w:val="00FC42D9"/>
    <w:rsid w:val="00FD0CAF"/>
    <w:rsid w:val="00F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FFB"/>
    <w:rPr>
      <w:sz w:val="24"/>
      <w:szCs w:val="24"/>
    </w:rPr>
  </w:style>
  <w:style w:type="paragraph" w:styleId="2">
    <w:name w:val="heading 2"/>
    <w:basedOn w:val="a0"/>
    <w:link w:val="20"/>
    <w:uiPriority w:val="9"/>
    <w:qFormat/>
    <w:rsid w:val="00F650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7A04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F65073"/>
    <w:rPr>
      <w:b/>
      <w:bCs/>
      <w:sz w:val="36"/>
      <w:szCs w:val="36"/>
    </w:rPr>
  </w:style>
  <w:style w:type="table" w:styleId="a4">
    <w:name w:val="Table Grid"/>
    <w:basedOn w:val="a2"/>
    <w:rsid w:val="00DA2F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rsid w:val="00587D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587D04"/>
    <w:rPr>
      <w:sz w:val="24"/>
      <w:szCs w:val="24"/>
    </w:rPr>
  </w:style>
  <w:style w:type="paragraph" w:styleId="a7">
    <w:name w:val="footer"/>
    <w:basedOn w:val="a0"/>
    <w:link w:val="a8"/>
    <w:uiPriority w:val="99"/>
    <w:semiHidden/>
    <w:unhideWhenUsed/>
    <w:rsid w:val="00587D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587D04"/>
    <w:rPr>
      <w:sz w:val="24"/>
      <w:szCs w:val="24"/>
    </w:rPr>
  </w:style>
  <w:style w:type="paragraph" w:customStyle="1" w:styleId="ConsPlusNormal">
    <w:name w:val="ConsPlusNormal"/>
    <w:rsid w:val="00D774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link w:val="aa"/>
    <w:uiPriority w:val="99"/>
    <w:semiHidden/>
    <w:unhideWhenUsed/>
    <w:rsid w:val="001E6E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E6E50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unhideWhenUsed/>
    <w:rsid w:val="00F65073"/>
    <w:rPr>
      <w:color w:val="0000FF"/>
      <w:u w:val="single"/>
    </w:rPr>
  </w:style>
  <w:style w:type="character" w:customStyle="1" w:styleId="ac">
    <w:name w:val="Основной текст Знак"/>
    <w:aliases w:val="Основной текст1 Знак1,Основной текст Знак Знак Знак1,bt Знак1"/>
    <w:basedOn w:val="a1"/>
    <w:link w:val="ad"/>
    <w:semiHidden/>
    <w:locked/>
    <w:rsid w:val="00F65073"/>
    <w:rPr>
      <w:sz w:val="24"/>
      <w:szCs w:val="24"/>
    </w:rPr>
  </w:style>
  <w:style w:type="paragraph" w:styleId="ad">
    <w:name w:val="Body Text"/>
    <w:aliases w:val="Основной текст1,Основной текст Знак Знак,bt"/>
    <w:basedOn w:val="a0"/>
    <w:link w:val="ac"/>
    <w:semiHidden/>
    <w:unhideWhenUsed/>
    <w:rsid w:val="00F65073"/>
    <w:pPr>
      <w:spacing w:after="120"/>
    </w:pPr>
  </w:style>
  <w:style w:type="character" w:customStyle="1" w:styleId="10">
    <w:name w:val="Основной текст Знак1"/>
    <w:aliases w:val="Основной текст1 Знак,Основной текст Знак Знак Знак,bt Знак"/>
    <w:basedOn w:val="a1"/>
    <w:link w:val="ad"/>
    <w:semiHidden/>
    <w:rsid w:val="00F65073"/>
    <w:rPr>
      <w:sz w:val="24"/>
      <w:szCs w:val="24"/>
    </w:rPr>
  </w:style>
  <w:style w:type="paragraph" w:styleId="3">
    <w:name w:val="Body Text Indent 3"/>
    <w:basedOn w:val="a0"/>
    <w:link w:val="31"/>
    <w:semiHidden/>
    <w:unhideWhenUsed/>
    <w:rsid w:val="00F65073"/>
    <w:pPr>
      <w:autoSpaceDE w:val="0"/>
      <w:autoSpaceDN w:val="0"/>
      <w:adjustRightInd w:val="0"/>
      <w:ind w:firstLine="540"/>
      <w:jc w:val="both"/>
    </w:pPr>
    <w:rPr>
      <w:rFonts w:ascii="Calibri" w:eastAsia="Calibri" w:hAnsi="Calibri"/>
      <w:sz w:val="28"/>
      <w:szCs w:val="20"/>
    </w:rPr>
  </w:style>
  <w:style w:type="character" w:customStyle="1" w:styleId="31">
    <w:name w:val="Основной текст с отступом 3 Знак1"/>
    <w:basedOn w:val="a1"/>
    <w:link w:val="3"/>
    <w:semiHidden/>
    <w:locked/>
    <w:rsid w:val="00F65073"/>
    <w:rPr>
      <w:rFonts w:ascii="Calibri" w:eastAsia="Calibri" w:hAnsi="Calibri"/>
      <w:sz w:val="28"/>
    </w:rPr>
  </w:style>
  <w:style w:type="character" w:customStyle="1" w:styleId="30">
    <w:name w:val="Основной текст с отступом 3 Знак"/>
    <w:basedOn w:val="a1"/>
    <w:link w:val="3"/>
    <w:semiHidden/>
    <w:rsid w:val="00F65073"/>
    <w:rPr>
      <w:sz w:val="16"/>
      <w:szCs w:val="16"/>
    </w:rPr>
  </w:style>
  <w:style w:type="paragraph" w:styleId="ae">
    <w:name w:val="No Spacing"/>
    <w:qFormat/>
    <w:rsid w:val="00F65073"/>
    <w:pPr>
      <w:ind w:firstLine="720"/>
    </w:pPr>
    <w:rPr>
      <w:sz w:val="28"/>
    </w:rPr>
  </w:style>
  <w:style w:type="paragraph" w:customStyle="1" w:styleId="ConsPlusTitle">
    <w:name w:val="ConsPlusTitle"/>
    <w:rsid w:val="00F650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xl29">
    <w:name w:val="xl29"/>
    <w:basedOn w:val="a0"/>
    <w:rsid w:val="00F65073"/>
    <w:pP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b/>
      <w:bCs/>
    </w:rPr>
  </w:style>
  <w:style w:type="paragraph" w:customStyle="1" w:styleId="ConsPlusNonformat">
    <w:name w:val="ConsPlusNonformat"/>
    <w:rsid w:val="00F65073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character" w:customStyle="1" w:styleId="af">
    <w:name w:val="Основной текст с отступом Знак"/>
    <w:basedOn w:val="a1"/>
    <w:link w:val="af0"/>
    <w:semiHidden/>
    <w:rsid w:val="00F65073"/>
    <w:rPr>
      <w:sz w:val="24"/>
      <w:szCs w:val="24"/>
    </w:rPr>
  </w:style>
  <w:style w:type="paragraph" w:styleId="af0">
    <w:name w:val="Body Text Indent"/>
    <w:basedOn w:val="a0"/>
    <w:link w:val="af"/>
    <w:semiHidden/>
    <w:unhideWhenUsed/>
    <w:rsid w:val="00F65073"/>
    <w:pPr>
      <w:spacing w:after="120"/>
      <w:ind w:left="360"/>
    </w:pPr>
  </w:style>
  <w:style w:type="paragraph" w:customStyle="1" w:styleId="ConsPlusCell">
    <w:name w:val="ConsPlusCell"/>
    <w:rsid w:val="00F6507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551C74"/>
  </w:style>
  <w:style w:type="character" w:customStyle="1" w:styleId="ConsNonformat1">
    <w:name w:val="ConsNonformat Знак1"/>
    <w:basedOn w:val="a1"/>
    <w:link w:val="ConsNonformat"/>
    <w:locked/>
    <w:rsid w:val="007A0488"/>
    <w:rPr>
      <w:rFonts w:ascii="Courier New" w:hAnsi="Courier New" w:cs="Courier New"/>
      <w:lang w:val="ru-RU" w:eastAsia="en-US" w:bidi="ar-SA"/>
    </w:rPr>
  </w:style>
  <w:style w:type="paragraph" w:customStyle="1" w:styleId="ConsNonformat">
    <w:name w:val="ConsNonformat"/>
    <w:link w:val="ConsNonformat1"/>
    <w:rsid w:val="007A048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7A04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7A04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">
    <w:name w:val="Заговок главы Знак"/>
    <w:basedOn w:val="a0"/>
    <w:rsid w:val="007A0488"/>
    <w:pPr>
      <w:numPr>
        <w:numId w:val="9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7A0488"/>
    <w:pPr>
      <w:numPr>
        <w:ilvl w:val="1"/>
        <w:numId w:val="9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styleId="af1">
    <w:name w:val="List Paragraph"/>
    <w:basedOn w:val="a0"/>
    <w:uiPriority w:val="34"/>
    <w:qFormat/>
    <w:rsid w:val="00705517"/>
    <w:pPr>
      <w:ind w:left="720"/>
      <w:contextualSpacing/>
    </w:pPr>
  </w:style>
  <w:style w:type="paragraph" w:styleId="af2">
    <w:name w:val="Normal (Web)"/>
    <w:basedOn w:val="a0"/>
    <w:uiPriority w:val="99"/>
    <w:unhideWhenUsed/>
    <w:rsid w:val="00443341"/>
    <w:pPr>
      <w:spacing w:before="100" w:beforeAutospacing="1" w:after="100" w:afterAutospacing="1"/>
    </w:pPr>
  </w:style>
  <w:style w:type="character" w:customStyle="1" w:styleId="blk">
    <w:name w:val="blk"/>
    <w:basedOn w:val="a1"/>
    <w:rsid w:val="008651A3"/>
  </w:style>
  <w:style w:type="character" w:customStyle="1" w:styleId="nobr">
    <w:name w:val="nobr"/>
    <w:basedOn w:val="a1"/>
    <w:rsid w:val="00865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5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8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25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rinovka63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6074</CharactersWithSpaces>
  <SharedDoc>false</SharedDoc>
  <HLinks>
    <vt:vector size="6" baseType="variant">
      <vt:variant>
        <vt:i4>1638403</vt:i4>
      </vt:variant>
      <vt:variant>
        <vt:i4>0</vt:i4>
      </vt:variant>
      <vt:variant>
        <vt:i4>0</vt:i4>
      </vt:variant>
      <vt:variant>
        <vt:i4>5</vt:i4>
      </vt:variant>
      <vt:variant>
        <vt:lpwstr>http://pokrovka-/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Елена</cp:lastModifiedBy>
  <cp:revision>8</cp:revision>
  <cp:lastPrinted>2018-11-13T11:49:00Z</cp:lastPrinted>
  <dcterms:created xsi:type="dcterms:W3CDTF">2020-04-30T08:04:00Z</dcterms:created>
  <dcterms:modified xsi:type="dcterms:W3CDTF">2020-05-14T04:59:00Z</dcterms:modified>
</cp:coreProperties>
</file>