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86" w:rsidRDefault="003C5386" w:rsidP="003C5386">
      <w:pPr>
        <w:jc w:val="center"/>
        <w:rPr>
          <w:b/>
        </w:rPr>
      </w:pPr>
      <w:r>
        <w:rPr>
          <w:b/>
        </w:rPr>
        <w:t xml:space="preserve">АДМИНИСТРАЦИЯ </w:t>
      </w:r>
      <w:r w:rsidR="00C42B6B">
        <w:rPr>
          <w:b/>
        </w:rPr>
        <w:t xml:space="preserve">СПАССКОГО </w:t>
      </w:r>
      <w:r>
        <w:rPr>
          <w:b/>
        </w:rPr>
        <w:t>СЕЛЬСКОГО ПОСЕЛЕНИЯ</w:t>
      </w:r>
    </w:p>
    <w:p w:rsidR="003C5386" w:rsidRDefault="003C5386" w:rsidP="003C5386">
      <w:pPr>
        <w:jc w:val="center"/>
        <w:rPr>
          <w:b/>
        </w:rPr>
      </w:pPr>
      <w:r>
        <w:rPr>
          <w:b/>
        </w:rPr>
        <w:t>ТАРНОГСКОГО МУНИЦИПАЛЬНОГО РАЙОНА</w:t>
      </w:r>
    </w:p>
    <w:p w:rsidR="003C5386" w:rsidRDefault="003C5386" w:rsidP="003C5386">
      <w:pPr>
        <w:jc w:val="center"/>
        <w:rPr>
          <w:b/>
        </w:rPr>
      </w:pPr>
      <w:r>
        <w:rPr>
          <w:b/>
        </w:rPr>
        <w:t>ВОЛОГОДСКОЙ ОБЛАСТИ</w:t>
      </w:r>
    </w:p>
    <w:p w:rsidR="003C5386" w:rsidRDefault="003C5386" w:rsidP="003C5386">
      <w:pPr>
        <w:jc w:val="center"/>
        <w:rPr>
          <w:b/>
        </w:rPr>
      </w:pPr>
    </w:p>
    <w:p w:rsidR="003C5386" w:rsidRPr="007B5D10" w:rsidRDefault="003C5386" w:rsidP="007B5D10">
      <w:pPr>
        <w:jc w:val="center"/>
        <w:rPr>
          <w:b/>
        </w:rPr>
      </w:pPr>
      <w:r>
        <w:rPr>
          <w:b/>
        </w:rPr>
        <w:t>ПОСТАНОВЛЕНИЕ</w:t>
      </w:r>
    </w:p>
    <w:p w:rsidR="003C5386" w:rsidRDefault="003C5386" w:rsidP="003C5386"/>
    <w:p w:rsidR="003C5386" w:rsidRDefault="003C5386" w:rsidP="003C5386">
      <w:r>
        <w:t xml:space="preserve">от  </w:t>
      </w:r>
      <w:r w:rsidR="00F268CE">
        <w:t>27.12.2019</w:t>
      </w:r>
      <w:r>
        <w:t xml:space="preserve"> г.                                                                                      № </w:t>
      </w:r>
      <w:r w:rsidR="00F268CE">
        <w:t>72</w:t>
      </w:r>
    </w:p>
    <w:p w:rsidR="003C5386" w:rsidRDefault="003C5386" w:rsidP="003C5386"/>
    <w:p w:rsidR="003C5386" w:rsidRDefault="003C5386" w:rsidP="003C5386">
      <w:r>
        <w:t>О внесении изменений в постановление</w:t>
      </w:r>
    </w:p>
    <w:p w:rsidR="003C5386" w:rsidRDefault="00C42B6B" w:rsidP="003C5386">
      <w:r>
        <w:t>администрации поселения от 20.02</w:t>
      </w:r>
      <w:r w:rsidR="003C5386">
        <w:t>.2018 г. №</w:t>
      </w:r>
      <w:r>
        <w:t xml:space="preserve"> 10</w:t>
      </w:r>
    </w:p>
    <w:p w:rsidR="003C5386" w:rsidRDefault="003C5386" w:rsidP="003C5386"/>
    <w:p w:rsidR="003C5386" w:rsidRDefault="003C5386" w:rsidP="003C5386"/>
    <w:p w:rsidR="003C5386" w:rsidRDefault="003C5386" w:rsidP="003C538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8"/>
        </w:rPr>
      </w:pPr>
      <w:r>
        <w:t>В соответствии с Федеральным законом от 02.03.2007г. № 25-ФЗ «О муниципальной службе</w:t>
      </w:r>
      <w:r>
        <w:rPr>
          <w:b/>
        </w:rPr>
        <w:t xml:space="preserve"> </w:t>
      </w:r>
      <w:r>
        <w:t xml:space="preserve">в Российской Федерации», законом Вологодской области </w:t>
      </w:r>
      <w:r>
        <w:rPr>
          <w:rFonts w:cs="Times New Roman"/>
          <w:szCs w:val="28"/>
        </w:rPr>
        <w:t xml:space="preserve">от 09.10.2007 № 1663-ОЗ «О регулировании некоторых вопросов муниципальной службы в Вологодской области», администрация поселения </w:t>
      </w:r>
      <w:r>
        <w:rPr>
          <w:rFonts w:cs="Times New Roman"/>
          <w:b/>
          <w:szCs w:val="28"/>
        </w:rPr>
        <w:t>ПОСТАНОВЛЯЕТ:</w:t>
      </w:r>
    </w:p>
    <w:p w:rsidR="003C5386" w:rsidRDefault="003C5386" w:rsidP="003C5386">
      <w:pPr>
        <w:autoSpaceDE w:val="0"/>
        <w:autoSpaceDN w:val="0"/>
        <w:adjustRightInd w:val="0"/>
        <w:ind w:right="-2"/>
        <w:jc w:val="both"/>
        <w:rPr>
          <w:bCs/>
          <w:szCs w:val="28"/>
        </w:rPr>
      </w:pPr>
      <w:r>
        <w:rPr>
          <w:rFonts w:cs="Times New Roman"/>
          <w:szCs w:val="28"/>
        </w:rPr>
        <w:tab/>
        <w:t xml:space="preserve">1. Внести в постановление администрации </w:t>
      </w:r>
      <w:r w:rsidR="00C42B6B">
        <w:rPr>
          <w:rFonts w:cs="Times New Roman"/>
          <w:szCs w:val="28"/>
        </w:rPr>
        <w:t>Спасского</w:t>
      </w:r>
      <w:r>
        <w:rPr>
          <w:rFonts w:cs="Times New Roman"/>
          <w:szCs w:val="28"/>
        </w:rPr>
        <w:t xml:space="preserve"> сельского поселения от </w:t>
      </w:r>
      <w:r w:rsidR="00C42B6B">
        <w:rPr>
          <w:rFonts w:cs="Times New Roman"/>
          <w:szCs w:val="28"/>
        </w:rPr>
        <w:t>20.02.2019</w:t>
      </w:r>
      <w:r>
        <w:rPr>
          <w:rFonts w:cs="Times New Roman"/>
          <w:szCs w:val="28"/>
        </w:rPr>
        <w:t xml:space="preserve">г. № </w:t>
      </w:r>
      <w:r w:rsidR="00C42B6B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 «</w:t>
      </w:r>
      <w:r>
        <w:rPr>
          <w:bCs/>
          <w:szCs w:val="28"/>
        </w:rPr>
        <w:t xml:space="preserve">Об утверждении </w:t>
      </w:r>
      <w:r>
        <w:t>Порядка</w:t>
      </w:r>
      <w:r>
        <w:rPr>
          <w:bCs/>
          <w:szCs w:val="28"/>
        </w:rPr>
        <w:t xml:space="preserve"> увольнения муниципальных служащих в администрации </w:t>
      </w:r>
      <w:r w:rsidR="00C42B6B">
        <w:rPr>
          <w:szCs w:val="28"/>
        </w:rPr>
        <w:t>Спасского</w:t>
      </w:r>
      <w:r>
        <w:rPr>
          <w:szCs w:val="28"/>
        </w:rPr>
        <w:t xml:space="preserve"> </w:t>
      </w:r>
      <w:r>
        <w:rPr>
          <w:bCs/>
          <w:szCs w:val="28"/>
        </w:rPr>
        <w:t>сельского поселения, в связи с утратой доверия» (далее – Порядок) следующие изменения:</w:t>
      </w:r>
    </w:p>
    <w:p w:rsidR="003C5386" w:rsidRDefault="003C5386" w:rsidP="003C5386">
      <w:pPr>
        <w:autoSpaceDE w:val="0"/>
        <w:autoSpaceDN w:val="0"/>
        <w:adjustRightInd w:val="0"/>
        <w:ind w:right="-2" w:firstLine="708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1.1. пункт 7 Порядка изложить в новой редакции:</w:t>
      </w:r>
    </w:p>
    <w:p w:rsidR="003C5386" w:rsidRPr="003C5386" w:rsidRDefault="003C5386" w:rsidP="003C5386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ab/>
        <w:t xml:space="preserve">«7. </w:t>
      </w:r>
      <w:proofErr w:type="gramStart"/>
      <w:r>
        <w:rPr>
          <w:rFonts w:cs="Times New Roman"/>
          <w:color w:val="000000"/>
          <w:szCs w:val="28"/>
        </w:rPr>
        <w:t>Взыскания, предусмотренные</w:t>
      </w:r>
      <w:r w:rsidR="005842B3">
        <w:t xml:space="preserve"> статьями 14.1</w:t>
      </w:r>
      <w:r>
        <w:rPr>
          <w:rFonts w:cs="Times New Roman"/>
          <w:szCs w:val="28"/>
        </w:rPr>
        <w:t xml:space="preserve">, </w:t>
      </w:r>
      <w:hyperlink r:id="rId4" w:history="1">
        <w:r>
          <w:rPr>
            <w:rStyle w:val="hyperlink"/>
            <w:rFonts w:cs="Times New Roman"/>
            <w:szCs w:val="28"/>
          </w:rPr>
          <w:t>15</w:t>
        </w:r>
      </w:hyperlink>
      <w:r>
        <w:rPr>
          <w:rFonts w:cs="Times New Roman"/>
          <w:szCs w:val="28"/>
        </w:rPr>
        <w:t xml:space="preserve"> и </w:t>
      </w:r>
      <w:hyperlink r:id="rId5" w:history="1">
        <w:r>
          <w:rPr>
            <w:rStyle w:val="hyperlink"/>
            <w:rFonts w:cs="Times New Roman"/>
            <w:szCs w:val="28"/>
          </w:rPr>
          <w:t>27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</w:rPr>
        <w:t>Федерального</w:t>
      </w:r>
      <w:proofErr w:type="gramEnd"/>
      <w:r>
        <w:rPr>
          <w:rFonts w:cs="Times New Roman"/>
          <w:color w:val="000000"/>
          <w:szCs w:val="28"/>
        </w:rPr>
        <w:t xml:space="preserve"> </w:t>
      </w:r>
      <w:proofErr w:type="gramStart"/>
      <w:r>
        <w:rPr>
          <w:rFonts w:cs="Times New Roman"/>
          <w:color w:val="000000"/>
          <w:szCs w:val="28"/>
        </w:rPr>
        <w:t>закона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от 02.03.2007г. № 25-ФЗ «О муниципальной службе в Российской Федерации», </w:t>
      </w:r>
      <w:r w:rsidRPr="003C5386">
        <w:rPr>
          <w:rFonts w:cs="Times New Roman"/>
          <w:color w:val="000000"/>
          <w:szCs w:val="28"/>
        </w:rPr>
        <w:t xml:space="preserve">применяются не позднее шести месяцев со дня поступления в администрацию поселения информации о совершении муниципальным служащим коррупционного правонарушения, </w:t>
      </w:r>
      <w:r w:rsidRPr="003C5386">
        <w:rPr>
          <w:rFonts w:cs="Times New Roman"/>
          <w:szCs w:val="28"/>
        </w:rPr>
        <w:t xml:space="preserve">не считая периодов временной нетрудоспособности муниципального служащего, нахождения его в отпуске, </w:t>
      </w:r>
      <w:r w:rsidRPr="003C5386">
        <w:rPr>
          <w:rFonts w:cs="Times New Roman"/>
          <w:color w:val="000000"/>
          <w:szCs w:val="28"/>
        </w:rPr>
        <w:t>и не позднее трех лет со дня совершения</w:t>
      </w:r>
      <w:r w:rsidRPr="003C5386">
        <w:rPr>
          <w:rFonts w:cs="Times New Roman"/>
          <w:szCs w:val="28"/>
        </w:rPr>
        <w:t xml:space="preserve"> им коррупционного правонарушения.</w:t>
      </w:r>
      <w:proofErr w:type="gramEnd"/>
      <w:r w:rsidRPr="003C5386">
        <w:rPr>
          <w:rFonts w:cs="Times New Roman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Pr="003C5386">
        <w:rPr>
          <w:rFonts w:cs="Times New Roman"/>
          <w:color w:val="000000"/>
          <w:szCs w:val="28"/>
        </w:rPr>
        <w:t>.</w:t>
      </w:r>
      <w:r w:rsidRPr="003C5386">
        <w:rPr>
          <w:rFonts w:cs="Times New Roman"/>
          <w:szCs w:val="28"/>
        </w:rPr>
        <w:t>».</w:t>
      </w:r>
      <w:proofErr w:type="gramEnd"/>
    </w:p>
    <w:p w:rsidR="003C5386" w:rsidRDefault="003C5386" w:rsidP="003C538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cs="Times New Roman"/>
          <w:szCs w:val="28"/>
        </w:rPr>
        <w:t>2. Настоящее постановление подлежит</w:t>
      </w:r>
      <w:r>
        <w:rPr>
          <w:szCs w:val="28"/>
        </w:rPr>
        <w:t xml:space="preserve">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3C5386" w:rsidRDefault="003C5386" w:rsidP="003C538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C5386" w:rsidRDefault="003C5386" w:rsidP="003C5386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3C5386" w:rsidRDefault="003C5386" w:rsidP="003C5386">
      <w:pPr>
        <w:tabs>
          <w:tab w:val="left" w:pos="589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поселения</w:t>
      </w:r>
      <w:r w:rsidR="00C42B6B">
        <w:rPr>
          <w:rFonts w:cs="Times New Roman"/>
          <w:szCs w:val="28"/>
        </w:rPr>
        <w:t xml:space="preserve">                                                  О.П.Кузьмина</w:t>
      </w:r>
    </w:p>
    <w:p w:rsidR="003C5386" w:rsidRDefault="003C5386" w:rsidP="003C5386"/>
    <w:p w:rsidR="00DF088E" w:rsidRDefault="00FD3F04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3C5386"/>
    <w:rsid w:val="000E14A6"/>
    <w:rsid w:val="00216250"/>
    <w:rsid w:val="002C12F1"/>
    <w:rsid w:val="002E6B54"/>
    <w:rsid w:val="003C5386"/>
    <w:rsid w:val="00416E8F"/>
    <w:rsid w:val="00447A08"/>
    <w:rsid w:val="004C66D5"/>
    <w:rsid w:val="005842B3"/>
    <w:rsid w:val="005A36B2"/>
    <w:rsid w:val="0068590D"/>
    <w:rsid w:val="006D5A38"/>
    <w:rsid w:val="006D77BE"/>
    <w:rsid w:val="006F39C7"/>
    <w:rsid w:val="007B5D10"/>
    <w:rsid w:val="007D3AAF"/>
    <w:rsid w:val="008605F8"/>
    <w:rsid w:val="00866092"/>
    <w:rsid w:val="00966657"/>
    <w:rsid w:val="009D5D18"/>
    <w:rsid w:val="00A652AA"/>
    <w:rsid w:val="00A91CAF"/>
    <w:rsid w:val="00B06F33"/>
    <w:rsid w:val="00C42B6B"/>
    <w:rsid w:val="00D32DCA"/>
    <w:rsid w:val="00DA34EC"/>
    <w:rsid w:val="00DA5D85"/>
    <w:rsid w:val="00E80425"/>
    <w:rsid w:val="00E918AB"/>
    <w:rsid w:val="00F268CE"/>
    <w:rsid w:val="00F310D3"/>
    <w:rsid w:val="00FC358B"/>
    <w:rsid w:val="00FD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">
    <w:name w:val="hyperlink"/>
    <w:basedOn w:val="a0"/>
    <w:rsid w:val="003C5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scli.ru:8080/rnla-links/ws" TargetMode="External"/><Relationship Id="rId4" Type="http://schemas.openxmlformats.org/officeDocument/2006/relationships/hyperlink" Target="http://nla-service.scli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2</cp:revision>
  <cp:lastPrinted>2019-12-27T10:06:00Z</cp:lastPrinted>
  <dcterms:created xsi:type="dcterms:W3CDTF">2019-12-27T10:09:00Z</dcterms:created>
  <dcterms:modified xsi:type="dcterms:W3CDTF">2019-12-27T10:09:00Z</dcterms:modified>
</cp:coreProperties>
</file>