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8A" w:rsidRDefault="0017758A" w:rsidP="0017758A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Отчет главы Коротоякского сельского поселения</w:t>
      </w:r>
    </w:p>
    <w:p w:rsidR="0017758A" w:rsidRDefault="0017758A" w:rsidP="0017758A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Трофимова Николая Васильевича о проделанной работе за 2016 год и перспективах развития на 2017 год</w:t>
      </w:r>
    </w:p>
    <w:p w:rsidR="0017758A" w:rsidRDefault="0017758A" w:rsidP="0017758A">
      <w:pPr>
        <w:suppressAutoHyphens/>
        <w:spacing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7758A" w:rsidRDefault="0017758A" w:rsidP="0017758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Уже стало традицией ежегодно проводить отчет главы Коротоякского сельского поселения перед жителями о проделанной работе и определять основные задачи на предстоящий период.</w:t>
      </w:r>
    </w:p>
    <w:p w:rsidR="0017758A" w:rsidRDefault="0017758A" w:rsidP="001775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2017 года численность населения в Коротоякском сельском поселении составляет 3777 тыс. человек.</w:t>
      </w:r>
    </w:p>
    <w:p w:rsidR="0017758A" w:rsidRDefault="0017758A" w:rsidP="0017758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2016 году к нам прибыло 97 человек, 32 родилось. Выбыло 42 жителя, 84 человека умерло.</w:t>
      </w:r>
    </w:p>
    <w:p w:rsidR="0017758A" w:rsidRDefault="0017758A" w:rsidP="0017758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итоге демографическая ситуация на территории сельского поселения характеризуется как отрицательная, то есть смертность превышает рождаемость на 60 человек. Численность трудоспособного населения в 2016 году составила 1785 человек, из них занято работой 1431 человек, временно не работают 242 человека. </w:t>
      </w:r>
    </w:p>
    <w:p w:rsidR="0017758A" w:rsidRDefault="0017758A" w:rsidP="0017758A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Бюджет нашего поселения остается дотационным, то есть при плане бюджета 13,5 млн. рублей, из них 9,5 млн. рублей дотации областного и районного бюджетов и только 4 миллиона рублей собственные средства.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 Государственной программе Воронежской области «Содействие развитию муниципальных образований и местного самоуправления» при финансировании Правительства области в селе Покровка по улице Карла Маркса к дому – интернату для престарелых и инвалидов было построено 1 км тротуарной дорожки. 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Изготовлена и прошла экспертизу проектно-сметная документация по реконструкции и строительству двух водозаборов, расположенных по улице Карла Маркса в районе многоквартирных домов и по улице Красных Партизан в районе подстанции. 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Завершены работы по ограждению двух гражданских кладбищ.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 счет полученной прибыли МУП "Коротояккоммунхоз" на всех артезианских скважинах были установлены новые насосы. 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сегодня можно смело сказать, что коммунальное хозяйство способно самостоятельно обеспечивать жителей села Коротояк питьевой водой в полном объеме.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Но основной проблемой коммунального хозяйства по-прежнему остается большой износ водопроводной сети более 80 %.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Содержание и обслуживание бани в селе Коротояк является убыточным, но коммунальное хозяйство изыскивает возможности не закрывать социально значимый объект.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 счет средств дорожного фонда были отсыпаны щебнем участки улиц: Болховитина, Низовая, пер. Грузовой, ул. Пролетарская, Степана Разина. 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2016 году были восстановлены дороги на хуторах Гостинный и Мостище.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Нами регулярно и по мере необходимости грейдируются и очищаются от снежного покрова дороги местного значения.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плановом порядке администрация занималась благоустройством кладбищ в селе Покровка и в селе Коротояк. 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Принимала участие в организации и проведении крестного хода Сицилийской Дивногорской иконы Божьей Матери. 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 отчетный период администрацией Коротоякского сельского поселения проводилась зачистка несанкционированных свалок, спиливались старые деревья по улицам поселения и в центральном парке. 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2016 году мы приняли участие в муниципальном этапе ежегодного открытого публичного конкурса «Самое красивое село Воронежской области» по итогам которого заняли 3 место и получили Диплом.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Денежные средства за победу в конкурсе "Лучшее муниципальное образование Воронежской области </w:t>
      </w:r>
      <w:r>
        <w:rPr>
          <w:rFonts w:ascii="Times New Roman" w:eastAsia="Arial" w:hAnsi="Times New Roman" w:cs="Times New Roman"/>
          <w:b/>
          <w:sz w:val="28"/>
          <w:szCs w:val="28"/>
        </w:rPr>
        <w:t>2015 года</w:t>
      </w:r>
      <w:r>
        <w:rPr>
          <w:rFonts w:ascii="Times New Roman" w:eastAsia="Arial" w:hAnsi="Times New Roman" w:cs="Times New Roman"/>
          <w:sz w:val="28"/>
          <w:szCs w:val="28"/>
        </w:rPr>
        <w:t>" по итогам которого заняли 2 место</w:t>
      </w: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были распределены на следующие цели: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оплата экспертизы водопровода;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установка системы оповещения;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строительство скважины для полива газона возле стелы;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приобретение сборно - разборной сцены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приобретены новые концертные костюмы для ансамбля "Вдохновение".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Торжественно, празднично и ярко в нашем поселении в 2016 году отмечали: «День освобождения Коротояка от немецко-фашистских захватчиков», «День защитника Отечества», «Международный женский день 8-е марта», «Троица», «День села», «Новогодний флэш моб».</w:t>
      </w:r>
    </w:p>
    <w:p w:rsidR="0017758A" w:rsidRDefault="0017758A" w:rsidP="0017758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декабре 2016 года сдан в эксплуатацию и начал работать </w:t>
      </w:r>
      <w:r>
        <w:rPr>
          <w:rFonts w:ascii="Times New Roman" w:eastAsia="Calibri" w:hAnsi="Times New Roman" w:cs="Times New Roman"/>
          <w:b/>
          <w:sz w:val="28"/>
          <w:szCs w:val="28"/>
        </w:rPr>
        <w:t>«ДОМ – ИНТЕРНАТ ДЛЯ ПРЕСТАРЕЛЫХ И ИНВАЛИДОВ» ПАНСИОНАТ «КОРОТОЯКСКИЙ»</w:t>
      </w:r>
      <w:r>
        <w:rPr>
          <w:rFonts w:ascii="Times New Roman" w:eastAsia="Arial" w:hAnsi="Times New Roman" w:cs="Times New Roman"/>
          <w:sz w:val="28"/>
          <w:szCs w:val="28"/>
        </w:rPr>
        <w:t>, на 100 постояльцев и 100 сотрудников, что позволило увеличить рабочие места в нашем поселении</w:t>
      </w:r>
      <w:r>
        <w:rPr>
          <w:rFonts w:ascii="Times New Roman" w:eastAsia="Arial" w:hAnsi="Times New Roman" w:cs="Times New Roman"/>
          <w:color w:val="FF0000"/>
          <w:sz w:val="28"/>
          <w:szCs w:val="28"/>
        </w:rPr>
        <w:t>.</w:t>
      </w:r>
    </w:p>
    <w:p w:rsidR="0017758A" w:rsidRDefault="0017758A" w:rsidP="0017758A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Перечисленное выше говорит о положительном развитии и улучшении жизни нашего села.</w:t>
      </w:r>
    </w:p>
    <w:p w:rsidR="0017758A" w:rsidRDefault="0017758A" w:rsidP="0017758A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58A" w:rsidRDefault="0017758A" w:rsidP="0017758A">
      <w:pPr>
        <w:suppressAutoHyphens/>
        <w:spacing w:after="0" w:line="276" w:lineRule="auto"/>
        <w:ind w:left="567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этом году перед нами стоят следующие задачи:</w:t>
      </w:r>
    </w:p>
    <w:p w:rsidR="0017758A" w:rsidRDefault="0017758A" w:rsidP="0017758A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Приступить к их реконструкции двух водозаборов: по ул. Карла Маркса и Красных Партизан  </w:t>
      </w: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Приступить к ремонту МКУК КЦКиД, а именно: ремонт фойе, отопления, санузлы</w:t>
      </w: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Совместно с жителями улицы Молодежная заменить хозспособом проблемный участок водопроводной сети.</w:t>
      </w: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Администрации совместно с МУП «Коротояккоммунхоз» заменить проблемные участки водопроводной сети по ул. Болховитина – 425 м, ул. Пролетарская – 20 м, ул. Новикова – 100 м, Октябрьская – 30 м </w:t>
      </w: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Продолжить работу по организации ТОСов.</w:t>
      </w:r>
    </w:p>
    <w:p w:rsidR="0017758A" w:rsidRDefault="0017758A" w:rsidP="0017758A">
      <w:pPr>
        <w:suppressAutoHyphens/>
        <w:spacing w:after="0" w:line="276" w:lineRule="auto"/>
        <w:ind w:left="92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58A" w:rsidRDefault="0017758A" w:rsidP="0017758A">
      <w:pPr>
        <w:suppressAutoHyphens/>
        <w:spacing w:after="0" w:line="276" w:lineRule="auto"/>
        <w:ind w:left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2017 год объявлен ГОДОМ ЭКОЛОГИИ и перед нами стоят задачи:</w:t>
      </w:r>
    </w:p>
    <w:p w:rsidR="0017758A" w:rsidRDefault="0017758A" w:rsidP="0017758A">
      <w:pPr>
        <w:suppressAutoHyphens/>
        <w:spacing w:after="0" w:line="276" w:lineRule="auto"/>
        <w:ind w:left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Продолжать активную работу по благоустройству и озеленению поселения;</w:t>
      </w: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Довести до сведения всех жителей поселения - очистить свои придворовые территории от песка, строительных материалов и мусора; </w:t>
      </w: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Совместно с административной комиссией обязать собственников заброшенных нежилых помещений навести надлежащий порядок дворовых и придворовых территорий;</w:t>
      </w:r>
    </w:p>
    <w:p w:rsidR="0017758A" w:rsidRDefault="0017758A" w:rsidP="0017758A">
      <w:pPr>
        <w:numPr>
          <w:ilvl w:val="0"/>
          <w:numId w:val="1"/>
        </w:numPr>
        <w:suppressAutoHyphens/>
        <w:spacing w:after="0" w:line="276" w:lineRule="auto"/>
        <w:ind w:left="927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 участием глав КФХ ликвидировать несанкционированные свалки образовавшиеся на территории поселения.</w:t>
      </w:r>
    </w:p>
    <w:p w:rsidR="0017758A" w:rsidRDefault="0017758A" w:rsidP="0017758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 Коротояк отмечает 375 годовщину со дня основания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должны достойно подготовиться к этому торжественному мероприятию.</w:t>
      </w:r>
    </w:p>
    <w:p w:rsidR="0017758A" w:rsidRDefault="0017758A" w:rsidP="0017758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идет активная подготовка по разработке плана всех мероприятий. Хочу обратиться к жителям поселения – внести свои предложения по подготовке к торжеству и переносе даты празднования Дня села на летние месяцы.</w:t>
      </w:r>
    </w:p>
    <w:p w:rsidR="0017758A" w:rsidRDefault="0017758A" w:rsidP="0017758A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758A" w:rsidRDefault="0017758A" w:rsidP="0017758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завершении отчета я хотел бы поблагодарить весь депутатский корпус, общественные организации, всех руководителей предприятий, организаций и учреждений поселения и района за совместную плодотворную работу. Я надеюсь, что и в этом году мы будем работать вместе на благо Острогожского района. Спасибо!      </w:t>
      </w:r>
    </w:p>
    <w:p w:rsidR="004C4366" w:rsidRDefault="004C4366">
      <w:bookmarkStart w:id="0" w:name="_GoBack"/>
      <w:bookmarkEnd w:id="0"/>
    </w:p>
    <w:sectPr w:rsidR="004C4366" w:rsidSect="001775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1A92"/>
    <w:multiLevelType w:val="multilevel"/>
    <w:tmpl w:val="F7B0E5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2"/>
    <w:rsid w:val="0017758A"/>
    <w:rsid w:val="00435532"/>
    <w:rsid w:val="004C4366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FBDE-520C-4BEC-BED5-2BCC2A6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2017-02-17T09:47:00Z</dcterms:created>
  <dcterms:modified xsi:type="dcterms:W3CDTF">2017-02-17T09:47:00Z</dcterms:modified>
</cp:coreProperties>
</file>