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D" w:rsidRDefault="009E5C7D">
      <w:pPr>
        <w:framePr w:h="979" w:wrap="notBeside" w:vAnchor="text" w:hAnchor="text" w:xAlign="center" w:y="1"/>
        <w:jc w:val="center"/>
        <w:rPr>
          <w:sz w:val="0"/>
          <w:szCs w:val="0"/>
        </w:rPr>
      </w:pPr>
    </w:p>
    <w:p w:rsidR="009E5C7D" w:rsidRPr="00376F7B" w:rsidRDefault="002C7408" w:rsidP="002C74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="003D5751" w:rsidRPr="00376F7B">
        <w:rPr>
          <w:rFonts w:ascii="Times New Roman" w:hAnsi="Times New Roman"/>
          <w:b/>
        </w:rPr>
        <w:t>СОВЕТ НАРОДНЫХ ДЕПУТАТОВ</w:t>
      </w:r>
    </w:p>
    <w:p w:rsidR="009E5C7D" w:rsidRPr="00376F7B" w:rsidRDefault="0032377D" w:rsidP="00376F7B">
      <w:pPr>
        <w:jc w:val="center"/>
        <w:rPr>
          <w:rFonts w:ascii="Times New Roman" w:hAnsi="Times New Roman"/>
          <w:b/>
        </w:rPr>
      </w:pPr>
      <w:r w:rsidRPr="00376F7B">
        <w:rPr>
          <w:rFonts w:ascii="Times New Roman" w:hAnsi="Times New Roman"/>
          <w:b/>
        </w:rPr>
        <w:t xml:space="preserve">УГЛЯНСКОГО </w:t>
      </w:r>
      <w:r w:rsidR="003D5751" w:rsidRPr="00376F7B">
        <w:rPr>
          <w:rFonts w:ascii="Times New Roman" w:hAnsi="Times New Roman"/>
          <w:b/>
        </w:rPr>
        <w:t>СЕЛЬСКОГО ПОСЕЛЕНИЯ</w:t>
      </w:r>
    </w:p>
    <w:p w:rsidR="009E5C7D" w:rsidRPr="00376F7B" w:rsidRDefault="0032377D" w:rsidP="00376F7B">
      <w:pPr>
        <w:pStyle w:val="62"/>
        <w:shd w:val="clear" w:color="auto" w:fill="auto"/>
        <w:tabs>
          <w:tab w:val="left" w:leader="underscore" w:pos="3106"/>
        </w:tabs>
        <w:ind w:right="240"/>
        <w:jc w:val="center"/>
        <w:rPr>
          <w:sz w:val="24"/>
          <w:szCs w:val="24"/>
        </w:rPr>
      </w:pPr>
      <w:r w:rsidRPr="00376F7B">
        <w:rPr>
          <w:sz w:val="24"/>
          <w:szCs w:val="24"/>
        </w:rPr>
        <w:t xml:space="preserve">ВЕРХНЕХАВСКОГО </w:t>
      </w:r>
      <w:r w:rsidR="003D5751" w:rsidRPr="00376F7B">
        <w:rPr>
          <w:sz w:val="24"/>
          <w:szCs w:val="24"/>
        </w:rPr>
        <w:t>МУНИЦИПАЛЬНОГО РАЙОНА</w:t>
      </w:r>
    </w:p>
    <w:p w:rsidR="009E5C7D" w:rsidRPr="00376F7B" w:rsidRDefault="003D5751" w:rsidP="00376F7B">
      <w:pPr>
        <w:pStyle w:val="62"/>
        <w:shd w:val="clear" w:color="auto" w:fill="auto"/>
        <w:ind w:right="240"/>
        <w:jc w:val="center"/>
        <w:rPr>
          <w:sz w:val="24"/>
          <w:szCs w:val="24"/>
        </w:rPr>
      </w:pPr>
      <w:r w:rsidRPr="00376F7B">
        <w:rPr>
          <w:sz w:val="24"/>
          <w:szCs w:val="24"/>
        </w:rPr>
        <w:t>ВОРОНЕЖСКОЙ ОБЛАСТИ</w:t>
      </w:r>
    </w:p>
    <w:p w:rsidR="00376F7B" w:rsidRDefault="003D5751" w:rsidP="00376F7B">
      <w:pPr>
        <w:pStyle w:val="62"/>
        <w:shd w:val="clear" w:color="auto" w:fill="auto"/>
        <w:spacing w:after="277" w:line="270" w:lineRule="exact"/>
        <w:ind w:right="240"/>
        <w:jc w:val="center"/>
      </w:pPr>
      <w:r>
        <w:t>РЕШЕНИЕ</w:t>
      </w:r>
    </w:p>
    <w:p w:rsidR="009E5C7D" w:rsidRDefault="00376F7B" w:rsidP="00376F7B">
      <w:pPr>
        <w:pStyle w:val="62"/>
        <w:shd w:val="clear" w:color="auto" w:fill="auto"/>
        <w:spacing w:after="277" w:line="270" w:lineRule="exact"/>
        <w:ind w:right="240"/>
        <w:jc w:val="left"/>
      </w:pPr>
      <w:r>
        <w:t>о</w:t>
      </w:r>
      <w:r w:rsidR="0032377D">
        <w:t>т 11.10.</w:t>
      </w:r>
      <w:r w:rsidR="003D5751">
        <w:t xml:space="preserve">2019 г. </w:t>
      </w:r>
      <w:r>
        <w:t xml:space="preserve">                                                                      </w:t>
      </w:r>
      <w:r w:rsidR="003D5751">
        <w:t>№</w:t>
      </w:r>
      <w:r w:rsidR="002C7408">
        <w:t xml:space="preserve"> 96-</w:t>
      </w:r>
      <w:r w:rsidR="002C7408">
        <w:rPr>
          <w:lang w:val="en-US"/>
        </w:rPr>
        <w:t>V</w:t>
      </w:r>
      <w:r w:rsidR="002C7408" w:rsidRPr="002C7408">
        <w:t>-</w:t>
      </w:r>
      <w:r w:rsidR="002C7408">
        <w:t xml:space="preserve"> СНД</w:t>
      </w:r>
      <w:r w:rsidR="003D5751">
        <w:tab/>
      </w:r>
    </w:p>
    <w:p w:rsidR="00376F7B" w:rsidRPr="00340101" w:rsidRDefault="003D5751" w:rsidP="00340101">
      <w:pPr>
        <w:pStyle w:val="62"/>
        <w:shd w:val="clear" w:color="auto" w:fill="auto"/>
        <w:spacing w:line="312" w:lineRule="exact"/>
        <w:ind w:left="40"/>
        <w:jc w:val="left"/>
        <w:rPr>
          <w:b w:val="0"/>
          <w:sz w:val="24"/>
          <w:szCs w:val="24"/>
        </w:rPr>
      </w:pPr>
      <w:bookmarkStart w:id="0" w:name="_GoBack"/>
      <w:r w:rsidRPr="00340101">
        <w:rPr>
          <w:b w:val="0"/>
          <w:sz w:val="24"/>
          <w:szCs w:val="24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340101">
        <w:rPr>
          <w:b w:val="0"/>
          <w:sz w:val="24"/>
          <w:szCs w:val="24"/>
        </w:rPr>
        <w:t xml:space="preserve"> </w:t>
      </w:r>
      <w:r w:rsidRPr="00340101">
        <w:rPr>
          <w:b w:val="0"/>
          <w:sz w:val="24"/>
          <w:szCs w:val="24"/>
        </w:rPr>
        <w:t>несовершеннолетних детей, если искажение этих сведений является</w:t>
      </w:r>
      <w:r w:rsidR="00340101">
        <w:rPr>
          <w:b w:val="0"/>
          <w:sz w:val="24"/>
          <w:szCs w:val="24"/>
        </w:rPr>
        <w:t xml:space="preserve"> </w:t>
      </w:r>
      <w:r w:rsidRPr="00340101">
        <w:rPr>
          <w:b w:val="0"/>
          <w:sz w:val="24"/>
          <w:szCs w:val="24"/>
        </w:rPr>
        <w:t>несущественным</w:t>
      </w:r>
    </w:p>
    <w:bookmarkEnd w:id="0"/>
    <w:p w:rsidR="00376F7B" w:rsidRDefault="00376F7B" w:rsidP="00376F7B">
      <w:pPr>
        <w:pStyle w:val="62"/>
        <w:shd w:val="clear" w:color="auto" w:fill="auto"/>
        <w:spacing w:line="312" w:lineRule="exact"/>
        <w:ind w:left="40"/>
        <w:jc w:val="left"/>
        <w:rPr>
          <w:rStyle w:val="a8"/>
        </w:rPr>
      </w:pPr>
      <w:r w:rsidRPr="00376F7B">
        <w:rPr>
          <w:b w:val="0"/>
        </w:rPr>
        <w:t xml:space="preserve">       Н</w:t>
      </w:r>
      <w:r w:rsidR="003D5751" w:rsidRPr="00376F7B">
        <w:rPr>
          <w:b w:val="0"/>
        </w:rPr>
        <w:t>а основании Федеральных законов от 06.10.2003 № 131-ФЭ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</w:t>
      </w:r>
      <w:r>
        <w:rPr>
          <w:b w:val="0"/>
        </w:rPr>
        <w:t xml:space="preserve">х, об имуществе и обязательствах </w:t>
      </w:r>
      <w:r w:rsidR="003D5751" w:rsidRPr="00376F7B">
        <w:rPr>
          <w:b w:val="0"/>
        </w:rPr>
        <w:t xml:space="preserve">имущественного характера», в соответствии с Уставом </w:t>
      </w:r>
      <w:r w:rsidR="0032377D" w:rsidRPr="00376F7B">
        <w:rPr>
          <w:b w:val="0"/>
        </w:rPr>
        <w:t xml:space="preserve">Углянского </w:t>
      </w:r>
      <w:r w:rsidR="003D5751" w:rsidRPr="00376F7B">
        <w:rPr>
          <w:b w:val="0"/>
        </w:rPr>
        <w:t>сельского</w:t>
      </w:r>
      <w:r w:rsidRPr="00376F7B">
        <w:rPr>
          <w:b w:val="0"/>
        </w:rPr>
        <w:t xml:space="preserve"> </w:t>
      </w:r>
      <w:r w:rsidR="003D5751" w:rsidRPr="00376F7B">
        <w:rPr>
          <w:b w:val="0"/>
        </w:rPr>
        <w:t xml:space="preserve">поселения </w:t>
      </w:r>
      <w:r w:rsidR="0032377D" w:rsidRPr="00376F7B">
        <w:rPr>
          <w:b w:val="0"/>
        </w:rPr>
        <w:t xml:space="preserve">Верхнехавского </w:t>
      </w:r>
      <w:r w:rsidR="003D5751" w:rsidRPr="00376F7B">
        <w:rPr>
          <w:b w:val="0"/>
        </w:rPr>
        <w:t xml:space="preserve"> муниципального района Воронежской области (далее -</w:t>
      </w:r>
      <w:r w:rsidR="0032377D" w:rsidRPr="00376F7B">
        <w:rPr>
          <w:b w:val="0"/>
        </w:rPr>
        <w:t>Углянское</w:t>
      </w:r>
      <w:r w:rsidR="0032377D">
        <w:t xml:space="preserve"> </w:t>
      </w:r>
      <w:r w:rsidR="003D5751" w:rsidRPr="00376F7B">
        <w:rPr>
          <w:b w:val="0"/>
        </w:rPr>
        <w:t>сельское поселение)</w:t>
      </w:r>
      <w:r w:rsidR="003D5751">
        <w:t xml:space="preserve"> Совет народных депутатов </w:t>
      </w:r>
      <w:r w:rsidR="0032377D">
        <w:t xml:space="preserve">Углянского </w:t>
      </w:r>
      <w:r>
        <w:t xml:space="preserve"> сельского </w:t>
      </w:r>
      <w:r w:rsidR="003D5751">
        <w:t xml:space="preserve">поселения </w:t>
      </w:r>
      <w:r w:rsidR="003D5751" w:rsidRPr="00376F7B">
        <w:rPr>
          <w:rStyle w:val="a8"/>
          <w:b/>
        </w:rPr>
        <w:t>решил</w:t>
      </w:r>
      <w:r w:rsidR="003D5751">
        <w:rPr>
          <w:rStyle w:val="a8"/>
        </w:rPr>
        <w:t>:</w:t>
      </w:r>
    </w:p>
    <w:p w:rsidR="00D26CF1" w:rsidRPr="00376F7B" w:rsidRDefault="00376F7B" w:rsidP="00376F7B">
      <w:pPr>
        <w:pStyle w:val="62"/>
        <w:shd w:val="clear" w:color="auto" w:fill="auto"/>
        <w:spacing w:line="312" w:lineRule="exact"/>
        <w:ind w:left="40"/>
        <w:jc w:val="left"/>
        <w:rPr>
          <w:b w:val="0"/>
        </w:rPr>
      </w:pPr>
      <w:r w:rsidRPr="00376F7B">
        <w:rPr>
          <w:rStyle w:val="a8"/>
          <w:b/>
        </w:rPr>
        <w:t xml:space="preserve"> 1.</w:t>
      </w:r>
      <w:r w:rsidR="003D5751" w:rsidRPr="00376F7B">
        <w:rPr>
          <w:b w:val="0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376F7B" w:rsidRDefault="00376F7B" w:rsidP="00376F7B">
      <w:pPr>
        <w:pStyle w:val="11"/>
        <w:shd w:val="clear" w:color="auto" w:fill="auto"/>
        <w:tabs>
          <w:tab w:val="left" w:pos="1461"/>
        </w:tabs>
        <w:spacing w:line="307" w:lineRule="exact"/>
        <w:ind w:right="500"/>
        <w:jc w:val="both"/>
      </w:pPr>
      <w:r>
        <w:t xml:space="preserve">     2.</w:t>
      </w:r>
      <w:r w:rsidR="003D5751">
        <w:t>Настоящее решение вступает в силу после</w:t>
      </w:r>
      <w:r w:rsidR="00D26CF1">
        <w:t xml:space="preserve"> его официального  обнародования</w:t>
      </w:r>
      <w:r w:rsidR="00B12F12">
        <w:t>, согласно Уста</w:t>
      </w:r>
      <w:r>
        <w:t>ва Углянского сельского поселения</w:t>
      </w:r>
      <w:r w:rsidR="00306391">
        <w:t>,</w:t>
      </w:r>
      <w:r>
        <w:t xml:space="preserve"> </w:t>
      </w:r>
      <w:r w:rsidR="00D26CF1" w:rsidRPr="00D26CF1">
        <w:t xml:space="preserve"> </w:t>
      </w:r>
      <w:r w:rsidR="00D26CF1" w:rsidRPr="006211A4">
        <w:t>путём размещения текста на стендах с информацией по адресам: с.Углянец ул.Ломоносова, д.167-в ( Здание администрации Углянского сельского поселения), с.Углянец ул.Ломоносова дом № 167-г ( Здание МКОУ «Углянская СОШ</w:t>
      </w:r>
      <w:r w:rsidR="00306391">
        <w:t>»).</w:t>
      </w:r>
    </w:p>
    <w:p w:rsidR="009E5C7D" w:rsidRDefault="00376F7B" w:rsidP="00376F7B">
      <w:pPr>
        <w:pStyle w:val="11"/>
        <w:shd w:val="clear" w:color="auto" w:fill="auto"/>
        <w:tabs>
          <w:tab w:val="left" w:pos="1461"/>
        </w:tabs>
        <w:spacing w:after="304" w:line="307" w:lineRule="exact"/>
        <w:ind w:right="500"/>
        <w:jc w:val="both"/>
        <w:sectPr w:rsidR="009E5C7D" w:rsidSect="00376F7B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8"/>
          <w:pgMar w:top="947" w:right="948" w:bottom="1417" w:left="1121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      3.</w:t>
      </w:r>
      <w:r w:rsidR="00D26CF1">
        <w:t xml:space="preserve">Контроль за исполнением </w:t>
      </w:r>
      <w:r>
        <w:t xml:space="preserve">настоящего </w:t>
      </w:r>
      <w:r w:rsidR="00D26CF1">
        <w:t>решения оставляю за собой.</w:t>
      </w:r>
    </w:p>
    <w:p w:rsidR="009E5C7D" w:rsidRDefault="00376F7B" w:rsidP="00376F7B">
      <w:pPr>
        <w:pStyle w:val="11"/>
        <w:shd w:val="clear" w:color="auto" w:fill="auto"/>
        <w:tabs>
          <w:tab w:val="left" w:pos="2106"/>
        </w:tabs>
        <w:spacing w:after="602" w:line="270" w:lineRule="exact"/>
        <w:jc w:val="both"/>
      </w:pPr>
      <w:r>
        <w:lastRenderedPageBreak/>
        <w:t xml:space="preserve">Глава Углянского </w:t>
      </w:r>
      <w:r w:rsidR="003D5751">
        <w:t>сельского поселения</w:t>
      </w:r>
      <w:r w:rsidR="00B12F12">
        <w:t xml:space="preserve">                     Н.А.Зах</w:t>
      </w:r>
      <w:r>
        <w:t>арова</w:t>
      </w:r>
    </w:p>
    <w:p w:rsidR="009E5C7D" w:rsidRDefault="003D5751" w:rsidP="00376F7B">
      <w:pPr>
        <w:pStyle w:val="11"/>
        <w:shd w:val="clear" w:color="auto" w:fill="auto"/>
        <w:spacing w:after="32" w:line="270" w:lineRule="exact"/>
        <w:ind w:right="40"/>
        <w:jc w:val="right"/>
      </w:pPr>
      <w:r>
        <w:lastRenderedPageBreak/>
        <w:t>Приложение</w:t>
      </w:r>
    </w:p>
    <w:p w:rsidR="009E5C7D" w:rsidRDefault="003D5751" w:rsidP="00376F7B">
      <w:pPr>
        <w:pStyle w:val="11"/>
        <w:shd w:val="clear" w:color="auto" w:fill="auto"/>
        <w:spacing w:line="270" w:lineRule="exact"/>
        <w:ind w:right="40"/>
        <w:jc w:val="right"/>
      </w:pPr>
      <w:r>
        <w:t>к решению Совета народных депутатов</w:t>
      </w:r>
    </w:p>
    <w:p w:rsidR="002C7408" w:rsidRDefault="00376F7B" w:rsidP="002C7408">
      <w:pPr>
        <w:pStyle w:val="11"/>
        <w:shd w:val="clear" w:color="auto" w:fill="auto"/>
        <w:tabs>
          <w:tab w:val="left" w:leader="underscore" w:pos="8454"/>
          <w:tab w:val="left" w:leader="underscore" w:pos="9381"/>
        </w:tabs>
        <w:spacing w:after="240" w:line="312" w:lineRule="exact"/>
        <w:ind w:left="6520" w:right="40" w:firstLine="500"/>
        <w:jc w:val="right"/>
      </w:pPr>
      <w:r>
        <w:t xml:space="preserve">Углянского </w:t>
      </w:r>
      <w:r w:rsidR="002C7408">
        <w:t xml:space="preserve">сельского поселения от </w:t>
      </w:r>
      <w:r w:rsidR="002C7408" w:rsidRPr="002C7408">
        <w:t xml:space="preserve">№ </w:t>
      </w:r>
      <w:r w:rsidR="002C7408">
        <w:t>96-</w:t>
      </w:r>
      <w:r w:rsidR="002C7408">
        <w:rPr>
          <w:lang w:val="en-US"/>
        </w:rPr>
        <w:t>V</w:t>
      </w:r>
      <w:r w:rsidR="002C7408" w:rsidRPr="002C7408">
        <w:t>-</w:t>
      </w:r>
      <w:r w:rsidR="002C7408">
        <w:t xml:space="preserve"> СНД от 11.10.2019 г. </w:t>
      </w:r>
    </w:p>
    <w:p w:rsidR="009E5C7D" w:rsidRDefault="003D5751">
      <w:pPr>
        <w:pStyle w:val="62"/>
        <w:shd w:val="clear" w:color="auto" w:fill="auto"/>
        <w:spacing w:line="312" w:lineRule="exact"/>
        <w:ind w:left="40" w:right="40" w:firstLine="720"/>
        <w:jc w:val="left"/>
      </w:pPr>
      <w: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9E5C7D" w:rsidRDefault="003D5751">
      <w:pPr>
        <w:pStyle w:val="62"/>
        <w:shd w:val="clear" w:color="auto" w:fill="auto"/>
        <w:spacing w:after="244" w:line="307" w:lineRule="exact"/>
        <w:jc w:val="center"/>
      </w:pPr>
      <w: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446"/>
        </w:tabs>
        <w:spacing w:line="302" w:lineRule="exact"/>
        <w:ind w:left="40" w:right="40" w:firstLine="720"/>
        <w:jc w:val="both"/>
      </w:pPr>
      <w: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9E5C7D" w:rsidRDefault="003D5751">
      <w:pPr>
        <w:pStyle w:val="11"/>
        <w:shd w:val="clear" w:color="auto" w:fill="auto"/>
        <w:tabs>
          <w:tab w:val="left" w:leader="underscore" w:pos="8224"/>
        </w:tabs>
        <w:spacing w:line="307" w:lineRule="exact"/>
        <w:ind w:left="40"/>
        <w:jc w:val="both"/>
      </w:pPr>
      <w:r>
        <w:t>(далее - лица, замещающие муниципальные должности) в</w:t>
      </w:r>
      <w:r w:rsidR="00376F7B">
        <w:t xml:space="preserve"> Углянском </w:t>
      </w:r>
      <w:r>
        <w:t>сельском</w:t>
      </w:r>
    </w:p>
    <w:p w:rsidR="009E5C7D" w:rsidRDefault="003D5751">
      <w:pPr>
        <w:pStyle w:val="11"/>
        <w:shd w:val="clear" w:color="auto" w:fill="auto"/>
        <w:tabs>
          <w:tab w:val="left" w:leader="underscore" w:pos="2368"/>
        </w:tabs>
        <w:spacing w:line="307" w:lineRule="exact"/>
        <w:ind w:left="40"/>
        <w:jc w:val="both"/>
      </w:pPr>
      <w:r>
        <w:t xml:space="preserve">поселении </w:t>
      </w:r>
      <w:r w:rsidR="00376F7B">
        <w:t xml:space="preserve">Верхнехавского </w:t>
      </w:r>
      <w:r>
        <w:t xml:space="preserve"> муниципального района Воронежской области,</w:t>
      </w:r>
    </w:p>
    <w:p w:rsidR="009E5C7D" w:rsidRDefault="003D5751">
      <w:pPr>
        <w:pStyle w:val="11"/>
        <w:shd w:val="clear" w:color="auto" w:fill="auto"/>
        <w:spacing w:line="307" w:lineRule="exact"/>
        <w:ind w:left="40" w:right="40"/>
        <w:jc w:val="both"/>
      </w:pPr>
      <w: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451"/>
        </w:tabs>
        <w:spacing w:line="307" w:lineRule="exact"/>
        <w:ind w:left="40" w:right="40" w:firstLine="720"/>
        <w:jc w:val="both"/>
      </w:pPr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E5C7D" w:rsidRDefault="003D5751">
      <w:pPr>
        <w:pStyle w:val="11"/>
        <w:numPr>
          <w:ilvl w:val="0"/>
          <w:numId w:val="3"/>
        </w:numPr>
        <w:shd w:val="clear" w:color="auto" w:fill="auto"/>
        <w:tabs>
          <w:tab w:val="left" w:pos="1024"/>
        </w:tabs>
        <w:spacing w:line="307" w:lineRule="exact"/>
        <w:ind w:left="40" w:firstLine="720"/>
        <w:jc w:val="both"/>
      </w:pPr>
      <w:r>
        <w:t>предупреждение;</w:t>
      </w:r>
    </w:p>
    <w:p w:rsidR="009E5C7D" w:rsidRDefault="003D5751">
      <w:pPr>
        <w:pStyle w:val="11"/>
        <w:numPr>
          <w:ilvl w:val="0"/>
          <w:numId w:val="3"/>
        </w:numPr>
        <w:shd w:val="clear" w:color="auto" w:fill="auto"/>
        <w:tabs>
          <w:tab w:val="left" w:pos="1307"/>
        </w:tabs>
        <w:spacing w:line="307" w:lineRule="exact"/>
        <w:ind w:left="40" w:right="4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5C7D" w:rsidRDefault="003D5751">
      <w:pPr>
        <w:pStyle w:val="11"/>
        <w:numPr>
          <w:ilvl w:val="0"/>
          <w:numId w:val="3"/>
        </w:numPr>
        <w:shd w:val="clear" w:color="auto" w:fill="auto"/>
        <w:tabs>
          <w:tab w:val="left" w:pos="1082"/>
        </w:tabs>
        <w:spacing w:line="307" w:lineRule="exact"/>
        <w:ind w:left="40" w:right="4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5C7D" w:rsidRDefault="003D5751">
      <w:pPr>
        <w:pStyle w:val="11"/>
        <w:numPr>
          <w:ilvl w:val="0"/>
          <w:numId w:val="3"/>
        </w:numPr>
        <w:shd w:val="clear" w:color="auto" w:fill="auto"/>
        <w:tabs>
          <w:tab w:val="left" w:pos="1360"/>
        </w:tabs>
        <w:spacing w:line="307" w:lineRule="exact"/>
        <w:ind w:left="40" w:right="4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5C7D" w:rsidRDefault="003D5751">
      <w:pPr>
        <w:pStyle w:val="11"/>
        <w:numPr>
          <w:ilvl w:val="0"/>
          <w:numId w:val="3"/>
        </w:numPr>
        <w:shd w:val="clear" w:color="auto" w:fill="auto"/>
        <w:tabs>
          <w:tab w:val="left" w:pos="1067"/>
        </w:tabs>
        <w:spacing w:line="307" w:lineRule="exact"/>
        <w:ind w:left="40" w:right="40" w:firstLine="720"/>
        <w:jc w:val="both"/>
      </w:pPr>
      <w:r>
        <w:lastRenderedPageBreak/>
        <w:t>запрет исполнять полномочия на постоянной основе до прекращения срока его полномочий.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105"/>
          <w:tab w:val="left" w:leader="underscore" w:pos="4042"/>
        </w:tabs>
        <w:spacing w:line="307" w:lineRule="exact"/>
        <w:ind w:left="20" w:right="20" w:firstLine="700"/>
        <w:jc w:val="both"/>
      </w:pPr>
      <w: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B12F12">
        <w:t xml:space="preserve"> Углянского </w:t>
      </w:r>
      <w:r>
        <w:t>сельского поселения.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spacing w:line="307" w:lineRule="exact"/>
        <w:ind w:left="20" w:right="20" w:firstLine="700"/>
        <w:jc w:val="both"/>
      </w:pPr>
      <w: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</w:p>
    <w:p w:rsidR="009E5C7D" w:rsidRDefault="003D5751">
      <w:pPr>
        <w:pStyle w:val="11"/>
        <w:shd w:val="clear" w:color="auto" w:fill="auto"/>
        <w:tabs>
          <w:tab w:val="left" w:leader="underscore" w:pos="8070"/>
        </w:tabs>
        <w:spacing w:line="307" w:lineRule="exact"/>
        <w:ind w:left="20"/>
        <w:jc w:val="both"/>
      </w:pPr>
      <w:r>
        <w:t xml:space="preserve">имущественного характера» в Совет народных депутатов </w:t>
      </w:r>
      <w:r w:rsidR="00B12F12">
        <w:t>Углянского</w:t>
      </w:r>
      <w:r>
        <w:t xml:space="preserve"> сельского</w:t>
      </w:r>
    </w:p>
    <w:p w:rsidR="009E5C7D" w:rsidRDefault="003D5751">
      <w:pPr>
        <w:pStyle w:val="11"/>
        <w:shd w:val="clear" w:color="auto" w:fill="auto"/>
        <w:spacing w:line="307" w:lineRule="exact"/>
        <w:ind w:left="20" w:right="20"/>
        <w:jc w:val="both"/>
      </w:pPr>
      <w: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9E5C7D" w:rsidRDefault="003D5751">
      <w:pPr>
        <w:pStyle w:val="11"/>
        <w:shd w:val="clear" w:color="auto" w:fill="auto"/>
        <w:tabs>
          <w:tab w:val="left" w:leader="underscore" w:pos="3126"/>
        </w:tabs>
        <w:spacing w:line="307" w:lineRule="exact"/>
        <w:ind w:left="20" w:right="20" w:firstLine="700"/>
        <w:jc w:val="both"/>
      </w:pPr>
      <w:r>
        <w:t>Порядок рассмотрения доклада устанавливается Регламентом Совета народных депутатов</w:t>
      </w:r>
      <w:r w:rsidR="00B12F12" w:rsidRPr="00B12F12">
        <w:t xml:space="preserve"> </w:t>
      </w:r>
      <w:r w:rsidR="00B12F12">
        <w:t xml:space="preserve">Углянского </w:t>
      </w:r>
      <w:r>
        <w:t>сельского поселения.</w:t>
      </w:r>
    </w:p>
    <w:p w:rsidR="009E5C7D" w:rsidRDefault="003D5751">
      <w:pPr>
        <w:pStyle w:val="11"/>
        <w:shd w:val="clear" w:color="auto" w:fill="auto"/>
        <w:spacing w:line="307" w:lineRule="exact"/>
        <w:ind w:left="20" w:right="20" w:firstLine="700"/>
        <w:jc w:val="both"/>
      </w:pPr>
      <w: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</w:p>
    <w:p w:rsidR="009E5C7D" w:rsidRDefault="003D5751">
      <w:pPr>
        <w:pStyle w:val="11"/>
        <w:shd w:val="clear" w:color="auto" w:fill="auto"/>
        <w:tabs>
          <w:tab w:val="left" w:leader="underscore" w:pos="8060"/>
        </w:tabs>
        <w:spacing w:line="307" w:lineRule="exact"/>
        <w:ind w:left="20"/>
        <w:jc w:val="both"/>
      </w:pPr>
      <w:r>
        <w:t xml:space="preserve">и несовершеннолетних детей Совет народных депутатов </w:t>
      </w:r>
      <w:r w:rsidR="00B12F12">
        <w:t>Углянского</w:t>
      </w:r>
      <w:r>
        <w:t xml:space="preserve"> сельского</w:t>
      </w:r>
    </w:p>
    <w:p w:rsidR="009E5C7D" w:rsidRDefault="003D5751">
      <w:pPr>
        <w:pStyle w:val="11"/>
        <w:shd w:val="clear" w:color="auto" w:fill="auto"/>
        <w:spacing w:line="307" w:lineRule="exact"/>
        <w:ind w:left="20" w:right="20"/>
        <w:jc w:val="both"/>
      </w:pPr>
      <w: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143"/>
          <w:tab w:val="left" w:leader="underscore" w:pos="3994"/>
        </w:tabs>
        <w:spacing w:line="307" w:lineRule="exact"/>
        <w:ind w:left="20" w:right="20" w:firstLine="700"/>
        <w:jc w:val="both"/>
      </w:pPr>
      <w: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B12F12" w:rsidRPr="00B12F12">
        <w:t xml:space="preserve"> </w:t>
      </w:r>
      <w:r w:rsidR="00B12F12">
        <w:t xml:space="preserve">Углянского </w:t>
      </w:r>
      <w:r>
        <w:t>сельского поселения.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051"/>
          <w:tab w:val="left" w:leader="underscore" w:pos="6509"/>
        </w:tabs>
        <w:spacing w:line="307" w:lineRule="exact"/>
        <w:ind w:left="20" w:firstLine="700"/>
        <w:jc w:val="both"/>
      </w:pPr>
      <w:r>
        <w:t xml:space="preserve">Решение Совета народных депутатов </w:t>
      </w:r>
      <w:r w:rsidR="00B12F12">
        <w:t>Углянского</w:t>
      </w:r>
      <w:r>
        <w:t xml:space="preserve"> сельского поселения о</w:t>
      </w:r>
    </w:p>
    <w:p w:rsidR="009E5C7D" w:rsidRDefault="003D5751">
      <w:pPr>
        <w:pStyle w:val="11"/>
        <w:shd w:val="clear" w:color="auto" w:fill="auto"/>
        <w:spacing w:line="307" w:lineRule="exact"/>
        <w:ind w:left="20" w:right="20"/>
        <w:jc w:val="both"/>
      </w:pPr>
      <w: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:rsidR="009E5C7D" w:rsidRDefault="003D5751">
      <w:pPr>
        <w:pStyle w:val="11"/>
        <w:shd w:val="clear" w:color="auto" w:fill="auto"/>
        <w:tabs>
          <w:tab w:val="left" w:leader="underscore" w:pos="3433"/>
        </w:tabs>
        <w:spacing w:line="307" w:lineRule="exact"/>
        <w:ind w:left="20"/>
        <w:jc w:val="both"/>
      </w:pPr>
      <w:r>
        <w:t xml:space="preserve">народных депутатов </w:t>
      </w:r>
      <w:r w:rsidR="00B12F12">
        <w:t>Углянского</w:t>
      </w:r>
      <w:r>
        <w:t xml:space="preserve"> сельского поселения доклада или протокола</w:t>
      </w:r>
    </w:p>
    <w:p w:rsidR="009E5C7D" w:rsidRDefault="003D5751">
      <w:pPr>
        <w:pStyle w:val="11"/>
        <w:shd w:val="clear" w:color="auto" w:fill="auto"/>
        <w:spacing w:line="307" w:lineRule="exact"/>
        <w:ind w:left="20" w:right="20"/>
        <w:jc w:val="both"/>
      </w:pPr>
      <w: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spacing w:line="307" w:lineRule="exact"/>
        <w:ind w:left="20" w:right="20" w:firstLine="700"/>
        <w:jc w:val="both"/>
      </w:pPr>
      <w: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388"/>
        </w:tabs>
        <w:spacing w:line="307" w:lineRule="exact"/>
        <w:ind w:left="20" w:right="20" w:firstLine="700"/>
        <w:jc w:val="both"/>
      </w:pPr>
      <w:r>
        <w:lastRenderedPageBreak/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line="307" w:lineRule="exact"/>
        <w:ind w:left="20" w:right="20" w:firstLine="720"/>
        <w:jc w:val="both"/>
      </w:pPr>
      <w: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9E5C7D" w:rsidRDefault="003D5751">
      <w:pPr>
        <w:pStyle w:val="11"/>
        <w:numPr>
          <w:ilvl w:val="0"/>
          <w:numId w:val="2"/>
        </w:numPr>
        <w:shd w:val="clear" w:color="auto" w:fill="auto"/>
        <w:tabs>
          <w:tab w:val="left" w:pos="1201"/>
        </w:tabs>
        <w:spacing w:line="307" w:lineRule="exact"/>
        <w:ind w:left="20" w:right="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9E5C7D" w:rsidSect="00376F7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9" w:h="16838"/>
      <w:pgMar w:top="619" w:right="977" w:bottom="1968" w:left="977" w:header="0" w:footer="3" w:gutter="56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7B" w:rsidRDefault="0016267B">
      <w:r>
        <w:separator/>
      </w:r>
    </w:p>
  </w:endnote>
  <w:endnote w:type="continuationSeparator" w:id="0">
    <w:p w:rsidR="0016267B" w:rsidRDefault="001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6671945</wp:posOffset>
              </wp:positionH>
              <wp:positionV relativeFrom="page">
                <wp:posOffset>9749155</wp:posOffset>
              </wp:positionV>
              <wp:extent cx="76835" cy="189865"/>
              <wp:effectExtent l="444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6F7B" w:rsidRPr="00376F7B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25.35pt;margin-top:767.65pt;width:6.0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fO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6F7B" w:rsidRPr="00376F7B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6671945</wp:posOffset>
              </wp:positionH>
              <wp:positionV relativeFrom="page">
                <wp:posOffset>9749155</wp:posOffset>
              </wp:positionV>
              <wp:extent cx="73025" cy="10985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5.35pt;margin-top:767.65pt;width:5.75pt;height:8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f7rAIAAKw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6579235</wp:posOffset>
              </wp:positionH>
              <wp:positionV relativeFrom="page">
                <wp:posOffset>10022840</wp:posOffset>
              </wp:positionV>
              <wp:extent cx="76835" cy="18986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0101" w:rsidRPr="0034010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18.05pt;margin-top:789.2pt;width:6.05pt;height:14.95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0101" w:rsidRPr="00340101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10201910</wp:posOffset>
              </wp:positionV>
              <wp:extent cx="76835" cy="189865"/>
              <wp:effectExtent l="0" t="63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0101" w:rsidRPr="0034010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8.2pt;margin-top:803.3pt;width:6.05pt;height:14.9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Gqw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0101" w:rsidRPr="00340101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8960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10201910</wp:posOffset>
              </wp:positionV>
              <wp:extent cx="76835" cy="189865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40101" w:rsidRPr="0034010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8.2pt;margin-top:803.3pt;width:6.05pt;height:14.95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40101" w:rsidRPr="00340101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9E5C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7B" w:rsidRDefault="0016267B"/>
  </w:footnote>
  <w:footnote w:type="continuationSeparator" w:id="0">
    <w:p w:rsidR="0016267B" w:rsidRDefault="00162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37760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833755</wp:posOffset>
              </wp:positionV>
              <wp:extent cx="4415155" cy="189865"/>
              <wp:effectExtent l="1270" t="0" r="254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1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3. Контроль за исполнением настоящего решения возложить 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2.35pt;margin-top:65.65pt;width:347.65pt;height:14.95pt;z-index:-2516787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3. Контроль за исполнением настоящего решения возложить 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55512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0048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833755</wp:posOffset>
              </wp:positionV>
              <wp:extent cx="4663440" cy="155575"/>
              <wp:effectExtent l="1270" t="0" r="254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7D" w:rsidRDefault="003D575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3. Контроль за исполнением настоящего решения возложить 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2.35pt;margin-top:65.65pt;width:367.2pt;height:12.25pt;z-index:-2516664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" filled="f" stroked="f">
              <v:textbox style="mso-fit-shape-to-text:t" inset="0,0,0,0">
                <w:txbxContent>
                  <w:p w:rsidR="009E5C7D" w:rsidRDefault="003D575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3. Контроль за исполнением настоящего решения возложить 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9E5C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7D" w:rsidRDefault="009E5C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F44"/>
    <w:multiLevelType w:val="multilevel"/>
    <w:tmpl w:val="91DAC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7D2"/>
    <w:multiLevelType w:val="multilevel"/>
    <w:tmpl w:val="1BE81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978E9"/>
    <w:multiLevelType w:val="multilevel"/>
    <w:tmpl w:val="8C32B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7D"/>
    <w:rsid w:val="0016267B"/>
    <w:rsid w:val="002C7408"/>
    <w:rsid w:val="00306391"/>
    <w:rsid w:val="0032377D"/>
    <w:rsid w:val="00340101"/>
    <w:rsid w:val="00376F7B"/>
    <w:rsid w:val="003D5751"/>
    <w:rsid w:val="003F21C9"/>
    <w:rsid w:val="00555124"/>
    <w:rsid w:val="00985F36"/>
    <w:rsid w:val="009E5C7D"/>
    <w:rsid w:val="00AE4D9C"/>
    <w:rsid w:val="00B12F12"/>
    <w:rsid w:val="00D26CF1"/>
    <w:rsid w:val="00D82542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45D40-C5A6-4017-98BB-2BA81950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6F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F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F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F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F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F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F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F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F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after="120" w:line="202" w:lineRule="exact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322" w:lineRule="exact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6F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6F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6F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6F7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6F7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6F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6F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6F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6F7B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376F7B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76F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376F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37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376F7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0"/>
    <w:uiPriority w:val="22"/>
    <w:qFormat/>
    <w:rsid w:val="00376F7B"/>
    <w:rPr>
      <w:b/>
      <w:bCs/>
    </w:rPr>
  </w:style>
  <w:style w:type="character" w:styleId="af">
    <w:name w:val="Emphasis"/>
    <w:basedOn w:val="a0"/>
    <w:uiPriority w:val="20"/>
    <w:qFormat/>
    <w:rsid w:val="00376F7B"/>
    <w:rPr>
      <w:rFonts w:asciiTheme="minorHAnsi" w:hAnsiTheme="minorHAnsi"/>
      <w:b/>
      <w:i/>
      <w:iCs/>
    </w:rPr>
  </w:style>
  <w:style w:type="paragraph" w:styleId="af0">
    <w:name w:val="No Spacing"/>
    <w:basedOn w:val="a"/>
    <w:link w:val="af1"/>
    <w:uiPriority w:val="1"/>
    <w:qFormat/>
    <w:rsid w:val="00376F7B"/>
    <w:rPr>
      <w:szCs w:val="32"/>
    </w:rPr>
  </w:style>
  <w:style w:type="paragraph" w:styleId="af2">
    <w:name w:val="List Paragraph"/>
    <w:basedOn w:val="a"/>
    <w:uiPriority w:val="34"/>
    <w:qFormat/>
    <w:rsid w:val="00376F7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76F7B"/>
    <w:rPr>
      <w:i/>
    </w:rPr>
  </w:style>
  <w:style w:type="character" w:customStyle="1" w:styleId="24">
    <w:name w:val="Цитата 2 Знак"/>
    <w:basedOn w:val="a0"/>
    <w:link w:val="23"/>
    <w:uiPriority w:val="29"/>
    <w:rsid w:val="00376F7B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76F7B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76F7B"/>
    <w:rPr>
      <w:b/>
      <w:i/>
      <w:sz w:val="24"/>
    </w:rPr>
  </w:style>
  <w:style w:type="character" w:styleId="af5">
    <w:name w:val="Subtle Emphasis"/>
    <w:uiPriority w:val="19"/>
    <w:qFormat/>
    <w:rsid w:val="00376F7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76F7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6F7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76F7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76F7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76F7B"/>
    <w:pPr>
      <w:outlineLvl w:val="9"/>
    </w:pPr>
  </w:style>
  <w:style w:type="paragraph" w:customStyle="1" w:styleId="PersonalName">
    <w:name w:val="Personal Name"/>
    <w:basedOn w:val="aa"/>
    <w:rsid w:val="00376F7B"/>
    <w:rPr>
      <w:b w:val="0"/>
      <w:caps/>
      <w:color w:val="000000"/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rsid w:val="00376F7B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Валентина Олеговна</dc:creator>
  <cp:lastModifiedBy>Name</cp:lastModifiedBy>
  <cp:revision>8</cp:revision>
  <dcterms:created xsi:type="dcterms:W3CDTF">2019-10-07T07:47:00Z</dcterms:created>
  <dcterms:modified xsi:type="dcterms:W3CDTF">2013-07-09T21:40:00Z</dcterms:modified>
</cp:coreProperties>
</file>