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CF" w:rsidRDefault="00A916CF" w:rsidP="00A916CF"/>
    <w:p w:rsidR="00A916CF" w:rsidRPr="00A916CF" w:rsidRDefault="00A916CF" w:rsidP="00A916CF">
      <w:pPr>
        <w:rPr>
          <w:b/>
        </w:rPr>
      </w:pPr>
      <w:r>
        <w:t xml:space="preserve">                                                </w:t>
      </w:r>
      <w:r w:rsidRPr="00A916CF">
        <w:rPr>
          <w:b/>
        </w:rPr>
        <w:t>СЕЛЬСКАЯ ДУМА</w:t>
      </w:r>
    </w:p>
    <w:p w:rsidR="00A916CF" w:rsidRPr="00A916CF" w:rsidRDefault="00A916CF" w:rsidP="00A916CF">
      <w:pPr>
        <w:rPr>
          <w:b/>
        </w:rPr>
      </w:pPr>
      <w:r w:rsidRPr="00A916CF">
        <w:rPr>
          <w:b/>
        </w:rPr>
        <w:t xml:space="preserve">                                       СЕЛЬСКОГО ПОСЕЛЕНИЯ </w:t>
      </w:r>
    </w:p>
    <w:p w:rsidR="00A916CF" w:rsidRPr="00A916CF" w:rsidRDefault="00A916CF" w:rsidP="00A916CF">
      <w:pPr>
        <w:rPr>
          <w:b/>
        </w:rPr>
      </w:pPr>
      <w:r w:rsidRPr="00A916CF">
        <w:rPr>
          <w:b/>
        </w:rPr>
        <w:t xml:space="preserve">                                            «ДЕРЕВНЯ МИХЕЕВО»</w:t>
      </w:r>
    </w:p>
    <w:p w:rsidR="00A916CF" w:rsidRPr="00A916CF" w:rsidRDefault="00A916CF" w:rsidP="00A916CF">
      <w:pPr>
        <w:rPr>
          <w:b/>
        </w:rPr>
      </w:pPr>
      <w:r w:rsidRPr="00A916CF">
        <w:rPr>
          <w:b/>
        </w:rPr>
        <w:t xml:space="preserve">                                         МЕДЫНСКОГО РАЙОНА </w:t>
      </w:r>
    </w:p>
    <w:p w:rsidR="00A916CF" w:rsidRPr="00A916CF" w:rsidRDefault="00A916CF" w:rsidP="00A916CF">
      <w:pPr>
        <w:rPr>
          <w:b/>
        </w:rPr>
      </w:pPr>
      <w:r w:rsidRPr="00A916CF">
        <w:rPr>
          <w:b/>
        </w:rPr>
        <w:t xml:space="preserve">                                         КАЛУЖСКОЙ  ОБЛАСТИ</w:t>
      </w:r>
    </w:p>
    <w:p w:rsidR="00A916CF" w:rsidRPr="00A916CF" w:rsidRDefault="00A916CF" w:rsidP="00A916CF">
      <w:pPr>
        <w:rPr>
          <w:b/>
        </w:rPr>
      </w:pPr>
    </w:p>
    <w:p w:rsidR="00A916CF" w:rsidRDefault="00A916CF" w:rsidP="00A916CF"/>
    <w:p w:rsidR="00A916CF" w:rsidRDefault="00A916CF" w:rsidP="00A916CF"/>
    <w:p w:rsidR="00A916CF" w:rsidRDefault="00A916CF" w:rsidP="00A916CF"/>
    <w:p w:rsidR="00A916CF" w:rsidRPr="00596DB1" w:rsidRDefault="00A916CF" w:rsidP="00A916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Pr="00596D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31 января  2019 года</w:t>
      </w:r>
      <w:r w:rsidRPr="00596DB1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                                                             №104</w:t>
      </w:r>
      <w:r w:rsidRPr="00596DB1"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596DB1">
        <w:rPr>
          <w:b/>
          <w:sz w:val="24"/>
          <w:szCs w:val="24"/>
        </w:rPr>
        <w:t xml:space="preserve"> </w:t>
      </w:r>
    </w:p>
    <w:p w:rsidR="00A916CF" w:rsidRPr="00596DB1" w:rsidRDefault="00A916CF" w:rsidP="00A916CF">
      <w:pPr>
        <w:rPr>
          <w:sz w:val="24"/>
          <w:szCs w:val="24"/>
        </w:rPr>
      </w:pPr>
      <w:r w:rsidRPr="00596DB1">
        <w:rPr>
          <w:sz w:val="24"/>
          <w:szCs w:val="24"/>
        </w:rPr>
        <w:t xml:space="preserve">             </w:t>
      </w:r>
    </w:p>
    <w:p w:rsidR="00A916CF" w:rsidRPr="00097749" w:rsidRDefault="00A916CF" w:rsidP="00A916CF">
      <w:pPr>
        <w:rPr>
          <w:b/>
          <w:sz w:val="24"/>
          <w:szCs w:val="24"/>
        </w:rPr>
      </w:pPr>
      <w:r w:rsidRPr="0009774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0977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назначении публичных слушаний  по проекту </w:t>
      </w:r>
      <w:r w:rsidRPr="00097749">
        <w:rPr>
          <w:b/>
          <w:sz w:val="24"/>
          <w:szCs w:val="24"/>
        </w:rPr>
        <w:t xml:space="preserve"> изменений </w:t>
      </w:r>
    </w:p>
    <w:p w:rsidR="00A916CF" w:rsidRDefault="00A916CF" w:rsidP="00A916CF">
      <w:pPr>
        <w:rPr>
          <w:b/>
          <w:sz w:val="24"/>
          <w:szCs w:val="24"/>
        </w:rPr>
      </w:pPr>
      <w:r w:rsidRPr="00097749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 Генеральный план сельского поселения «Деревня Михеево»</w:t>
      </w:r>
    </w:p>
    <w:p w:rsidR="00A916CF" w:rsidRPr="00097749" w:rsidRDefault="00A916CF" w:rsidP="00A916CF">
      <w:pPr>
        <w:rPr>
          <w:sz w:val="24"/>
          <w:szCs w:val="24"/>
        </w:rPr>
      </w:pPr>
      <w:r>
        <w:rPr>
          <w:b/>
          <w:sz w:val="24"/>
          <w:szCs w:val="24"/>
        </w:rPr>
        <w:t>Медынского района Калужской области</w:t>
      </w:r>
    </w:p>
    <w:p w:rsidR="00A916CF" w:rsidRPr="00097749" w:rsidRDefault="00A916CF" w:rsidP="00A916CF">
      <w:pPr>
        <w:jc w:val="both"/>
        <w:rPr>
          <w:sz w:val="24"/>
          <w:szCs w:val="24"/>
        </w:rPr>
      </w:pPr>
    </w:p>
    <w:p w:rsidR="00A916CF" w:rsidRPr="00097749" w:rsidRDefault="00A916CF" w:rsidP="00A916CF">
      <w:pPr>
        <w:jc w:val="both"/>
        <w:rPr>
          <w:sz w:val="24"/>
          <w:szCs w:val="24"/>
        </w:rPr>
      </w:pPr>
      <w:r w:rsidRPr="00097749">
        <w:rPr>
          <w:color w:val="000000"/>
          <w:sz w:val="24"/>
          <w:szCs w:val="24"/>
        </w:rPr>
        <w:t xml:space="preserve">         </w:t>
      </w:r>
      <w:proofErr w:type="gramStart"/>
      <w:r w:rsidRPr="00097749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  связи  с окончанием работ по подготовке   проекта изменений в </w:t>
      </w:r>
      <w:r w:rsidRPr="0094203C">
        <w:rPr>
          <w:sz w:val="24"/>
          <w:szCs w:val="24"/>
        </w:rPr>
        <w:t xml:space="preserve">  Генеральный план сельского поселения «Деревня Михеево»</w:t>
      </w:r>
      <w:r>
        <w:rPr>
          <w:sz w:val="24"/>
          <w:szCs w:val="24"/>
        </w:rPr>
        <w:t xml:space="preserve">  </w:t>
      </w:r>
      <w:r w:rsidRPr="0094203C">
        <w:rPr>
          <w:sz w:val="24"/>
          <w:szCs w:val="24"/>
        </w:rPr>
        <w:t>Медынского района Калужской обла</w:t>
      </w:r>
      <w:r>
        <w:rPr>
          <w:sz w:val="24"/>
          <w:szCs w:val="24"/>
        </w:rPr>
        <w:t xml:space="preserve">сти, </w:t>
      </w:r>
      <w:r w:rsidR="004D0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основании   Федерального закона от 06.10.2003г. № 131-ФЗ «Об общих принципах организации местного самоуправления в Российской федерации»  и  п.1.1.17 Соглашения о передаче отдельных полномочий муниципального района «Медынский район»  муниципальному  образованию сельского поселения   «Деревня Михеево», </w:t>
      </w:r>
      <w:r w:rsidRPr="00884847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требованиями ст</w:t>
      </w:r>
      <w:proofErr w:type="gramEnd"/>
      <w:r>
        <w:rPr>
          <w:sz w:val="24"/>
          <w:szCs w:val="24"/>
        </w:rPr>
        <w:t>.24 Градостроительного кодекса РФ, сельская Дума  «Деревня Михеево»</w:t>
      </w:r>
    </w:p>
    <w:p w:rsidR="00A916CF" w:rsidRPr="00097749" w:rsidRDefault="00A916CF" w:rsidP="00A916CF">
      <w:pPr>
        <w:jc w:val="both"/>
        <w:rPr>
          <w:sz w:val="24"/>
          <w:szCs w:val="24"/>
        </w:rPr>
      </w:pPr>
    </w:p>
    <w:p w:rsidR="00A916CF" w:rsidRPr="00097749" w:rsidRDefault="00A916CF" w:rsidP="00A916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</w:t>
      </w:r>
      <w:r w:rsidRPr="00097749">
        <w:rPr>
          <w:b/>
          <w:sz w:val="24"/>
          <w:szCs w:val="24"/>
        </w:rPr>
        <w:t>:</w:t>
      </w:r>
    </w:p>
    <w:p w:rsidR="00A916CF" w:rsidRPr="00097749" w:rsidRDefault="00A916CF" w:rsidP="00A916CF">
      <w:pPr>
        <w:jc w:val="center"/>
        <w:rPr>
          <w:b/>
          <w:sz w:val="24"/>
          <w:szCs w:val="24"/>
        </w:rPr>
      </w:pPr>
    </w:p>
    <w:p w:rsidR="00A916CF" w:rsidRDefault="00A916CF" w:rsidP="00A916CF">
      <w:pPr>
        <w:jc w:val="both"/>
        <w:rPr>
          <w:sz w:val="24"/>
          <w:szCs w:val="24"/>
        </w:rPr>
      </w:pPr>
      <w:r w:rsidRPr="00097749">
        <w:rPr>
          <w:color w:val="444444"/>
          <w:sz w:val="24"/>
          <w:szCs w:val="24"/>
        </w:rPr>
        <w:t xml:space="preserve">    1.</w:t>
      </w:r>
      <w:r>
        <w:rPr>
          <w:color w:val="444444"/>
          <w:sz w:val="24"/>
          <w:szCs w:val="24"/>
        </w:rPr>
        <w:t xml:space="preserve"> Назначить публичные слушания по проекту</w:t>
      </w:r>
      <w:r w:rsidRPr="000C0F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изменений в </w:t>
      </w:r>
      <w:r w:rsidRPr="0094203C">
        <w:rPr>
          <w:sz w:val="24"/>
          <w:szCs w:val="24"/>
        </w:rPr>
        <w:t xml:space="preserve">  Генеральный план сельского поселения «Деревня Михеево»</w:t>
      </w:r>
      <w:r>
        <w:rPr>
          <w:sz w:val="24"/>
          <w:szCs w:val="24"/>
        </w:rPr>
        <w:t xml:space="preserve">  </w:t>
      </w:r>
      <w:r w:rsidRPr="0094203C">
        <w:rPr>
          <w:sz w:val="24"/>
          <w:szCs w:val="24"/>
        </w:rPr>
        <w:t>Медынского района Калужской обла</w:t>
      </w:r>
      <w:r>
        <w:rPr>
          <w:sz w:val="24"/>
          <w:szCs w:val="24"/>
        </w:rPr>
        <w:t>сти на 19 марта 2019 года в 16-00 часов в помещении администрации сельского поселения «Деревня Михеево» по адресу: Калужская область, Медынский район, д. Михеево, дом №137.</w:t>
      </w:r>
      <w:r w:rsidR="004D0526">
        <w:rPr>
          <w:sz w:val="24"/>
          <w:szCs w:val="24"/>
        </w:rPr>
        <w:t xml:space="preserve"> С проектом изменений в Генеральный план сельского поселения «Деревня Михеево» можно ознакомиться</w:t>
      </w:r>
      <w:r w:rsidR="007821FD">
        <w:rPr>
          <w:sz w:val="24"/>
          <w:szCs w:val="24"/>
        </w:rPr>
        <w:t>:</w:t>
      </w:r>
    </w:p>
    <w:p w:rsidR="007821FD" w:rsidRDefault="007821FD" w:rsidP="00A916CF">
      <w:pPr>
        <w:jc w:val="both"/>
        <w:rPr>
          <w:sz w:val="24"/>
          <w:szCs w:val="24"/>
        </w:rPr>
      </w:pPr>
      <w:r>
        <w:rPr>
          <w:sz w:val="24"/>
          <w:szCs w:val="24"/>
        </w:rPr>
        <w:t>- в администрации СП «Деревня Михеево», расположенной по адресу: Калужская область, Медынский район, д. Михеево, д. 137;</w:t>
      </w:r>
    </w:p>
    <w:p w:rsidR="007821FD" w:rsidRDefault="007821FD" w:rsidP="00A916CF">
      <w:pPr>
        <w:jc w:val="both"/>
        <w:rPr>
          <w:sz w:val="24"/>
          <w:szCs w:val="24"/>
        </w:rPr>
      </w:pPr>
      <w:r>
        <w:rPr>
          <w:sz w:val="24"/>
          <w:szCs w:val="24"/>
        </w:rPr>
        <w:t>- в отделе архитектуры администрации МР «Медынский район», расположенном по адресу: Калужская область, г. Медынь, ул. Луначарского, д.45. каб.20;</w:t>
      </w:r>
    </w:p>
    <w:p w:rsidR="007821FD" w:rsidRDefault="007821FD" w:rsidP="00A916CF">
      <w:pPr>
        <w:jc w:val="both"/>
        <w:rPr>
          <w:sz w:val="24"/>
          <w:szCs w:val="24"/>
        </w:rPr>
      </w:pPr>
      <w:r>
        <w:rPr>
          <w:sz w:val="24"/>
          <w:szCs w:val="24"/>
        </w:rPr>
        <w:t>- на сайте администрации МР «Медынский район, в разделе «Градостро</w:t>
      </w:r>
      <w:bookmarkStart w:id="0" w:name="_GoBack"/>
      <w:bookmarkEnd w:id="0"/>
      <w:r>
        <w:rPr>
          <w:sz w:val="24"/>
          <w:szCs w:val="24"/>
        </w:rPr>
        <w:t>ительство».</w:t>
      </w:r>
    </w:p>
    <w:p w:rsidR="004D0526" w:rsidRDefault="004D0526" w:rsidP="00A91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Настоящее Решение вступает в силу с момента его принятия.</w:t>
      </w:r>
    </w:p>
    <w:p w:rsidR="00A916CF" w:rsidRDefault="004D0526" w:rsidP="00A91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Обнародовать настоящее Решение в соответствии с порядком, действующим  на территории сельского поселения «Деревня Михеево».</w:t>
      </w:r>
    </w:p>
    <w:p w:rsidR="004D0526" w:rsidRPr="00097749" w:rsidRDefault="004D0526" w:rsidP="00A916CF">
      <w:pPr>
        <w:jc w:val="both"/>
        <w:rPr>
          <w:color w:val="444444"/>
        </w:rPr>
      </w:pPr>
    </w:p>
    <w:p w:rsidR="00A916CF" w:rsidRPr="00097749" w:rsidRDefault="00A916CF" w:rsidP="00A916CF">
      <w:pPr>
        <w:rPr>
          <w:sz w:val="24"/>
          <w:szCs w:val="24"/>
        </w:rPr>
      </w:pPr>
    </w:p>
    <w:p w:rsidR="004D0526" w:rsidRDefault="00A916CF" w:rsidP="00A916CF">
      <w:pPr>
        <w:rPr>
          <w:b/>
          <w:sz w:val="24"/>
          <w:szCs w:val="24"/>
        </w:rPr>
      </w:pPr>
      <w:r w:rsidRPr="00097749">
        <w:rPr>
          <w:b/>
          <w:sz w:val="24"/>
          <w:szCs w:val="24"/>
        </w:rPr>
        <w:t xml:space="preserve">Глава </w:t>
      </w:r>
      <w:r w:rsidR="004D0526">
        <w:rPr>
          <w:b/>
          <w:sz w:val="24"/>
          <w:szCs w:val="24"/>
        </w:rPr>
        <w:t>сельского поселения</w:t>
      </w:r>
    </w:p>
    <w:p w:rsidR="00871A64" w:rsidRDefault="00A916CF" w:rsidP="00A916CF">
      <w:r>
        <w:rPr>
          <w:b/>
          <w:sz w:val="24"/>
          <w:szCs w:val="24"/>
        </w:rPr>
        <w:t xml:space="preserve"> «Деревня Михеево</w:t>
      </w:r>
      <w:r w:rsidRPr="000C0F03">
        <w:rPr>
          <w:b/>
          <w:color w:val="FF0000"/>
          <w:sz w:val="24"/>
          <w:szCs w:val="24"/>
        </w:rPr>
        <w:t xml:space="preserve">»                                                              </w:t>
      </w:r>
      <w:r>
        <w:rPr>
          <w:b/>
          <w:color w:val="FF0000"/>
          <w:sz w:val="24"/>
          <w:szCs w:val="24"/>
        </w:rPr>
        <w:t xml:space="preserve">    Л.Н. Костенникова</w:t>
      </w:r>
    </w:p>
    <w:sectPr w:rsidR="0087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CF"/>
    <w:rsid w:val="004D0526"/>
    <w:rsid w:val="007821FD"/>
    <w:rsid w:val="00871A64"/>
    <w:rsid w:val="00A916CF"/>
    <w:rsid w:val="00E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C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C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2019-02-12T11:30:00Z</cp:lastPrinted>
  <dcterms:created xsi:type="dcterms:W3CDTF">2019-02-12T10:36:00Z</dcterms:created>
  <dcterms:modified xsi:type="dcterms:W3CDTF">2019-02-12T11:34:00Z</dcterms:modified>
</cp:coreProperties>
</file>