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72" w:rsidRDefault="006E2372" w:rsidP="006E2372">
      <w:pPr>
        <w:jc w:val="center"/>
        <w:rPr>
          <w:rFonts w:ascii="Arial" w:hAnsi="Arial" w:cs="Arial"/>
        </w:rPr>
      </w:pPr>
      <w:r>
        <w:rPr>
          <w:b/>
          <w:noProof/>
          <w:sz w:val="18"/>
        </w:rPr>
        <w:drawing>
          <wp:inline distT="0" distB="0" distL="0" distR="0">
            <wp:extent cx="704850" cy="914400"/>
            <wp:effectExtent l="19050" t="0" r="0" b="0"/>
            <wp:docPr id="2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72" w:rsidRDefault="006E2372" w:rsidP="006E2372">
      <w:pPr>
        <w:jc w:val="center"/>
        <w:rPr>
          <w:rFonts w:ascii="Arial" w:hAnsi="Arial" w:cs="Arial"/>
        </w:rPr>
      </w:pPr>
    </w:p>
    <w:p w:rsidR="006E2372" w:rsidRPr="003F1EEE" w:rsidRDefault="006E2372" w:rsidP="006E2372">
      <w:pPr>
        <w:rPr>
          <w:rFonts w:ascii="Arial" w:hAnsi="Arial" w:cs="Arial"/>
        </w:rPr>
      </w:pPr>
      <w:r w:rsidRPr="003F1EEE">
        <w:rPr>
          <w:rFonts w:ascii="Arial" w:hAnsi="Arial" w:cs="Arial"/>
        </w:rPr>
        <w:t xml:space="preserve">              СОВЕТ  ДЕПУТАТОВ  НИКОЛЬСКОГО  СЕЛЬСКОГО ПОСЕЛЕНИЯ</w:t>
      </w:r>
    </w:p>
    <w:p w:rsidR="006E2372" w:rsidRPr="003F1EEE" w:rsidRDefault="006E2372" w:rsidP="006E2372">
      <w:pPr>
        <w:rPr>
          <w:rFonts w:ascii="Arial" w:hAnsi="Arial" w:cs="Arial"/>
        </w:rPr>
      </w:pPr>
      <w:r w:rsidRPr="003F1EEE">
        <w:rPr>
          <w:rFonts w:ascii="Arial" w:hAnsi="Arial" w:cs="Arial"/>
        </w:rPr>
        <w:t xml:space="preserve">         МЕЖЕВСКОГО МУНИЦИПАЛЬНОГО РАЙОНА КОСТРОМСКОЙ ОБЛАСТИ</w:t>
      </w:r>
    </w:p>
    <w:p w:rsidR="006E2372" w:rsidRPr="003F1EEE" w:rsidRDefault="006E2372" w:rsidP="006E2372">
      <w:pPr>
        <w:rPr>
          <w:rFonts w:ascii="Arial" w:hAnsi="Arial" w:cs="Arial"/>
        </w:rPr>
      </w:pPr>
      <w:r w:rsidRPr="003F1EEE">
        <w:rPr>
          <w:rFonts w:ascii="Arial" w:hAnsi="Arial" w:cs="Arial"/>
        </w:rPr>
        <w:t xml:space="preserve">                                                                3 созыва</w:t>
      </w:r>
    </w:p>
    <w:p w:rsidR="006E2372" w:rsidRPr="003F1EEE" w:rsidRDefault="006E2372" w:rsidP="006E2372">
      <w:pPr>
        <w:rPr>
          <w:rFonts w:ascii="Arial" w:hAnsi="Arial" w:cs="Arial"/>
        </w:rPr>
      </w:pPr>
    </w:p>
    <w:p w:rsidR="006E2372" w:rsidRPr="003F1EEE" w:rsidRDefault="006E2372" w:rsidP="006E2372">
      <w:pPr>
        <w:rPr>
          <w:rFonts w:ascii="Arial" w:hAnsi="Arial" w:cs="Arial"/>
        </w:rPr>
      </w:pPr>
      <w:r w:rsidRPr="003F1EEE">
        <w:rPr>
          <w:rFonts w:ascii="Arial" w:hAnsi="Arial" w:cs="Arial"/>
        </w:rPr>
        <w:t xml:space="preserve">                                                               РЕШЕНИЕ</w:t>
      </w:r>
    </w:p>
    <w:p w:rsidR="006E2372" w:rsidRPr="003F1EEE" w:rsidRDefault="006E2372" w:rsidP="006E2372">
      <w:pPr>
        <w:rPr>
          <w:rFonts w:ascii="Arial" w:hAnsi="Arial" w:cs="Arial"/>
        </w:rPr>
      </w:pPr>
    </w:p>
    <w:p w:rsidR="006E2372" w:rsidRPr="003F1EEE" w:rsidRDefault="006E2372" w:rsidP="006E2372">
      <w:pPr>
        <w:pStyle w:val="ConsTitle"/>
        <w:widowControl/>
        <w:ind w:right="0"/>
        <w:rPr>
          <w:b w:val="0"/>
          <w:sz w:val="24"/>
          <w:szCs w:val="24"/>
        </w:rPr>
      </w:pPr>
      <w:r w:rsidRPr="003F1EEE">
        <w:rPr>
          <w:rFonts w:eastAsia="Times New Roman"/>
          <w:b w:val="0"/>
          <w:bCs w:val="0"/>
          <w:sz w:val="24"/>
          <w:szCs w:val="24"/>
        </w:rPr>
        <w:t xml:space="preserve"> </w:t>
      </w:r>
      <w:r w:rsidR="00034B51">
        <w:rPr>
          <w:b w:val="0"/>
          <w:sz w:val="24"/>
          <w:szCs w:val="24"/>
        </w:rPr>
        <w:t>от  30.01. 2019</w:t>
      </w:r>
      <w:r w:rsidRPr="003F1EEE">
        <w:rPr>
          <w:b w:val="0"/>
          <w:sz w:val="24"/>
          <w:szCs w:val="24"/>
        </w:rPr>
        <w:t xml:space="preserve"> г           </w:t>
      </w:r>
      <w:r w:rsidR="00034B51">
        <w:rPr>
          <w:b w:val="0"/>
          <w:sz w:val="24"/>
          <w:szCs w:val="24"/>
        </w:rPr>
        <w:t xml:space="preserve">                            № 3 а</w:t>
      </w:r>
    </w:p>
    <w:p w:rsidR="006E2372" w:rsidRPr="003F1EEE" w:rsidRDefault="006E2372" w:rsidP="006E2372">
      <w:pPr>
        <w:pStyle w:val="ConsTitle"/>
        <w:widowControl/>
        <w:ind w:right="0"/>
        <w:rPr>
          <w:b w:val="0"/>
          <w:sz w:val="24"/>
          <w:szCs w:val="24"/>
        </w:rPr>
      </w:pPr>
    </w:p>
    <w:p w:rsidR="006E2372" w:rsidRPr="003F1EEE" w:rsidRDefault="006E2372" w:rsidP="006E2372">
      <w:pPr>
        <w:jc w:val="both"/>
        <w:rPr>
          <w:rFonts w:ascii="Arial" w:hAnsi="Arial" w:cs="Arial"/>
        </w:rPr>
      </w:pPr>
      <w:r w:rsidRPr="003F1EEE">
        <w:rPr>
          <w:rFonts w:ascii="Arial" w:hAnsi="Arial" w:cs="Arial"/>
        </w:rPr>
        <w:t>«Об утверждении Реестра муниципального имущества</w:t>
      </w:r>
    </w:p>
    <w:p w:rsidR="006E2372" w:rsidRPr="003F1EEE" w:rsidRDefault="006E2372" w:rsidP="006E2372">
      <w:pPr>
        <w:jc w:val="both"/>
        <w:rPr>
          <w:rFonts w:ascii="Arial" w:hAnsi="Arial" w:cs="Arial"/>
        </w:rPr>
      </w:pPr>
      <w:proofErr w:type="gramStart"/>
      <w:r w:rsidRPr="003F1EEE">
        <w:rPr>
          <w:rFonts w:ascii="Arial" w:hAnsi="Arial" w:cs="Arial"/>
        </w:rPr>
        <w:t>находящегося</w:t>
      </w:r>
      <w:proofErr w:type="gramEnd"/>
      <w:r w:rsidRPr="003F1EEE">
        <w:rPr>
          <w:rFonts w:ascii="Arial" w:hAnsi="Arial" w:cs="Arial"/>
        </w:rPr>
        <w:t xml:space="preserve"> в муниципальной собственности </w:t>
      </w:r>
    </w:p>
    <w:p w:rsidR="006E2372" w:rsidRPr="003F1EEE" w:rsidRDefault="006E2372" w:rsidP="006E2372">
      <w:pPr>
        <w:jc w:val="both"/>
        <w:rPr>
          <w:rFonts w:ascii="Arial" w:hAnsi="Arial" w:cs="Arial"/>
        </w:rPr>
      </w:pPr>
      <w:r w:rsidRPr="003F1EEE">
        <w:rPr>
          <w:rFonts w:ascii="Arial" w:hAnsi="Arial" w:cs="Arial"/>
        </w:rPr>
        <w:t>Никольского сельского поселения</w:t>
      </w:r>
    </w:p>
    <w:p w:rsidR="006E2372" w:rsidRPr="003F1EEE" w:rsidRDefault="006E2372" w:rsidP="006E2372">
      <w:pPr>
        <w:jc w:val="both"/>
        <w:rPr>
          <w:rFonts w:ascii="Arial" w:hAnsi="Arial" w:cs="Arial"/>
        </w:rPr>
      </w:pPr>
      <w:r w:rsidRPr="003F1EEE">
        <w:rPr>
          <w:rFonts w:ascii="Arial" w:hAnsi="Arial" w:cs="Arial"/>
        </w:rPr>
        <w:t>Межевского муниципального района</w:t>
      </w:r>
    </w:p>
    <w:p w:rsidR="006E2372" w:rsidRPr="003F1EEE" w:rsidRDefault="006E2372" w:rsidP="006E2372">
      <w:pPr>
        <w:jc w:val="both"/>
        <w:rPr>
          <w:rFonts w:ascii="Arial" w:hAnsi="Arial" w:cs="Arial"/>
        </w:rPr>
      </w:pPr>
      <w:r w:rsidRPr="003F1EEE">
        <w:rPr>
          <w:rFonts w:ascii="Arial" w:hAnsi="Arial" w:cs="Arial"/>
        </w:rPr>
        <w:t>Костромской области»</w:t>
      </w:r>
    </w:p>
    <w:p w:rsidR="006E2372" w:rsidRPr="003F1EEE" w:rsidRDefault="006E2372" w:rsidP="006E2372">
      <w:pPr>
        <w:jc w:val="both"/>
        <w:rPr>
          <w:rFonts w:ascii="Arial" w:hAnsi="Arial" w:cs="Arial"/>
        </w:rPr>
      </w:pPr>
    </w:p>
    <w:p w:rsidR="006E2372" w:rsidRPr="003F1EEE" w:rsidRDefault="006E2372" w:rsidP="0086639B">
      <w:pPr>
        <w:tabs>
          <w:tab w:val="left" w:pos="5925"/>
        </w:tabs>
        <w:spacing w:line="276" w:lineRule="auto"/>
        <w:ind w:left="180"/>
        <w:rPr>
          <w:rFonts w:ascii="Arial" w:hAnsi="Arial" w:cs="Arial"/>
        </w:rPr>
      </w:pPr>
      <w:r w:rsidRPr="003F1EEE">
        <w:rPr>
          <w:rFonts w:ascii="Arial" w:hAnsi="Arial" w:cs="Arial"/>
          <w:bCs/>
        </w:rPr>
        <w:t xml:space="preserve">           В соответствии с Федеральным законом от 06.10.2003г. № 131 – ФЗ «Об общих принципах организации местного самоуправления в Рос</w:t>
      </w:r>
      <w:r w:rsidR="0086639B">
        <w:rPr>
          <w:rFonts w:ascii="Arial" w:hAnsi="Arial" w:cs="Arial"/>
          <w:bCs/>
        </w:rPr>
        <w:t xml:space="preserve">сийской Федерации; </w:t>
      </w:r>
      <w:proofErr w:type="spellStart"/>
      <w:proofErr w:type="gramStart"/>
      <w:r w:rsidR="0086639B">
        <w:rPr>
          <w:rFonts w:ascii="Arial" w:hAnsi="Arial" w:cs="Arial"/>
          <w:bCs/>
        </w:rPr>
        <w:t>п</w:t>
      </w:r>
      <w:proofErr w:type="spellEnd"/>
      <w:proofErr w:type="gramEnd"/>
      <w:r w:rsidR="0086639B">
        <w:rPr>
          <w:rFonts w:ascii="Arial" w:hAnsi="Arial" w:cs="Arial"/>
          <w:bCs/>
        </w:rPr>
        <w:t xml:space="preserve"> 6 ст. 29 </w:t>
      </w:r>
      <w:r w:rsidRPr="003F1EEE">
        <w:rPr>
          <w:rFonts w:ascii="Arial" w:hAnsi="Arial" w:cs="Arial"/>
          <w:bCs/>
        </w:rPr>
        <w:t xml:space="preserve"> Устава муници</w:t>
      </w:r>
      <w:r w:rsidR="0086639B">
        <w:rPr>
          <w:rFonts w:ascii="Arial" w:hAnsi="Arial" w:cs="Arial"/>
          <w:bCs/>
        </w:rPr>
        <w:t>пального образования Никольское сельское поселение</w:t>
      </w:r>
    </w:p>
    <w:p w:rsidR="006E2372" w:rsidRPr="003F1EEE" w:rsidRDefault="006E2372" w:rsidP="006E23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EEE">
        <w:rPr>
          <w:rFonts w:ascii="Arial" w:hAnsi="Arial" w:cs="Arial"/>
        </w:rPr>
        <w:t xml:space="preserve">                                              Совет депутатов решил:  </w:t>
      </w:r>
    </w:p>
    <w:p w:rsidR="006E2372" w:rsidRPr="003F1EEE" w:rsidRDefault="006E2372" w:rsidP="006E23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2372" w:rsidRPr="003F1EEE" w:rsidRDefault="006E2372" w:rsidP="006E237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EEE">
        <w:rPr>
          <w:rFonts w:ascii="Arial" w:hAnsi="Arial" w:cs="Arial"/>
        </w:rPr>
        <w:t>Утвердить Реестр муниципального имущества, находящегося в муниципальной собственности Никольского сельского поселения Межевского муниципального района Костромской области по состоянию на 01 ян</w:t>
      </w:r>
      <w:r>
        <w:rPr>
          <w:rFonts w:ascii="Arial" w:hAnsi="Arial" w:cs="Arial"/>
        </w:rPr>
        <w:t>варя 201</w:t>
      </w:r>
      <w:r w:rsidR="0086639B">
        <w:rPr>
          <w:rFonts w:ascii="Arial" w:hAnsi="Arial" w:cs="Arial"/>
        </w:rPr>
        <w:t>9</w:t>
      </w:r>
      <w:r w:rsidRPr="003F1EEE">
        <w:rPr>
          <w:rFonts w:ascii="Arial" w:hAnsi="Arial" w:cs="Arial"/>
        </w:rPr>
        <w:t xml:space="preserve"> г.</w:t>
      </w:r>
    </w:p>
    <w:p w:rsidR="006E2372" w:rsidRPr="003F1EEE" w:rsidRDefault="006E2372" w:rsidP="006E237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3F1EEE">
        <w:rPr>
          <w:rFonts w:ascii="Arial" w:hAnsi="Arial" w:cs="Arial"/>
        </w:rPr>
        <w:t>Поручить бухгалтерии администрации Никольского сельского поселения вносить изменения в Реестр муниципального имущества и имущества казны Никольского сельского поселения Межевского муниципального района по мере поступления имущества в собственность Никольского сельского поселения, прекращения права собственности Никольского сельского поселения на объекты муниципального имущества, передаче муниципального имущества в оперативное управление и изъятия муниципального имущества из оперативного управления.</w:t>
      </w:r>
      <w:proofErr w:type="gramEnd"/>
    </w:p>
    <w:p w:rsidR="006E2372" w:rsidRDefault="006E2372" w:rsidP="006E237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3F1EEE">
        <w:rPr>
          <w:rFonts w:ascii="Arial" w:hAnsi="Arial" w:cs="Arial"/>
        </w:rPr>
        <w:t>Контроль за</w:t>
      </w:r>
      <w:proofErr w:type="gramEnd"/>
      <w:r w:rsidRPr="003F1EEE">
        <w:rPr>
          <w:rFonts w:ascii="Arial" w:hAnsi="Arial" w:cs="Arial"/>
        </w:rPr>
        <w:t xml:space="preserve"> исполнением данного решения возложить на главу администрации Никольского сельского поселения </w:t>
      </w:r>
      <w:proofErr w:type="spellStart"/>
      <w:r w:rsidRPr="003F1EEE">
        <w:rPr>
          <w:rFonts w:ascii="Arial" w:hAnsi="Arial" w:cs="Arial"/>
        </w:rPr>
        <w:t>Ремову</w:t>
      </w:r>
      <w:proofErr w:type="spellEnd"/>
      <w:r w:rsidRPr="003F1EEE">
        <w:rPr>
          <w:rFonts w:ascii="Arial" w:hAnsi="Arial" w:cs="Arial"/>
        </w:rPr>
        <w:t xml:space="preserve"> Лидию Александровну</w:t>
      </w:r>
    </w:p>
    <w:p w:rsidR="009557B6" w:rsidRPr="009557B6" w:rsidRDefault="009557B6" w:rsidP="009557B6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 w:rsidRPr="009557B6">
        <w:rPr>
          <w:rFonts w:ascii="Arial" w:hAnsi="Arial" w:cs="Arial"/>
        </w:rPr>
        <w:t>Решение № 12 от 30.01.2018 г</w:t>
      </w:r>
      <w:proofErr w:type="gramStart"/>
      <w:r w:rsidRPr="009557B6">
        <w:rPr>
          <w:rFonts w:ascii="Arial" w:hAnsi="Arial" w:cs="Arial"/>
        </w:rPr>
        <w:t>«О</w:t>
      </w:r>
      <w:proofErr w:type="gramEnd"/>
      <w:r w:rsidRPr="009557B6">
        <w:rPr>
          <w:rFonts w:ascii="Arial" w:hAnsi="Arial" w:cs="Arial"/>
        </w:rPr>
        <w:t>б утверждении Реестра муниципального имущества</w:t>
      </w:r>
      <w:r>
        <w:rPr>
          <w:rFonts w:ascii="Arial" w:hAnsi="Arial" w:cs="Arial"/>
        </w:rPr>
        <w:t xml:space="preserve"> </w:t>
      </w:r>
      <w:r w:rsidRPr="009557B6">
        <w:rPr>
          <w:rFonts w:ascii="Arial" w:hAnsi="Arial" w:cs="Arial"/>
        </w:rPr>
        <w:t>находящегося в муниципальной собственности Никольского сельского поселения Межевского муниципального района Костромской области»</w:t>
      </w:r>
      <w:r>
        <w:rPr>
          <w:rFonts w:ascii="Arial" w:hAnsi="Arial" w:cs="Arial"/>
        </w:rPr>
        <w:t xml:space="preserve"> считать утратившим силу.</w:t>
      </w:r>
    </w:p>
    <w:p w:rsidR="006E2372" w:rsidRPr="003F1EEE" w:rsidRDefault="006E2372" w:rsidP="006E237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1EEE">
        <w:rPr>
          <w:rFonts w:ascii="Arial" w:hAnsi="Arial" w:cs="Arial"/>
        </w:rPr>
        <w:t>Настоящее решение вступает в силу со дня  его опубликования в информационном бюллетене «Сельский вестник»  и подлежит размещению на официальном сайте администрации Никольского сельского поселения.</w:t>
      </w:r>
    </w:p>
    <w:p w:rsidR="006E2372" w:rsidRPr="003F1EEE" w:rsidRDefault="006E2372" w:rsidP="006E2372">
      <w:pPr>
        <w:widowControl w:val="0"/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  <w:r w:rsidRPr="003F1EEE">
        <w:rPr>
          <w:rFonts w:ascii="Arial" w:hAnsi="Arial" w:cs="Arial"/>
        </w:rPr>
        <w:t xml:space="preserve"> </w:t>
      </w:r>
    </w:p>
    <w:p w:rsidR="006E2372" w:rsidRPr="003F1EEE" w:rsidRDefault="006E2372" w:rsidP="006E23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EEE">
        <w:rPr>
          <w:rFonts w:ascii="Arial" w:hAnsi="Arial" w:cs="Arial"/>
        </w:rPr>
        <w:t>Председатель Совета  депутатов</w:t>
      </w:r>
    </w:p>
    <w:p w:rsidR="00EC1482" w:rsidRDefault="006E2372">
      <w:pPr>
        <w:spacing w:after="200" w:line="276" w:lineRule="auto"/>
        <w:rPr>
          <w:rFonts w:ascii="Arial" w:hAnsi="Arial" w:cs="Arial"/>
        </w:rPr>
      </w:pPr>
      <w:r w:rsidRPr="003F1EEE">
        <w:rPr>
          <w:rFonts w:ascii="Arial" w:hAnsi="Arial" w:cs="Arial"/>
        </w:rPr>
        <w:t xml:space="preserve">Глава Никольского сельского поселения                                Л.А. </w:t>
      </w:r>
      <w:proofErr w:type="spellStart"/>
      <w:r w:rsidRPr="003F1EEE">
        <w:rPr>
          <w:rFonts w:ascii="Arial" w:hAnsi="Arial" w:cs="Arial"/>
        </w:rPr>
        <w:t>Ремова</w:t>
      </w:r>
      <w:proofErr w:type="spellEnd"/>
      <w:r w:rsidRPr="003F1EEE">
        <w:rPr>
          <w:rFonts w:ascii="Arial" w:hAnsi="Arial" w:cs="Arial"/>
        </w:rPr>
        <w:t xml:space="preserve">  </w:t>
      </w:r>
      <w:r w:rsidR="00EC1482">
        <w:rPr>
          <w:rFonts w:ascii="Arial" w:hAnsi="Arial" w:cs="Arial"/>
        </w:rPr>
        <w:br w:type="page"/>
      </w:r>
    </w:p>
    <w:p w:rsidR="00EC1482" w:rsidRDefault="00EC1482" w:rsidP="006E23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EC1482" w:rsidSect="00DF46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2372" w:rsidRDefault="006E2372" w:rsidP="006E23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1482" w:rsidRDefault="00EC1482" w:rsidP="006E23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483" w:type="dxa"/>
        <w:tblInd w:w="93" w:type="dxa"/>
        <w:tblLook w:val="04A0"/>
      </w:tblPr>
      <w:tblGrid>
        <w:gridCol w:w="580"/>
        <w:gridCol w:w="2020"/>
        <w:gridCol w:w="1668"/>
        <w:gridCol w:w="283"/>
        <w:gridCol w:w="656"/>
        <w:gridCol w:w="576"/>
        <w:gridCol w:w="615"/>
        <w:gridCol w:w="960"/>
        <w:gridCol w:w="220"/>
        <w:gridCol w:w="960"/>
        <w:gridCol w:w="280"/>
        <w:gridCol w:w="960"/>
        <w:gridCol w:w="1280"/>
        <w:gridCol w:w="880"/>
        <w:gridCol w:w="80"/>
        <w:gridCol w:w="880"/>
        <w:gridCol w:w="178"/>
        <w:gridCol w:w="402"/>
        <w:gridCol w:w="919"/>
        <w:gridCol w:w="41"/>
        <w:gridCol w:w="361"/>
        <w:gridCol w:w="684"/>
      </w:tblGrid>
      <w:tr w:rsidR="00EC1482" w:rsidTr="00EC1482">
        <w:trPr>
          <w:gridAfter w:val="3"/>
          <w:wAfter w:w="1086" w:type="dxa"/>
          <w:trHeight w:val="870"/>
        </w:trPr>
        <w:tc>
          <w:tcPr>
            <w:tcW w:w="1439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color w:val="000000"/>
              </w:rPr>
            </w:pPr>
            <w:r w:rsidRPr="00EC1482">
              <w:rPr>
                <w:b/>
                <w:bCs/>
                <w:color w:val="000000"/>
              </w:rPr>
              <w:t>РЕЕСТР МУНИЦИПАЛЬНОГО ИМУЩЕСТВА АДМИНИСТРАЦИИ НИКОЛЬСКОГО  СЕЛЬСКОГО                                                                                                                                                                              ПОСЕЛЕНИЯ МЕЖЕВСКОГО МУНИЦИПАЛЬНОГО РАЙОНА</w:t>
            </w:r>
          </w:p>
        </w:tc>
      </w:tr>
      <w:tr w:rsidR="00EC1482" w:rsidTr="00EC1482">
        <w:trPr>
          <w:gridAfter w:val="3"/>
          <w:wAfter w:w="1086" w:type="dxa"/>
          <w:trHeight w:val="1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jc w:val="center"/>
              <w:rPr>
                <w:color w:val="000000"/>
              </w:rPr>
            </w:pPr>
          </w:p>
        </w:tc>
        <w:tc>
          <w:tcPr>
            <w:tcW w:w="138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color w:val="000000"/>
              </w:rPr>
            </w:pPr>
            <w:r w:rsidRPr="00EC1482">
              <w:rPr>
                <w:b/>
                <w:bCs/>
                <w:color w:val="000000"/>
              </w:rPr>
              <w:t>КОСТРОМСКОЙ ОБЛАСТИ НА  01.01.2019 года</w:t>
            </w:r>
          </w:p>
        </w:tc>
      </w:tr>
      <w:tr w:rsidR="00EC1482" w:rsidTr="00EC1482">
        <w:trPr>
          <w:gridAfter w:val="3"/>
          <w:wAfter w:w="1086" w:type="dxa"/>
          <w:trHeight w:val="315"/>
        </w:trPr>
        <w:tc>
          <w:tcPr>
            <w:tcW w:w="1439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color w:val="000000"/>
              </w:rPr>
            </w:pPr>
            <w:r w:rsidRPr="00EC1482">
              <w:rPr>
                <w:b/>
                <w:bCs/>
                <w:color w:val="000000"/>
              </w:rPr>
              <w:t xml:space="preserve">РАЗДЕЛ 1 СВЕДЕНИЯ О МУНИЦИПАЛЬНОМ НЕДВИЖИМОМ ИМУЩЕСТВЕ </w:t>
            </w:r>
          </w:p>
        </w:tc>
      </w:tr>
      <w:tr w:rsidR="00EC1482" w:rsidTr="00EC1482">
        <w:trPr>
          <w:gridAfter w:val="3"/>
          <w:wAfter w:w="1086" w:type="dxa"/>
          <w:trHeight w:val="300"/>
        </w:trPr>
        <w:tc>
          <w:tcPr>
            <w:tcW w:w="1439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148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C1482" w:rsidTr="00EC1482">
        <w:trPr>
          <w:gridAfter w:val="1"/>
          <w:wAfter w:w="684" w:type="dxa"/>
          <w:trHeight w:val="22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C148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C1482">
              <w:rPr>
                <w:sz w:val="16"/>
                <w:szCs w:val="16"/>
              </w:rPr>
              <w:t>/</w:t>
            </w:r>
            <w:proofErr w:type="spellStart"/>
            <w:r w:rsidRPr="00EC148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 Адрес (местоположение) недвижимого имущества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Балансовая стоимость (тыс. руб.)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Начисленная амортизация (износ</w:t>
            </w:r>
            <w:proofErr w:type="gramStart"/>
            <w:r w:rsidRPr="00EC1482">
              <w:rPr>
                <w:sz w:val="16"/>
                <w:szCs w:val="16"/>
              </w:rPr>
              <w:t>)(</w:t>
            </w:r>
            <w:proofErr w:type="gramEnd"/>
            <w:r w:rsidRPr="00EC1482">
              <w:rPr>
                <w:sz w:val="16"/>
                <w:szCs w:val="16"/>
              </w:rPr>
              <w:t xml:space="preserve">тыс. </w:t>
            </w:r>
            <w:proofErr w:type="spellStart"/>
            <w:r w:rsidRPr="00EC1482">
              <w:rPr>
                <w:sz w:val="16"/>
                <w:szCs w:val="16"/>
              </w:rPr>
              <w:t>руб</w:t>
            </w:r>
            <w:proofErr w:type="spellEnd"/>
            <w:r w:rsidRPr="00EC1482">
              <w:rPr>
                <w:sz w:val="16"/>
                <w:szCs w:val="16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Кадастровый   номер  муниципального недвижимого имущества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Кадастровая  стоимость     (тыс. руб.)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Дата возникновения /  прекращения/права муниципальной собственности на недвижимое имущество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Основание возникновения / (прекращения) права муниципальной собственности на недвижимое имущество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Общая площадь (кв. м,)(по дорогам, </w:t>
            </w:r>
            <w:proofErr w:type="spellStart"/>
            <w:r w:rsidRPr="00EC1482">
              <w:rPr>
                <w:sz w:val="16"/>
                <w:szCs w:val="16"/>
              </w:rPr>
              <w:t>коммун</w:t>
            </w:r>
            <w:proofErr w:type="gramStart"/>
            <w:r w:rsidRPr="00EC1482">
              <w:rPr>
                <w:sz w:val="16"/>
                <w:szCs w:val="16"/>
              </w:rPr>
              <w:t>.с</w:t>
            </w:r>
            <w:proofErr w:type="gramEnd"/>
            <w:r w:rsidRPr="00EC1482">
              <w:rPr>
                <w:sz w:val="16"/>
                <w:szCs w:val="16"/>
              </w:rPr>
              <w:t>етям-протяженность</w:t>
            </w:r>
            <w:proofErr w:type="spellEnd"/>
            <w:r w:rsidRPr="00EC1482">
              <w:rPr>
                <w:sz w:val="16"/>
                <w:szCs w:val="16"/>
              </w:rPr>
              <w:t xml:space="preserve"> км.)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482" w:rsidRPr="00EC1482" w:rsidRDefault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Обременение</w:t>
            </w:r>
          </w:p>
        </w:tc>
      </w:tr>
      <w:tr w:rsidR="00EC1482" w:rsidTr="00EC1482">
        <w:trPr>
          <w:gridAfter w:val="1"/>
          <w:wAfter w:w="684" w:type="dxa"/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11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12</w:t>
            </w:r>
          </w:p>
        </w:tc>
      </w:tr>
      <w:tr w:rsidR="00EC1482" w:rsidTr="00EC1482">
        <w:trPr>
          <w:gridAfter w:val="3"/>
          <w:wAfter w:w="108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 xml:space="preserve">Здания, строения, сооружения, объекты </w:t>
            </w:r>
            <w:proofErr w:type="spellStart"/>
            <w:r w:rsidRPr="00EC1482">
              <w:rPr>
                <w:b/>
                <w:bCs/>
                <w:sz w:val="16"/>
                <w:szCs w:val="16"/>
              </w:rPr>
              <w:t>незавершонного</w:t>
            </w:r>
            <w:proofErr w:type="spellEnd"/>
            <w:r w:rsidRPr="00EC1482">
              <w:rPr>
                <w:b/>
                <w:bCs/>
                <w:sz w:val="16"/>
                <w:szCs w:val="16"/>
              </w:rPr>
              <w:t xml:space="preserve"> строительства, жилые, нежилые помещения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</w:tr>
      <w:tr w:rsidR="00EC1482" w:rsidTr="00EC1482">
        <w:trPr>
          <w:gridAfter w:val="1"/>
          <w:wAfter w:w="684" w:type="dxa"/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Здание администрации,               двухэтажное, деревянное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Костромская обл., Межевской </w:t>
            </w:r>
            <w:proofErr w:type="spellStart"/>
            <w:r w:rsidRPr="00EC1482">
              <w:rPr>
                <w:sz w:val="16"/>
                <w:szCs w:val="16"/>
              </w:rPr>
              <w:t>район,с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>икола</w:t>
            </w:r>
            <w:proofErr w:type="spellEnd"/>
            <w:r w:rsidRPr="00EC1482">
              <w:rPr>
                <w:sz w:val="16"/>
                <w:szCs w:val="16"/>
              </w:rPr>
              <w:t>,                                                      пл. Ильича, д. 1А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59,7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59,7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02.04.2007г.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Постановление №9</w:t>
            </w:r>
            <w:proofErr w:type="gramStart"/>
            <w:r w:rsidRPr="00EC1482">
              <w:rPr>
                <w:sz w:val="16"/>
                <w:szCs w:val="16"/>
              </w:rPr>
              <w:t xml:space="preserve"> О</w:t>
            </w:r>
            <w:proofErr w:type="gramEnd"/>
            <w:r w:rsidRPr="00EC1482">
              <w:rPr>
                <w:sz w:val="16"/>
                <w:szCs w:val="16"/>
              </w:rPr>
              <w:t xml:space="preserve"> приеме  из муниципального района в собственность Никольского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92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Оперативное управление</w:t>
            </w:r>
          </w:p>
        </w:tc>
      </w:tr>
      <w:tr w:rsidR="00EC1482" w:rsidTr="00EC1482">
        <w:trPr>
          <w:gridAfter w:val="1"/>
          <w:wAfter w:w="684" w:type="dxa"/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Здание гаража,               одноэтажное, деревянное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Костромская обл., Межевской </w:t>
            </w:r>
            <w:proofErr w:type="spellStart"/>
            <w:r w:rsidRPr="00EC1482">
              <w:rPr>
                <w:sz w:val="16"/>
                <w:szCs w:val="16"/>
              </w:rPr>
              <w:t>район,с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>икола</w:t>
            </w:r>
            <w:proofErr w:type="spellEnd"/>
            <w:r w:rsidRPr="00EC1482">
              <w:rPr>
                <w:sz w:val="16"/>
                <w:szCs w:val="16"/>
              </w:rPr>
              <w:t>,                                                      пл. Ильича, д. 1А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3,9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02.04.2007г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Постановление №9</w:t>
            </w:r>
            <w:proofErr w:type="gramStart"/>
            <w:r w:rsidRPr="00EC1482">
              <w:rPr>
                <w:sz w:val="16"/>
                <w:szCs w:val="16"/>
              </w:rPr>
              <w:t xml:space="preserve"> О</w:t>
            </w:r>
            <w:proofErr w:type="gramEnd"/>
            <w:r w:rsidRPr="00EC1482">
              <w:rPr>
                <w:sz w:val="16"/>
                <w:szCs w:val="16"/>
              </w:rPr>
              <w:t xml:space="preserve"> приеме  из муниципального района в собственность Никольского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Оперативное управление</w:t>
            </w:r>
          </w:p>
        </w:tc>
      </w:tr>
      <w:tr w:rsidR="00EC1482" w:rsidTr="00EC1482">
        <w:trPr>
          <w:gridAfter w:val="1"/>
          <w:wAfter w:w="684" w:type="dxa"/>
          <w:trHeight w:val="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</w:tr>
      <w:tr w:rsidR="00EC1482" w:rsidTr="00EC1482">
        <w:trPr>
          <w:gridAfter w:val="1"/>
          <w:wAfter w:w="684" w:type="dxa"/>
          <w:trHeight w:val="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>
            <w:pPr>
              <w:rPr>
                <w:color w:val="000000"/>
                <w:sz w:val="16"/>
                <w:szCs w:val="16"/>
              </w:rPr>
            </w:pPr>
          </w:p>
        </w:tc>
      </w:tr>
      <w:tr w:rsidR="00EC1482" w:rsidTr="00EC1482">
        <w:trPr>
          <w:gridAfter w:val="1"/>
          <w:wAfter w:w="684" w:type="dxa"/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Здание Никольского Д.К., одноэтажное, деревянное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Костромская обл., Межевской </w:t>
            </w:r>
            <w:proofErr w:type="spellStart"/>
            <w:r w:rsidRPr="00EC1482">
              <w:rPr>
                <w:sz w:val="16"/>
                <w:szCs w:val="16"/>
              </w:rPr>
              <w:t>район,с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>икола,ул</w:t>
            </w:r>
            <w:proofErr w:type="spellEnd"/>
            <w:r w:rsidRPr="00EC1482">
              <w:rPr>
                <w:sz w:val="16"/>
                <w:szCs w:val="16"/>
              </w:rPr>
              <w:t xml:space="preserve"> Школьная 1а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10,2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10,2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02.04.2007г.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Постановление №9</w:t>
            </w:r>
            <w:proofErr w:type="gramStart"/>
            <w:r w:rsidRPr="00EC1482">
              <w:rPr>
                <w:sz w:val="16"/>
                <w:szCs w:val="16"/>
              </w:rPr>
              <w:t xml:space="preserve"> О</w:t>
            </w:r>
            <w:proofErr w:type="gramEnd"/>
            <w:r w:rsidRPr="00EC1482">
              <w:rPr>
                <w:sz w:val="16"/>
                <w:szCs w:val="16"/>
              </w:rPr>
              <w:t xml:space="preserve"> приеме  из муниципального района в собственность Никольского сельского 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187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Здание </w:t>
            </w:r>
            <w:proofErr w:type="spellStart"/>
            <w:r w:rsidRPr="00EC1482">
              <w:rPr>
                <w:sz w:val="16"/>
                <w:szCs w:val="16"/>
              </w:rPr>
              <w:t>Середневского</w:t>
            </w:r>
            <w:proofErr w:type="spellEnd"/>
            <w:r w:rsidRPr="00EC1482">
              <w:rPr>
                <w:sz w:val="16"/>
                <w:szCs w:val="16"/>
              </w:rPr>
              <w:t xml:space="preserve"> Д.К., одноэтажное, деревянное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Костромская обл., Межевской </w:t>
            </w:r>
            <w:proofErr w:type="spellStart"/>
            <w:r w:rsidRPr="00EC1482">
              <w:rPr>
                <w:sz w:val="16"/>
                <w:szCs w:val="16"/>
              </w:rPr>
              <w:t>район,д</w:t>
            </w:r>
            <w:proofErr w:type="gramStart"/>
            <w:r w:rsidRPr="00EC1482">
              <w:rPr>
                <w:sz w:val="16"/>
                <w:szCs w:val="16"/>
              </w:rPr>
              <w:t>.С</w:t>
            </w:r>
            <w:proofErr w:type="gramEnd"/>
            <w:r w:rsidRPr="00EC1482">
              <w:rPr>
                <w:sz w:val="16"/>
                <w:szCs w:val="16"/>
              </w:rPr>
              <w:t>ередняя,ул</w:t>
            </w:r>
            <w:proofErr w:type="spellEnd"/>
            <w:r w:rsidRPr="00EC1482">
              <w:rPr>
                <w:sz w:val="16"/>
                <w:szCs w:val="16"/>
              </w:rPr>
              <w:t xml:space="preserve"> Центральная д4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171,9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171,9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02.04.2007г.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Постановление №9</w:t>
            </w:r>
            <w:proofErr w:type="gramStart"/>
            <w:r w:rsidRPr="00EC1482">
              <w:rPr>
                <w:sz w:val="16"/>
                <w:szCs w:val="16"/>
              </w:rPr>
              <w:t xml:space="preserve"> О</w:t>
            </w:r>
            <w:proofErr w:type="gramEnd"/>
            <w:r w:rsidRPr="00EC1482">
              <w:rPr>
                <w:sz w:val="16"/>
                <w:szCs w:val="16"/>
              </w:rPr>
              <w:t xml:space="preserve"> приеме  из муниципального района в собственность Никольского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291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Кинобудка Никольского Д.К, </w:t>
            </w:r>
            <w:proofErr w:type="gramStart"/>
            <w:r w:rsidRPr="00EC1482">
              <w:rPr>
                <w:sz w:val="16"/>
                <w:szCs w:val="16"/>
              </w:rPr>
              <w:t>одноэтажное</w:t>
            </w:r>
            <w:proofErr w:type="gramEnd"/>
            <w:r w:rsidRPr="00EC1482">
              <w:rPr>
                <w:sz w:val="16"/>
                <w:szCs w:val="16"/>
              </w:rPr>
              <w:t>, деревянное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Костромская обл., Межевской </w:t>
            </w:r>
            <w:proofErr w:type="spellStart"/>
            <w:r w:rsidRPr="00EC1482">
              <w:rPr>
                <w:sz w:val="16"/>
                <w:szCs w:val="16"/>
              </w:rPr>
              <w:t>район,с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>икола,ул</w:t>
            </w:r>
            <w:proofErr w:type="spellEnd"/>
            <w:r w:rsidRPr="00EC1482">
              <w:rPr>
                <w:sz w:val="16"/>
                <w:szCs w:val="16"/>
              </w:rPr>
              <w:t xml:space="preserve"> Школьная 1а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64,6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64,6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02.04.2007г.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Постановление №9</w:t>
            </w:r>
            <w:proofErr w:type="gramStart"/>
            <w:r w:rsidRPr="00EC1482">
              <w:rPr>
                <w:sz w:val="16"/>
                <w:szCs w:val="16"/>
              </w:rPr>
              <w:t xml:space="preserve"> О</w:t>
            </w:r>
            <w:proofErr w:type="gramEnd"/>
            <w:r w:rsidRPr="00EC1482">
              <w:rPr>
                <w:sz w:val="16"/>
                <w:szCs w:val="16"/>
              </w:rPr>
              <w:t xml:space="preserve"> приеме  из муниципального района в собственность Никольского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Жилой дом </w:t>
            </w:r>
            <w:proofErr w:type="gramStart"/>
            <w:r w:rsidRPr="00EC1482">
              <w:rPr>
                <w:sz w:val="16"/>
                <w:szCs w:val="16"/>
              </w:rPr>
              <w:t>одноэтажное</w:t>
            </w:r>
            <w:proofErr w:type="gramEnd"/>
            <w:r w:rsidRPr="00EC1482">
              <w:rPr>
                <w:sz w:val="16"/>
                <w:szCs w:val="16"/>
              </w:rPr>
              <w:t xml:space="preserve"> </w:t>
            </w:r>
            <w:proofErr w:type="spellStart"/>
            <w:r w:rsidRPr="00EC1482">
              <w:rPr>
                <w:sz w:val="16"/>
                <w:szCs w:val="16"/>
              </w:rPr>
              <w:t>деревянноное</w:t>
            </w:r>
            <w:proofErr w:type="spellEnd"/>
            <w:r w:rsidRPr="00EC1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 xml:space="preserve">икола, </w:t>
            </w:r>
            <w:proofErr w:type="spellStart"/>
            <w:r w:rsidRPr="00EC1482">
              <w:rPr>
                <w:sz w:val="16"/>
                <w:szCs w:val="16"/>
              </w:rPr>
              <w:t>ул</w:t>
            </w:r>
            <w:proofErr w:type="spellEnd"/>
            <w:r w:rsidRPr="00EC1482">
              <w:rPr>
                <w:sz w:val="16"/>
                <w:szCs w:val="16"/>
              </w:rPr>
              <w:t xml:space="preserve"> Садовая д.11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38,4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30.10.2012г.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</w:t>
            </w:r>
            <w:proofErr w:type="gramStart"/>
            <w:r w:rsidRPr="00EC1482">
              <w:rPr>
                <w:sz w:val="16"/>
                <w:szCs w:val="16"/>
              </w:rPr>
              <w:t>а-</w:t>
            </w:r>
            <w:proofErr w:type="gramEnd"/>
            <w:r w:rsidRPr="00EC1482">
              <w:rPr>
                <w:sz w:val="16"/>
                <w:szCs w:val="16"/>
              </w:rPr>
              <w:t xml:space="preserve"> передачи объектов муниципального имущества из собственности Межевского района в собственность Никольского с/</w:t>
            </w:r>
            <w:proofErr w:type="spellStart"/>
            <w:r w:rsidRPr="00EC1482">
              <w:rPr>
                <w:sz w:val="16"/>
                <w:szCs w:val="16"/>
              </w:rPr>
              <w:t>п</w:t>
            </w:r>
            <w:proofErr w:type="spellEnd"/>
            <w:r w:rsidRPr="00EC1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gramStart"/>
            <w:r w:rsidRPr="00EC1482">
              <w:rPr>
                <w:sz w:val="16"/>
                <w:szCs w:val="16"/>
              </w:rPr>
              <w:t>,С</w:t>
            </w:r>
            <w:proofErr w:type="gramEnd"/>
            <w:r w:rsidRPr="00EC1482">
              <w:rPr>
                <w:sz w:val="16"/>
                <w:szCs w:val="16"/>
              </w:rPr>
              <w:t>ередняя</w:t>
            </w:r>
            <w:proofErr w:type="spellEnd"/>
            <w:r w:rsidRPr="00EC1482">
              <w:rPr>
                <w:sz w:val="16"/>
                <w:szCs w:val="16"/>
              </w:rPr>
              <w:t xml:space="preserve">, </w:t>
            </w:r>
            <w:proofErr w:type="spellStart"/>
            <w:r w:rsidRPr="00EC1482">
              <w:rPr>
                <w:sz w:val="16"/>
                <w:szCs w:val="16"/>
              </w:rPr>
              <w:t>ул</w:t>
            </w:r>
            <w:proofErr w:type="spellEnd"/>
            <w:r w:rsidRPr="00EC1482">
              <w:rPr>
                <w:sz w:val="16"/>
                <w:szCs w:val="16"/>
              </w:rPr>
              <w:t xml:space="preserve"> Центральная д.21, </w:t>
            </w:r>
            <w:proofErr w:type="spellStart"/>
            <w:r w:rsidRPr="00EC1482">
              <w:rPr>
                <w:sz w:val="16"/>
                <w:szCs w:val="16"/>
              </w:rPr>
              <w:t>кв</w:t>
            </w:r>
            <w:proofErr w:type="spellEnd"/>
            <w:r w:rsidRPr="00EC1482">
              <w:rPr>
                <w:sz w:val="16"/>
                <w:szCs w:val="16"/>
              </w:rPr>
              <w:t xml:space="preserve"> 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30,6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70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gramStart"/>
            <w:r w:rsidRPr="00EC1482">
              <w:rPr>
                <w:sz w:val="16"/>
                <w:szCs w:val="16"/>
              </w:rPr>
              <w:t>,С</w:t>
            </w:r>
            <w:proofErr w:type="gramEnd"/>
            <w:r w:rsidRPr="00EC1482">
              <w:rPr>
                <w:sz w:val="16"/>
                <w:szCs w:val="16"/>
              </w:rPr>
              <w:t>ередняя</w:t>
            </w:r>
            <w:proofErr w:type="spellEnd"/>
            <w:r w:rsidRPr="00EC1482">
              <w:rPr>
                <w:sz w:val="16"/>
                <w:szCs w:val="16"/>
              </w:rPr>
              <w:t xml:space="preserve">, </w:t>
            </w:r>
            <w:proofErr w:type="spellStart"/>
            <w:r w:rsidRPr="00EC1482">
              <w:rPr>
                <w:sz w:val="16"/>
                <w:szCs w:val="16"/>
              </w:rPr>
              <w:t>ул</w:t>
            </w:r>
            <w:proofErr w:type="spellEnd"/>
            <w:r w:rsidRPr="00EC1482">
              <w:rPr>
                <w:sz w:val="16"/>
                <w:szCs w:val="16"/>
              </w:rPr>
              <w:t xml:space="preserve"> Центральная д.21, </w:t>
            </w:r>
            <w:proofErr w:type="spellStart"/>
            <w:r w:rsidRPr="00EC1482">
              <w:rPr>
                <w:sz w:val="16"/>
                <w:szCs w:val="16"/>
              </w:rPr>
              <w:t>кв</w:t>
            </w:r>
            <w:proofErr w:type="spellEnd"/>
            <w:r w:rsidRPr="00EC1482">
              <w:rPr>
                <w:sz w:val="16"/>
                <w:szCs w:val="16"/>
              </w:rPr>
              <w:t xml:space="preserve"> 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30,6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70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Жилой дом </w:t>
            </w:r>
            <w:proofErr w:type="gramStart"/>
            <w:r w:rsidRPr="00EC1482">
              <w:rPr>
                <w:sz w:val="16"/>
                <w:szCs w:val="16"/>
              </w:rPr>
              <w:t>одноэтажное</w:t>
            </w:r>
            <w:proofErr w:type="gramEnd"/>
            <w:r w:rsidRPr="00EC1482">
              <w:rPr>
                <w:sz w:val="16"/>
                <w:szCs w:val="16"/>
              </w:rPr>
              <w:t xml:space="preserve"> </w:t>
            </w:r>
            <w:proofErr w:type="spellStart"/>
            <w:r w:rsidRPr="00EC1482">
              <w:rPr>
                <w:sz w:val="16"/>
                <w:szCs w:val="16"/>
              </w:rPr>
              <w:t>деревянноное</w:t>
            </w:r>
            <w:proofErr w:type="spellEnd"/>
            <w:r w:rsidRPr="00EC1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gramStart"/>
            <w:r w:rsidRPr="00EC1482">
              <w:rPr>
                <w:sz w:val="16"/>
                <w:szCs w:val="16"/>
              </w:rPr>
              <w:t>,С</w:t>
            </w:r>
            <w:proofErr w:type="gramEnd"/>
            <w:r w:rsidRPr="00EC1482">
              <w:rPr>
                <w:sz w:val="16"/>
                <w:szCs w:val="16"/>
              </w:rPr>
              <w:t>ередняя</w:t>
            </w:r>
            <w:proofErr w:type="spellEnd"/>
            <w:r w:rsidRPr="00EC1482">
              <w:rPr>
                <w:sz w:val="16"/>
                <w:szCs w:val="16"/>
              </w:rPr>
              <w:t xml:space="preserve">, </w:t>
            </w:r>
            <w:proofErr w:type="spellStart"/>
            <w:r w:rsidRPr="00EC1482">
              <w:rPr>
                <w:sz w:val="16"/>
                <w:szCs w:val="16"/>
              </w:rPr>
              <w:t>ул</w:t>
            </w:r>
            <w:proofErr w:type="spellEnd"/>
            <w:r w:rsidRPr="00EC1482">
              <w:rPr>
                <w:sz w:val="16"/>
                <w:szCs w:val="16"/>
              </w:rPr>
              <w:t xml:space="preserve"> Центральная д.23,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310,3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68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gramStart"/>
            <w:r w:rsidRPr="00EC1482">
              <w:rPr>
                <w:sz w:val="16"/>
                <w:szCs w:val="16"/>
              </w:rPr>
              <w:t>,С</w:t>
            </w:r>
            <w:proofErr w:type="gramEnd"/>
            <w:r w:rsidRPr="00EC1482">
              <w:rPr>
                <w:sz w:val="16"/>
                <w:szCs w:val="16"/>
              </w:rPr>
              <w:t>ередняя</w:t>
            </w:r>
            <w:proofErr w:type="spellEnd"/>
            <w:r w:rsidRPr="00EC1482">
              <w:rPr>
                <w:sz w:val="16"/>
                <w:szCs w:val="16"/>
              </w:rPr>
              <w:t xml:space="preserve">, </w:t>
            </w:r>
            <w:proofErr w:type="spellStart"/>
            <w:r w:rsidRPr="00EC1482">
              <w:rPr>
                <w:sz w:val="16"/>
                <w:szCs w:val="16"/>
              </w:rPr>
              <w:t>ул</w:t>
            </w:r>
            <w:proofErr w:type="spellEnd"/>
            <w:r w:rsidRPr="00EC1482">
              <w:rPr>
                <w:sz w:val="16"/>
                <w:szCs w:val="16"/>
              </w:rPr>
              <w:t xml:space="preserve"> Центральная д.10, кв1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49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gramStart"/>
            <w:r w:rsidRPr="00EC1482">
              <w:rPr>
                <w:sz w:val="16"/>
                <w:szCs w:val="16"/>
              </w:rPr>
              <w:t>,С</w:t>
            </w:r>
            <w:proofErr w:type="gramEnd"/>
            <w:r w:rsidRPr="00EC1482">
              <w:rPr>
                <w:sz w:val="16"/>
                <w:szCs w:val="16"/>
              </w:rPr>
              <w:t>ередняя</w:t>
            </w:r>
            <w:proofErr w:type="spellEnd"/>
            <w:r w:rsidRPr="00EC1482">
              <w:rPr>
                <w:sz w:val="16"/>
                <w:szCs w:val="16"/>
              </w:rPr>
              <w:t xml:space="preserve">, </w:t>
            </w:r>
            <w:proofErr w:type="spellStart"/>
            <w:r w:rsidRPr="00EC1482">
              <w:rPr>
                <w:sz w:val="16"/>
                <w:szCs w:val="16"/>
              </w:rPr>
              <w:t>ул</w:t>
            </w:r>
            <w:proofErr w:type="spellEnd"/>
            <w:r w:rsidRPr="00EC1482">
              <w:rPr>
                <w:sz w:val="16"/>
                <w:szCs w:val="16"/>
              </w:rPr>
              <w:t xml:space="preserve"> Центральная д.10, кв2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70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gramStart"/>
            <w:r w:rsidRPr="00EC1482">
              <w:rPr>
                <w:sz w:val="16"/>
                <w:szCs w:val="16"/>
              </w:rPr>
              <w:t>,С</w:t>
            </w:r>
            <w:proofErr w:type="gramEnd"/>
            <w:r w:rsidRPr="00EC1482">
              <w:rPr>
                <w:sz w:val="16"/>
                <w:szCs w:val="16"/>
              </w:rPr>
              <w:t>ередняя</w:t>
            </w:r>
            <w:proofErr w:type="spellEnd"/>
            <w:r w:rsidRPr="00EC1482">
              <w:rPr>
                <w:sz w:val="16"/>
                <w:szCs w:val="16"/>
              </w:rPr>
              <w:t xml:space="preserve">, </w:t>
            </w:r>
            <w:proofErr w:type="spellStart"/>
            <w:r w:rsidRPr="00EC1482">
              <w:rPr>
                <w:sz w:val="16"/>
                <w:szCs w:val="16"/>
              </w:rPr>
              <w:t>ул</w:t>
            </w:r>
            <w:proofErr w:type="spellEnd"/>
            <w:r w:rsidRPr="00EC1482">
              <w:rPr>
                <w:sz w:val="16"/>
                <w:szCs w:val="16"/>
              </w:rPr>
              <w:t xml:space="preserve"> Центральная д.12, кв2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52,1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70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gramStart"/>
            <w:r w:rsidRPr="00EC1482">
              <w:rPr>
                <w:sz w:val="16"/>
                <w:szCs w:val="16"/>
              </w:rPr>
              <w:t>,С</w:t>
            </w:r>
            <w:proofErr w:type="gramEnd"/>
            <w:r w:rsidRPr="00EC1482">
              <w:rPr>
                <w:sz w:val="16"/>
                <w:szCs w:val="16"/>
              </w:rPr>
              <w:t>ередняя</w:t>
            </w:r>
            <w:proofErr w:type="spellEnd"/>
            <w:r w:rsidRPr="00EC1482">
              <w:rPr>
                <w:sz w:val="16"/>
                <w:szCs w:val="16"/>
              </w:rPr>
              <w:t xml:space="preserve">, </w:t>
            </w:r>
            <w:proofErr w:type="spellStart"/>
            <w:r w:rsidRPr="00EC1482">
              <w:rPr>
                <w:sz w:val="16"/>
                <w:szCs w:val="16"/>
              </w:rPr>
              <w:t>ул</w:t>
            </w:r>
            <w:proofErr w:type="spellEnd"/>
            <w:r w:rsidRPr="00EC1482">
              <w:rPr>
                <w:sz w:val="16"/>
                <w:szCs w:val="16"/>
              </w:rPr>
              <w:t xml:space="preserve"> Центральная д.16, кв1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16,6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58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gramStart"/>
            <w:r w:rsidRPr="00EC1482">
              <w:rPr>
                <w:sz w:val="16"/>
                <w:szCs w:val="16"/>
              </w:rPr>
              <w:t>,С</w:t>
            </w:r>
            <w:proofErr w:type="gramEnd"/>
            <w:r w:rsidRPr="00EC1482">
              <w:rPr>
                <w:sz w:val="16"/>
                <w:szCs w:val="16"/>
              </w:rPr>
              <w:t>ередняя</w:t>
            </w:r>
            <w:proofErr w:type="spellEnd"/>
            <w:r w:rsidRPr="00EC1482">
              <w:rPr>
                <w:sz w:val="16"/>
                <w:szCs w:val="16"/>
              </w:rPr>
              <w:t xml:space="preserve">, </w:t>
            </w:r>
            <w:proofErr w:type="spellStart"/>
            <w:r w:rsidRPr="00EC1482">
              <w:rPr>
                <w:sz w:val="16"/>
                <w:szCs w:val="16"/>
              </w:rPr>
              <w:t>ул</w:t>
            </w:r>
            <w:proofErr w:type="spellEnd"/>
            <w:r w:rsidRPr="00EC1482">
              <w:rPr>
                <w:sz w:val="16"/>
                <w:szCs w:val="16"/>
              </w:rPr>
              <w:t xml:space="preserve"> Центральная д.16, кв2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16,6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42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gramStart"/>
            <w:r w:rsidRPr="00EC1482">
              <w:rPr>
                <w:sz w:val="16"/>
                <w:szCs w:val="16"/>
              </w:rPr>
              <w:t>,С</w:t>
            </w:r>
            <w:proofErr w:type="gramEnd"/>
            <w:r w:rsidRPr="00EC1482">
              <w:rPr>
                <w:sz w:val="16"/>
                <w:szCs w:val="16"/>
              </w:rPr>
              <w:t>ередняя</w:t>
            </w:r>
            <w:proofErr w:type="spellEnd"/>
            <w:r w:rsidRPr="00EC1482">
              <w:rPr>
                <w:sz w:val="16"/>
                <w:szCs w:val="16"/>
              </w:rPr>
              <w:t xml:space="preserve">, </w:t>
            </w:r>
            <w:proofErr w:type="spellStart"/>
            <w:r w:rsidRPr="00EC1482">
              <w:rPr>
                <w:sz w:val="16"/>
                <w:szCs w:val="16"/>
              </w:rPr>
              <w:t>ул</w:t>
            </w:r>
            <w:proofErr w:type="spellEnd"/>
            <w:r w:rsidRPr="00EC1482">
              <w:rPr>
                <w:sz w:val="16"/>
                <w:szCs w:val="16"/>
              </w:rPr>
              <w:t xml:space="preserve"> Лесная д.1, кв1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73,2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84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gramStart"/>
            <w:r w:rsidRPr="00EC1482">
              <w:rPr>
                <w:sz w:val="16"/>
                <w:szCs w:val="16"/>
              </w:rPr>
              <w:t>,С</w:t>
            </w:r>
            <w:proofErr w:type="gramEnd"/>
            <w:r w:rsidRPr="00EC1482">
              <w:rPr>
                <w:sz w:val="16"/>
                <w:szCs w:val="16"/>
              </w:rPr>
              <w:t>ередняя</w:t>
            </w:r>
            <w:proofErr w:type="spellEnd"/>
            <w:r w:rsidRPr="00EC1482">
              <w:rPr>
                <w:sz w:val="16"/>
                <w:szCs w:val="16"/>
              </w:rPr>
              <w:t xml:space="preserve">, </w:t>
            </w:r>
            <w:proofErr w:type="spellStart"/>
            <w:r w:rsidRPr="00EC1482">
              <w:rPr>
                <w:sz w:val="16"/>
                <w:szCs w:val="16"/>
              </w:rPr>
              <w:t>ул</w:t>
            </w:r>
            <w:proofErr w:type="spellEnd"/>
            <w:r w:rsidRPr="00EC1482">
              <w:rPr>
                <w:sz w:val="16"/>
                <w:szCs w:val="16"/>
              </w:rPr>
              <w:t xml:space="preserve"> Лесная д.3, кв2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73,5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84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gramStart"/>
            <w:r w:rsidRPr="00EC1482">
              <w:rPr>
                <w:sz w:val="16"/>
                <w:szCs w:val="16"/>
              </w:rPr>
              <w:t>,С</w:t>
            </w:r>
            <w:proofErr w:type="gramEnd"/>
            <w:r w:rsidRPr="00EC1482">
              <w:rPr>
                <w:sz w:val="16"/>
                <w:szCs w:val="16"/>
              </w:rPr>
              <w:t>ередняя</w:t>
            </w:r>
            <w:proofErr w:type="spellEnd"/>
            <w:r w:rsidRPr="00EC1482">
              <w:rPr>
                <w:sz w:val="16"/>
                <w:szCs w:val="16"/>
              </w:rPr>
              <w:t xml:space="preserve">, </w:t>
            </w:r>
            <w:proofErr w:type="spellStart"/>
            <w:r w:rsidRPr="00EC1482">
              <w:rPr>
                <w:sz w:val="16"/>
                <w:szCs w:val="16"/>
              </w:rPr>
              <w:t>ул</w:t>
            </w:r>
            <w:proofErr w:type="spellEnd"/>
            <w:r w:rsidRPr="00EC1482">
              <w:rPr>
                <w:sz w:val="16"/>
                <w:szCs w:val="16"/>
              </w:rPr>
              <w:t xml:space="preserve"> Лесная д.4, кв2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106,3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70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gramStart"/>
            <w:r w:rsidRPr="00EC1482">
              <w:rPr>
                <w:sz w:val="16"/>
                <w:szCs w:val="16"/>
              </w:rPr>
              <w:t>,С</w:t>
            </w:r>
            <w:proofErr w:type="gramEnd"/>
            <w:r w:rsidRPr="00EC1482">
              <w:rPr>
                <w:sz w:val="16"/>
                <w:szCs w:val="16"/>
              </w:rPr>
              <w:t>ередняя</w:t>
            </w:r>
            <w:proofErr w:type="spellEnd"/>
            <w:r w:rsidRPr="00EC1482">
              <w:rPr>
                <w:sz w:val="16"/>
                <w:szCs w:val="16"/>
              </w:rPr>
              <w:t xml:space="preserve">, </w:t>
            </w:r>
            <w:proofErr w:type="spellStart"/>
            <w:r w:rsidRPr="00EC1482">
              <w:rPr>
                <w:sz w:val="16"/>
                <w:szCs w:val="16"/>
              </w:rPr>
              <w:t>ул</w:t>
            </w:r>
            <w:proofErr w:type="spellEnd"/>
            <w:r w:rsidRPr="00EC1482">
              <w:rPr>
                <w:sz w:val="16"/>
                <w:szCs w:val="16"/>
              </w:rPr>
              <w:t xml:space="preserve"> Колхозная д.4, кв2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65,6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gramStart"/>
            <w:r w:rsidRPr="00EC1482">
              <w:rPr>
                <w:sz w:val="16"/>
                <w:szCs w:val="16"/>
              </w:rPr>
              <w:t>,С</w:t>
            </w:r>
            <w:proofErr w:type="gramEnd"/>
            <w:r w:rsidRPr="00EC1482">
              <w:rPr>
                <w:sz w:val="16"/>
                <w:szCs w:val="16"/>
              </w:rPr>
              <w:t>ередняя</w:t>
            </w:r>
            <w:proofErr w:type="spellEnd"/>
            <w:r w:rsidRPr="00EC1482">
              <w:rPr>
                <w:sz w:val="16"/>
                <w:szCs w:val="16"/>
              </w:rPr>
              <w:t xml:space="preserve">, </w:t>
            </w:r>
            <w:proofErr w:type="spellStart"/>
            <w:r w:rsidRPr="00EC1482">
              <w:rPr>
                <w:sz w:val="16"/>
                <w:szCs w:val="16"/>
              </w:rPr>
              <w:t>ул</w:t>
            </w:r>
            <w:proofErr w:type="spellEnd"/>
            <w:r w:rsidRPr="00EC1482">
              <w:rPr>
                <w:sz w:val="16"/>
                <w:szCs w:val="16"/>
              </w:rPr>
              <w:t xml:space="preserve"> Полевая д.3, кв1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140,2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58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gramStart"/>
            <w:r w:rsidRPr="00EC1482">
              <w:rPr>
                <w:sz w:val="16"/>
                <w:szCs w:val="16"/>
              </w:rPr>
              <w:t>,С</w:t>
            </w:r>
            <w:proofErr w:type="gramEnd"/>
            <w:r w:rsidRPr="00EC1482">
              <w:rPr>
                <w:sz w:val="16"/>
                <w:szCs w:val="16"/>
              </w:rPr>
              <w:t>ередняя</w:t>
            </w:r>
            <w:proofErr w:type="spellEnd"/>
            <w:r w:rsidRPr="00EC1482">
              <w:rPr>
                <w:sz w:val="16"/>
                <w:szCs w:val="16"/>
              </w:rPr>
              <w:t xml:space="preserve">, </w:t>
            </w:r>
            <w:proofErr w:type="spellStart"/>
            <w:r w:rsidRPr="00EC1482">
              <w:rPr>
                <w:sz w:val="16"/>
                <w:szCs w:val="16"/>
              </w:rPr>
              <w:t>ул</w:t>
            </w:r>
            <w:proofErr w:type="spellEnd"/>
            <w:r w:rsidRPr="00EC1482">
              <w:rPr>
                <w:sz w:val="16"/>
                <w:szCs w:val="16"/>
              </w:rPr>
              <w:t xml:space="preserve"> Полевая д.3, кв2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140,2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58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gramStart"/>
            <w:r w:rsidRPr="00EC1482">
              <w:rPr>
                <w:sz w:val="16"/>
                <w:szCs w:val="16"/>
              </w:rPr>
              <w:t>,С</w:t>
            </w:r>
            <w:proofErr w:type="gramEnd"/>
            <w:r w:rsidRPr="00EC1482">
              <w:rPr>
                <w:sz w:val="16"/>
                <w:szCs w:val="16"/>
              </w:rPr>
              <w:t>ередняя</w:t>
            </w:r>
            <w:proofErr w:type="spellEnd"/>
            <w:r w:rsidRPr="00EC1482">
              <w:rPr>
                <w:sz w:val="16"/>
                <w:szCs w:val="16"/>
              </w:rPr>
              <w:t xml:space="preserve">, </w:t>
            </w:r>
            <w:proofErr w:type="spellStart"/>
            <w:r w:rsidRPr="00EC1482">
              <w:rPr>
                <w:sz w:val="16"/>
                <w:szCs w:val="16"/>
              </w:rPr>
              <w:t>ул</w:t>
            </w:r>
            <w:proofErr w:type="spellEnd"/>
            <w:r w:rsidRPr="00EC1482">
              <w:rPr>
                <w:sz w:val="16"/>
                <w:szCs w:val="16"/>
              </w:rPr>
              <w:t xml:space="preserve"> Полевая д.5, кв1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140,1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58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gramStart"/>
            <w:r w:rsidRPr="00EC1482">
              <w:rPr>
                <w:sz w:val="16"/>
                <w:szCs w:val="16"/>
              </w:rPr>
              <w:t>,С</w:t>
            </w:r>
            <w:proofErr w:type="gramEnd"/>
            <w:r w:rsidRPr="00EC1482">
              <w:rPr>
                <w:sz w:val="16"/>
                <w:szCs w:val="16"/>
              </w:rPr>
              <w:t>ередняя</w:t>
            </w:r>
            <w:proofErr w:type="spellEnd"/>
            <w:r w:rsidRPr="00EC1482">
              <w:rPr>
                <w:sz w:val="16"/>
                <w:szCs w:val="16"/>
              </w:rPr>
              <w:t xml:space="preserve">, </w:t>
            </w:r>
            <w:proofErr w:type="spellStart"/>
            <w:r w:rsidRPr="00EC1482">
              <w:rPr>
                <w:sz w:val="16"/>
                <w:szCs w:val="16"/>
              </w:rPr>
              <w:t>ул</w:t>
            </w:r>
            <w:proofErr w:type="spellEnd"/>
            <w:r w:rsidRPr="00EC1482">
              <w:rPr>
                <w:sz w:val="16"/>
                <w:szCs w:val="16"/>
              </w:rPr>
              <w:t xml:space="preserve"> Полевая д.6, кв1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140,2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58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gramStart"/>
            <w:r w:rsidRPr="00EC1482">
              <w:rPr>
                <w:sz w:val="16"/>
                <w:szCs w:val="16"/>
              </w:rPr>
              <w:t>,З</w:t>
            </w:r>
            <w:proofErr w:type="gramEnd"/>
            <w:r w:rsidRPr="00EC1482">
              <w:rPr>
                <w:sz w:val="16"/>
                <w:szCs w:val="16"/>
              </w:rPr>
              <w:t>яблуха</w:t>
            </w:r>
            <w:proofErr w:type="spellEnd"/>
            <w:r w:rsidRPr="00EC1482">
              <w:rPr>
                <w:sz w:val="16"/>
                <w:szCs w:val="16"/>
              </w:rPr>
              <w:t xml:space="preserve"> д.12 кв1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14,6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46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gramStart"/>
            <w:r w:rsidRPr="00EC1482">
              <w:rPr>
                <w:sz w:val="16"/>
                <w:szCs w:val="16"/>
              </w:rPr>
              <w:t>,З</w:t>
            </w:r>
            <w:proofErr w:type="gramEnd"/>
            <w:r w:rsidRPr="00EC1482">
              <w:rPr>
                <w:sz w:val="16"/>
                <w:szCs w:val="16"/>
              </w:rPr>
              <w:t>яблуха</w:t>
            </w:r>
            <w:proofErr w:type="spellEnd"/>
            <w:r w:rsidRPr="00EC1482">
              <w:rPr>
                <w:sz w:val="16"/>
                <w:szCs w:val="16"/>
              </w:rPr>
              <w:t xml:space="preserve"> д.12 кв2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14,6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10.10.2010г.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"Заречье"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46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 xml:space="preserve">икола, </w:t>
            </w:r>
            <w:proofErr w:type="spellStart"/>
            <w:r w:rsidRPr="00EC1482">
              <w:rPr>
                <w:sz w:val="16"/>
                <w:szCs w:val="16"/>
              </w:rPr>
              <w:t>ул</w:t>
            </w:r>
            <w:proofErr w:type="spellEnd"/>
            <w:r w:rsidRPr="00EC1482">
              <w:rPr>
                <w:sz w:val="16"/>
                <w:szCs w:val="16"/>
              </w:rPr>
              <w:t xml:space="preserve"> Совхозная д.9 кв1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66,3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01.06.2009г.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"Никольское"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42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Квартира №2 в двух квартирном доме, </w:t>
            </w:r>
            <w:proofErr w:type="gramStart"/>
            <w:r w:rsidRPr="00EC1482">
              <w:rPr>
                <w:sz w:val="16"/>
                <w:szCs w:val="16"/>
              </w:rPr>
              <w:t>деревянный</w:t>
            </w:r>
            <w:proofErr w:type="gramEnd"/>
            <w:r w:rsidRPr="00EC1482">
              <w:rPr>
                <w:sz w:val="16"/>
                <w:szCs w:val="16"/>
              </w:rPr>
              <w:t>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 xml:space="preserve">икола ул. Новаяд.5. </w:t>
            </w:r>
            <w:proofErr w:type="spellStart"/>
            <w:r w:rsidRPr="00EC1482">
              <w:rPr>
                <w:sz w:val="16"/>
                <w:szCs w:val="16"/>
              </w:rPr>
              <w:t>кв</w:t>
            </w:r>
            <w:proofErr w:type="spellEnd"/>
            <w:r w:rsidRPr="00EC1482">
              <w:rPr>
                <w:sz w:val="16"/>
                <w:szCs w:val="16"/>
              </w:rPr>
              <w:t xml:space="preserve"> 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01.06.2009г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"Никольское"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66,5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Двух квартирный дом№2,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 xml:space="preserve">икола ул. Новаяд.3. </w:t>
            </w:r>
            <w:proofErr w:type="spellStart"/>
            <w:r w:rsidRPr="00EC1482">
              <w:rPr>
                <w:sz w:val="16"/>
                <w:szCs w:val="16"/>
              </w:rPr>
              <w:t>кв</w:t>
            </w:r>
            <w:proofErr w:type="spellEnd"/>
            <w:r w:rsidRPr="00EC1482">
              <w:rPr>
                <w:sz w:val="16"/>
                <w:szCs w:val="16"/>
              </w:rPr>
              <w:t xml:space="preserve"> 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01.06.2009г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"Никольское"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64,6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Квартира №1 в двух квартирном доме, </w:t>
            </w:r>
            <w:proofErr w:type="gramStart"/>
            <w:r w:rsidRPr="00EC1482">
              <w:rPr>
                <w:sz w:val="16"/>
                <w:szCs w:val="16"/>
              </w:rPr>
              <w:t>деревянный</w:t>
            </w:r>
            <w:proofErr w:type="gramEnd"/>
            <w:r w:rsidRPr="00EC1482">
              <w:rPr>
                <w:sz w:val="16"/>
                <w:szCs w:val="16"/>
              </w:rPr>
              <w:t>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 xml:space="preserve">икола </w:t>
            </w:r>
            <w:proofErr w:type="spellStart"/>
            <w:r w:rsidRPr="00EC1482">
              <w:rPr>
                <w:sz w:val="16"/>
                <w:szCs w:val="16"/>
              </w:rPr>
              <w:t>ул</w:t>
            </w:r>
            <w:proofErr w:type="spellEnd"/>
            <w:r w:rsidRPr="00EC1482">
              <w:rPr>
                <w:sz w:val="16"/>
                <w:szCs w:val="16"/>
              </w:rPr>
              <w:t xml:space="preserve"> Октябрьская д.4 кв1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66,3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01.06.2009г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"Никольское"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45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11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Квартира №1 в двух квартирном крестьянском доме, </w:t>
            </w:r>
            <w:proofErr w:type="gramStart"/>
            <w:r w:rsidRPr="00EC1482">
              <w:rPr>
                <w:sz w:val="16"/>
                <w:szCs w:val="16"/>
              </w:rPr>
              <w:t>деревянный</w:t>
            </w:r>
            <w:proofErr w:type="gramEnd"/>
            <w:r w:rsidRPr="00EC1482">
              <w:rPr>
                <w:sz w:val="16"/>
                <w:szCs w:val="16"/>
              </w:rPr>
              <w:t>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 xml:space="preserve">икола </w:t>
            </w:r>
            <w:proofErr w:type="spellStart"/>
            <w:r w:rsidRPr="00EC1482">
              <w:rPr>
                <w:sz w:val="16"/>
                <w:szCs w:val="16"/>
              </w:rPr>
              <w:t>ул</w:t>
            </w:r>
            <w:proofErr w:type="spellEnd"/>
            <w:r w:rsidRPr="00EC1482">
              <w:rPr>
                <w:sz w:val="16"/>
                <w:szCs w:val="16"/>
              </w:rPr>
              <w:t xml:space="preserve"> Никольская д.9 кв1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19,5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01.06.2009г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"Никольское"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48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Крестьянский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 xml:space="preserve">икола </w:t>
            </w:r>
            <w:proofErr w:type="spellStart"/>
            <w:r w:rsidRPr="00EC1482">
              <w:rPr>
                <w:sz w:val="16"/>
                <w:szCs w:val="16"/>
              </w:rPr>
              <w:t>ул</w:t>
            </w:r>
            <w:proofErr w:type="spellEnd"/>
            <w:r w:rsidRPr="00EC1482">
              <w:rPr>
                <w:sz w:val="16"/>
                <w:szCs w:val="16"/>
              </w:rPr>
              <w:t xml:space="preserve"> Поселковая д.28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58,5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01.06.2009г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"Никольское"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Щитовой одноквартирный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gramStart"/>
            <w:r w:rsidRPr="00EC1482">
              <w:rPr>
                <w:sz w:val="16"/>
                <w:szCs w:val="16"/>
              </w:rPr>
              <w:t>,Р</w:t>
            </w:r>
            <w:proofErr w:type="gramEnd"/>
            <w:r w:rsidRPr="00EC1482">
              <w:rPr>
                <w:sz w:val="16"/>
                <w:szCs w:val="16"/>
              </w:rPr>
              <w:t>одино</w:t>
            </w:r>
            <w:proofErr w:type="spellEnd"/>
            <w:r w:rsidRPr="00EC1482">
              <w:rPr>
                <w:sz w:val="16"/>
                <w:szCs w:val="16"/>
              </w:rPr>
              <w:t xml:space="preserve"> д17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260,2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01.06.2009г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"Никольское"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42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Щитовой одноквартирный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</w:t>
            </w:r>
            <w:proofErr w:type="gramStart"/>
            <w:r w:rsidRPr="00EC1482">
              <w:rPr>
                <w:sz w:val="16"/>
                <w:szCs w:val="16"/>
              </w:rPr>
              <w:t>.Р</w:t>
            </w:r>
            <w:proofErr w:type="gramEnd"/>
            <w:r w:rsidRPr="00EC1482">
              <w:rPr>
                <w:sz w:val="16"/>
                <w:szCs w:val="16"/>
              </w:rPr>
              <w:t xml:space="preserve">одино </w:t>
            </w: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spellEnd"/>
            <w:r w:rsidRPr="00EC1482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260,1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01.06.2009г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"Никольское"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42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Щитовой одноквартирный дом, деревянный,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</w:t>
            </w:r>
            <w:proofErr w:type="gramStart"/>
            <w:r w:rsidRPr="00EC1482">
              <w:rPr>
                <w:sz w:val="16"/>
                <w:szCs w:val="16"/>
              </w:rPr>
              <w:t>.Р</w:t>
            </w:r>
            <w:proofErr w:type="gramEnd"/>
            <w:r w:rsidRPr="00EC1482">
              <w:rPr>
                <w:sz w:val="16"/>
                <w:szCs w:val="16"/>
              </w:rPr>
              <w:t xml:space="preserve">одино </w:t>
            </w:r>
            <w:proofErr w:type="spellStart"/>
            <w:r w:rsidRPr="00EC1482">
              <w:rPr>
                <w:sz w:val="16"/>
                <w:szCs w:val="16"/>
              </w:rPr>
              <w:t>д</w:t>
            </w:r>
            <w:proofErr w:type="spellEnd"/>
            <w:r w:rsidRPr="00EC1482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260,1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01.06.2009г.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приема  передачи жилого фонда от СПК "Никольское"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42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Квартира №2 в двух квартирном доме, </w:t>
            </w:r>
            <w:proofErr w:type="gramStart"/>
            <w:r w:rsidRPr="00EC1482">
              <w:rPr>
                <w:sz w:val="16"/>
                <w:szCs w:val="16"/>
              </w:rPr>
              <w:t>деревянный</w:t>
            </w:r>
            <w:proofErr w:type="gramEnd"/>
            <w:r w:rsidRPr="00EC1482">
              <w:rPr>
                <w:sz w:val="16"/>
                <w:szCs w:val="16"/>
              </w:rPr>
              <w:t>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 xml:space="preserve">икола </w:t>
            </w:r>
            <w:proofErr w:type="spellStart"/>
            <w:r w:rsidRPr="00EC1482">
              <w:rPr>
                <w:sz w:val="16"/>
                <w:szCs w:val="16"/>
              </w:rPr>
              <w:t>ул</w:t>
            </w:r>
            <w:proofErr w:type="spellEnd"/>
            <w:r w:rsidRPr="00EC1482">
              <w:rPr>
                <w:sz w:val="16"/>
                <w:szCs w:val="16"/>
              </w:rPr>
              <w:t xml:space="preserve"> Школьная д7 кв2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5,3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30.10.2012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</w:t>
            </w:r>
            <w:proofErr w:type="gramStart"/>
            <w:r w:rsidRPr="00EC1482">
              <w:rPr>
                <w:sz w:val="16"/>
                <w:szCs w:val="16"/>
              </w:rPr>
              <w:t>а-</w:t>
            </w:r>
            <w:proofErr w:type="gramEnd"/>
            <w:r w:rsidRPr="00EC1482">
              <w:rPr>
                <w:sz w:val="16"/>
                <w:szCs w:val="16"/>
              </w:rPr>
              <w:t xml:space="preserve"> передачи объектов муниципального имущества из собственности Межевского района в собственность Никольского с/</w:t>
            </w:r>
            <w:proofErr w:type="spellStart"/>
            <w:r w:rsidRPr="00EC1482">
              <w:rPr>
                <w:sz w:val="16"/>
                <w:szCs w:val="16"/>
              </w:rPr>
              <w:t>п</w:t>
            </w:r>
            <w:proofErr w:type="spellEnd"/>
            <w:r w:rsidRPr="00EC1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35,1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Квартира №2 в двух квартирном доме, </w:t>
            </w:r>
            <w:proofErr w:type="gramStart"/>
            <w:r w:rsidRPr="00EC1482">
              <w:rPr>
                <w:sz w:val="16"/>
                <w:szCs w:val="16"/>
              </w:rPr>
              <w:t>деревянный</w:t>
            </w:r>
            <w:proofErr w:type="gramEnd"/>
            <w:r w:rsidRPr="00EC1482">
              <w:rPr>
                <w:sz w:val="16"/>
                <w:szCs w:val="16"/>
              </w:rPr>
              <w:t>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 xml:space="preserve">икола </w:t>
            </w:r>
            <w:proofErr w:type="spellStart"/>
            <w:r w:rsidRPr="00EC1482">
              <w:rPr>
                <w:sz w:val="16"/>
                <w:szCs w:val="16"/>
              </w:rPr>
              <w:t>ул</w:t>
            </w:r>
            <w:proofErr w:type="spellEnd"/>
            <w:r w:rsidRPr="00EC1482">
              <w:rPr>
                <w:sz w:val="16"/>
                <w:szCs w:val="16"/>
              </w:rPr>
              <w:t xml:space="preserve"> Школьная д9 кв2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36,5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30.10.2012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</w:t>
            </w:r>
            <w:proofErr w:type="gramStart"/>
            <w:r w:rsidRPr="00EC1482">
              <w:rPr>
                <w:sz w:val="16"/>
                <w:szCs w:val="16"/>
              </w:rPr>
              <w:t>а-</w:t>
            </w:r>
            <w:proofErr w:type="gramEnd"/>
            <w:r w:rsidRPr="00EC1482">
              <w:rPr>
                <w:sz w:val="16"/>
                <w:szCs w:val="16"/>
              </w:rPr>
              <w:t xml:space="preserve"> передачи объектов муниципального имущества из собственности Межевского района в собственность Никольского с/</w:t>
            </w:r>
            <w:proofErr w:type="spellStart"/>
            <w:r w:rsidRPr="00EC1482">
              <w:rPr>
                <w:sz w:val="16"/>
                <w:szCs w:val="16"/>
              </w:rPr>
              <w:t>п</w:t>
            </w:r>
            <w:proofErr w:type="spellEnd"/>
            <w:r w:rsidRPr="00EC1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41,4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Квартира №2 в двух квартирном доме, </w:t>
            </w:r>
            <w:proofErr w:type="gramStart"/>
            <w:r w:rsidRPr="00EC1482">
              <w:rPr>
                <w:sz w:val="16"/>
                <w:szCs w:val="16"/>
              </w:rPr>
              <w:t>деревянный</w:t>
            </w:r>
            <w:proofErr w:type="gramEnd"/>
            <w:r w:rsidRPr="00EC1482">
              <w:rPr>
                <w:sz w:val="16"/>
                <w:szCs w:val="16"/>
              </w:rPr>
              <w:t>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 xml:space="preserve">икола </w:t>
            </w:r>
            <w:proofErr w:type="spellStart"/>
            <w:r w:rsidRPr="00EC1482">
              <w:rPr>
                <w:sz w:val="16"/>
                <w:szCs w:val="16"/>
              </w:rPr>
              <w:t>ул</w:t>
            </w:r>
            <w:proofErr w:type="spellEnd"/>
            <w:r w:rsidRPr="00EC1482">
              <w:rPr>
                <w:sz w:val="16"/>
                <w:szCs w:val="16"/>
              </w:rPr>
              <w:t xml:space="preserve"> Школьная д11 кв2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12,9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30.10.2012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</w:t>
            </w:r>
            <w:proofErr w:type="gramStart"/>
            <w:r w:rsidRPr="00EC1482">
              <w:rPr>
                <w:sz w:val="16"/>
                <w:szCs w:val="16"/>
              </w:rPr>
              <w:t>а-</w:t>
            </w:r>
            <w:proofErr w:type="gramEnd"/>
            <w:r w:rsidRPr="00EC1482">
              <w:rPr>
                <w:sz w:val="16"/>
                <w:szCs w:val="16"/>
              </w:rPr>
              <w:t xml:space="preserve"> передачи объектов муниципального имущества из собственности Межевского района в собственность Никольского с/</w:t>
            </w:r>
            <w:proofErr w:type="spellStart"/>
            <w:r w:rsidRPr="00EC1482">
              <w:rPr>
                <w:sz w:val="16"/>
                <w:szCs w:val="16"/>
              </w:rPr>
              <w:t>п</w:t>
            </w:r>
            <w:proofErr w:type="spellEnd"/>
            <w:r w:rsidRPr="00EC1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40,2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Квартира №1 в двух квартирном доме, </w:t>
            </w:r>
            <w:proofErr w:type="gramStart"/>
            <w:r w:rsidRPr="00EC1482">
              <w:rPr>
                <w:sz w:val="16"/>
                <w:szCs w:val="16"/>
              </w:rPr>
              <w:t>деревянный</w:t>
            </w:r>
            <w:proofErr w:type="gramEnd"/>
            <w:r w:rsidRPr="00EC1482">
              <w:rPr>
                <w:sz w:val="16"/>
                <w:szCs w:val="16"/>
              </w:rPr>
              <w:t>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 xml:space="preserve">икола </w:t>
            </w:r>
            <w:proofErr w:type="spellStart"/>
            <w:r w:rsidRPr="00EC1482">
              <w:rPr>
                <w:sz w:val="16"/>
                <w:szCs w:val="16"/>
              </w:rPr>
              <w:t>ул</w:t>
            </w:r>
            <w:proofErr w:type="spellEnd"/>
            <w:r w:rsidRPr="00EC1482">
              <w:rPr>
                <w:sz w:val="16"/>
                <w:szCs w:val="16"/>
              </w:rPr>
              <w:t xml:space="preserve"> Школьная д14 кв1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6,5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30.10.2012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</w:t>
            </w:r>
            <w:proofErr w:type="gramStart"/>
            <w:r w:rsidRPr="00EC1482">
              <w:rPr>
                <w:sz w:val="16"/>
                <w:szCs w:val="16"/>
              </w:rPr>
              <w:t>а-</w:t>
            </w:r>
            <w:proofErr w:type="gramEnd"/>
            <w:r w:rsidRPr="00EC1482">
              <w:rPr>
                <w:sz w:val="16"/>
                <w:szCs w:val="16"/>
              </w:rPr>
              <w:t xml:space="preserve"> передачи объектов муниципального имущества из собственности Межевского района в собственность Никольского с/</w:t>
            </w:r>
            <w:proofErr w:type="spellStart"/>
            <w:r w:rsidRPr="00EC1482">
              <w:rPr>
                <w:sz w:val="16"/>
                <w:szCs w:val="16"/>
              </w:rPr>
              <w:t>п</w:t>
            </w:r>
            <w:proofErr w:type="spellEnd"/>
            <w:r w:rsidRPr="00EC1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27,5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Квартира №2 в двух квартирном доме, </w:t>
            </w:r>
            <w:proofErr w:type="gramStart"/>
            <w:r w:rsidRPr="00EC1482">
              <w:rPr>
                <w:sz w:val="16"/>
                <w:szCs w:val="16"/>
              </w:rPr>
              <w:t>деревянный</w:t>
            </w:r>
            <w:proofErr w:type="gramEnd"/>
            <w:r w:rsidRPr="00EC1482">
              <w:rPr>
                <w:sz w:val="16"/>
                <w:szCs w:val="16"/>
              </w:rPr>
              <w:t>, одноэтажный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 xml:space="preserve">икола </w:t>
            </w:r>
            <w:proofErr w:type="spellStart"/>
            <w:r w:rsidRPr="00EC1482">
              <w:rPr>
                <w:sz w:val="16"/>
                <w:szCs w:val="16"/>
              </w:rPr>
              <w:t>ул</w:t>
            </w:r>
            <w:proofErr w:type="spellEnd"/>
            <w:r w:rsidRPr="00EC1482">
              <w:rPr>
                <w:sz w:val="16"/>
                <w:szCs w:val="16"/>
              </w:rPr>
              <w:t xml:space="preserve"> Школьная д14 кв2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6,5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30.10.2012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прием</w:t>
            </w:r>
            <w:proofErr w:type="gramStart"/>
            <w:r w:rsidRPr="00EC1482">
              <w:rPr>
                <w:sz w:val="16"/>
                <w:szCs w:val="16"/>
              </w:rPr>
              <w:t>а-</w:t>
            </w:r>
            <w:proofErr w:type="gramEnd"/>
            <w:r w:rsidRPr="00EC1482">
              <w:rPr>
                <w:sz w:val="16"/>
                <w:szCs w:val="16"/>
              </w:rPr>
              <w:t xml:space="preserve"> передачи объектов муниципального имущества из собственности Межевского района в собственность Никольского с/</w:t>
            </w:r>
            <w:proofErr w:type="spellStart"/>
            <w:r w:rsidRPr="00EC1482">
              <w:rPr>
                <w:sz w:val="16"/>
                <w:szCs w:val="16"/>
              </w:rPr>
              <w:t>п</w:t>
            </w:r>
            <w:proofErr w:type="spellEnd"/>
            <w:r w:rsidRPr="00EC1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27,5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Здание бывшего комплексного приемного пункта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с</w:t>
            </w:r>
            <w:proofErr w:type="gramStart"/>
            <w:r w:rsidRPr="00EC1482">
              <w:rPr>
                <w:sz w:val="16"/>
                <w:szCs w:val="16"/>
              </w:rPr>
              <w:t>.Н</w:t>
            </w:r>
            <w:proofErr w:type="gramEnd"/>
            <w:r w:rsidRPr="00EC1482">
              <w:rPr>
                <w:sz w:val="16"/>
                <w:szCs w:val="16"/>
              </w:rPr>
              <w:t>икола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319,2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31.12.2011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Акт передачи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78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EC1482">
              <w:rPr>
                <w:sz w:val="16"/>
                <w:szCs w:val="16"/>
              </w:rPr>
              <w:t>собственност</w:t>
            </w:r>
            <w:proofErr w:type="spellEnd"/>
            <w:r w:rsidRPr="00EC1482">
              <w:rPr>
                <w:sz w:val="16"/>
                <w:szCs w:val="16"/>
              </w:rPr>
              <w:t>, казна</w:t>
            </w:r>
          </w:p>
        </w:tc>
      </w:tr>
      <w:tr w:rsidR="00EC1482" w:rsidTr="00EC1482">
        <w:trPr>
          <w:gridAfter w:val="1"/>
          <w:wAfter w:w="6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Итого 39 объектов: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3394,3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310,3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2436,4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1482" w:rsidTr="00EC1482">
        <w:trPr>
          <w:gridAfter w:val="1"/>
          <w:wAfter w:w="6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Сооружения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1482" w:rsidTr="00EC148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 w:rsidP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Default="00EC148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Default="00EC148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Default="00EC148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EC1482" w:rsidTr="00EC148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Дороги (местного значения по улицам)</w:t>
            </w:r>
          </w:p>
        </w:tc>
      </w:tr>
      <w:tr w:rsidR="00EC1482" w:rsidTr="00EC1482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Поселковая (категория Y, а/грунтовая) 34-222-812ОПМП 34-001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обл.,                        Межевской р-н,  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икола 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собственность,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proofErr w:type="spellStart"/>
            <w:r>
              <w:rPr>
                <w:sz w:val="12"/>
                <w:szCs w:val="12"/>
              </w:rPr>
              <w:t>собственност</w:t>
            </w:r>
            <w:proofErr w:type="spellEnd"/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Советская (категория Y, а/</w:t>
            </w:r>
            <w:proofErr w:type="spellStart"/>
            <w:r>
              <w:rPr>
                <w:sz w:val="16"/>
                <w:szCs w:val="16"/>
              </w:rPr>
              <w:t>асвальт</w:t>
            </w:r>
            <w:proofErr w:type="spellEnd"/>
            <w:r>
              <w:rPr>
                <w:sz w:val="16"/>
                <w:szCs w:val="16"/>
              </w:rPr>
              <w:t>) 34-222-812ОПМП 34-002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обл.,                        Межевской р-н,  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икола 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собственность,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proofErr w:type="spellStart"/>
            <w:r>
              <w:rPr>
                <w:sz w:val="12"/>
                <w:szCs w:val="12"/>
              </w:rPr>
              <w:t>собственност</w:t>
            </w:r>
            <w:proofErr w:type="spellEnd"/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Школьная (категория Y, а/грунтовая) 34-222-812ОПМП 34-003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обл.,                        Межевской р-н,  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икола 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собственность,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proofErr w:type="spellStart"/>
            <w:r>
              <w:rPr>
                <w:sz w:val="12"/>
                <w:szCs w:val="12"/>
              </w:rPr>
              <w:t>собственност</w:t>
            </w:r>
            <w:proofErr w:type="spellEnd"/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Совхозная (категория Y, а/грунтовая) 34-222-812ОПМП 34-004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обл.,                        Межевской р-н,  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икола 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собственность,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proofErr w:type="spellStart"/>
            <w:r>
              <w:rPr>
                <w:sz w:val="12"/>
                <w:szCs w:val="12"/>
              </w:rPr>
              <w:t>собственност</w:t>
            </w:r>
            <w:proofErr w:type="spellEnd"/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Октябрьская (категория Y, а/грунтовая) 34-222-812ОПМП 34-005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обл.,                        Межевской р-н,  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икола 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собственность,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proofErr w:type="spellStart"/>
            <w:r>
              <w:rPr>
                <w:sz w:val="12"/>
                <w:szCs w:val="12"/>
              </w:rPr>
              <w:t>собственност</w:t>
            </w:r>
            <w:proofErr w:type="spellEnd"/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Садовая (категория Y, а/грунтовая) 34-222-812ОПМП 34-006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обл.,                        Межевской р-н,  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икола 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собственность,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proofErr w:type="spellStart"/>
            <w:r>
              <w:rPr>
                <w:sz w:val="12"/>
                <w:szCs w:val="12"/>
              </w:rPr>
              <w:t>собственност</w:t>
            </w:r>
            <w:proofErr w:type="spellEnd"/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</w:t>
            </w:r>
            <w:proofErr w:type="spellStart"/>
            <w:proofErr w:type="gramStart"/>
            <w:r>
              <w:rPr>
                <w:sz w:val="16"/>
                <w:szCs w:val="16"/>
              </w:rPr>
              <w:t>пл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Ильича (категория Y, а/грунтовая) 34-222-812ОПМП 34-007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обл.,                        Межевской р-н,  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икола 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собственность,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proofErr w:type="spellStart"/>
            <w:r>
              <w:rPr>
                <w:sz w:val="12"/>
                <w:szCs w:val="12"/>
              </w:rPr>
              <w:t>собственност</w:t>
            </w:r>
            <w:proofErr w:type="spellEnd"/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Никольская (категория Y, а/грунтовая) 34-222-812ОПМП 34-008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обл.,                        Межевской р-н,  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икола 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собственность,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proofErr w:type="spellStart"/>
            <w:r>
              <w:rPr>
                <w:sz w:val="12"/>
                <w:szCs w:val="12"/>
              </w:rPr>
              <w:t>собственност</w:t>
            </w:r>
            <w:proofErr w:type="spellEnd"/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Первомайская (категория Y, а/грунтовая) 34-222-812ОПМП 34-009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обл.,                        Межевской р-н,  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икола 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собственность,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proofErr w:type="spellStart"/>
            <w:r>
              <w:rPr>
                <w:sz w:val="12"/>
                <w:szCs w:val="12"/>
              </w:rPr>
              <w:t>собственност</w:t>
            </w:r>
            <w:proofErr w:type="spellEnd"/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Кооперативная (категория Y, а/грунтовая) 34-222-812ОПМП 34-0010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обл.,                        Межевской р-н,  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икола 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собственность,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proofErr w:type="spellStart"/>
            <w:r>
              <w:rPr>
                <w:sz w:val="12"/>
                <w:szCs w:val="12"/>
              </w:rPr>
              <w:t>собственност</w:t>
            </w:r>
            <w:proofErr w:type="spellEnd"/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Рабочая (категория Y, а/грунтовая) 34-222-812ОПМП 34-0011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обл.,                        Межевской р-н,  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икола 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собственность,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proofErr w:type="spellStart"/>
            <w:r>
              <w:rPr>
                <w:sz w:val="12"/>
                <w:szCs w:val="12"/>
              </w:rPr>
              <w:t>собственност</w:t>
            </w:r>
            <w:proofErr w:type="spellEnd"/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Новая (категория Y, а/грунтовая) 34-222-812ОПМП 34-0012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обл.,                        Межевской р-н,  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икола 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собственность,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proofErr w:type="spellStart"/>
            <w:r>
              <w:rPr>
                <w:sz w:val="12"/>
                <w:szCs w:val="12"/>
              </w:rPr>
              <w:t>собственност</w:t>
            </w:r>
            <w:proofErr w:type="spellEnd"/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Полевая (категория Y, а/грунтовая) 34-222-812ОПМП 34-0013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обл.,                        Межевской р-н,  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икола 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собственность,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proofErr w:type="spellStart"/>
            <w:r>
              <w:rPr>
                <w:sz w:val="12"/>
                <w:szCs w:val="12"/>
              </w:rPr>
              <w:t>собственност</w:t>
            </w:r>
            <w:proofErr w:type="spellEnd"/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Краевая (категория Y, а/грунтовая) 34-222-812ОПМП 34-0014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обл.,                        Межевской р-н,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ередняя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собственность,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proofErr w:type="spellStart"/>
            <w:r>
              <w:rPr>
                <w:sz w:val="12"/>
                <w:szCs w:val="12"/>
              </w:rPr>
              <w:t>собственност</w:t>
            </w:r>
            <w:proofErr w:type="spellEnd"/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Центральная (категория Y, а/грунтовая) 34-222-812ОПМП 34-0015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обл.,                        Межевской р-н,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ередняя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собственность,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proofErr w:type="spellStart"/>
            <w:r>
              <w:rPr>
                <w:sz w:val="12"/>
                <w:szCs w:val="12"/>
              </w:rPr>
              <w:t>собственност</w:t>
            </w:r>
            <w:proofErr w:type="spellEnd"/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Полевая (категория Y, а/грунтовая) 34-222-812ОПМП 34-0016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обл.,                        Межевской </w:t>
            </w:r>
            <w:proofErr w:type="spellStart"/>
            <w:r>
              <w:rPr>
                <w:sz w:val="16"/>
                <w:szCs w:val="16"/>
              </w:rPr>
              <w:t>р-н,д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ередняя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собственность,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proofErr w:type="spellStart"/>
            <w:r>
              <w:rPr>
                <w:sz w:val="12"/>
                <w:szCs w:val="12"/>
              </w:rPr>
              <w:t>собственност</w:t>
            </w:r>
            <w:proofErr w:type="spellEnd"/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Колхозная (категория Y, а/грунтовая) 34-222-812ОПМП 34-0017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обл.,                        Межевской </w:t>
            </w:r>
            <w:proofErr w:type="spellStart"/>
            <w:r>
              <w:rPr>
                <w:sz w:val="16"/>
                <w:szCs w:val="16"/>
              </w:rPr>
              <w:t>р-н,д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ередняя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собственность,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proofErr w:type="spellStart"/>
            <w:r>
              <w:rPr>
                <w:sz w:val="12"/>
                <w:szCs w:val="12"/>
              </w:rPr>
              <w:t>собственност</w:t>
            </w:r>
            <w:proofErr w:type="spellEnd"/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Лесная (категория Y, а/грунтовая) 34-222-812ОПМП 34-0018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Костромская обл.,                        Межевской </w:t>
            </w:r>
            <w:proofErr w:type="spellStart"/>
            <w:r>
              <w:rPr>
                <w:sz w:val="16"/>
                <w:szCs w:val="16"/>
              </w:rPr>
              <w:t>р-н,д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ередняя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28.07.2013г.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Распоряжение №19</w:t>
            </w:r>
            <w:proofErr w:type="gramStart"/>
            <w:r>
              <w:rPr>
                <w:sz w:val="14"/>
                <w:szCs w:val="14"/>
              </w:rPr>
              <w:t xml:space="preserve"> О</w:t>
            </w:r>
            <w:proofErr w:type="gramEnd"/>
            <w:r>
              <w:rPr>
                <w:sz w:val="14"/>
                <w:szCs w:val="14"/>
              </w:rPr>
              <w:t xml:space="preserve"> принятии автомобильных дорог местного значения в муниципальную 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собственность, дороги местного значения по улицам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</w:t>
            </w:r>
            <w:proofErr w:type="spellStart"/>
            <w:r>
              <w:rPr>
                <w:sz w:val="12"/>
                <w:szCs w:val="12"/>
              </w:rPr>
              <w:t>собственност</w:t>
            </w:r>
            <w:proofErr w:type="spellEnd"/>
            <w:r>
              <w:rPr>
                <w:sz w:val="12"/>
                <w:szCs w:val="12"/>
              </w:rPr>
              <w:t>, казна</w:t>
            </w:r>
          </w:p>
        </w:tc>
      </w:tr>
      <w:tr w:rsidR="00EC1482" w:rsidTr="00EC148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18 объектов: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EC1482" w:rsidTr="00EC148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Земельные участки</w:t>
            </w:r>
          </w:p>
        </w:tc>
      </w:tr>
      <w:tr w:rsidR="00EC1482" w:rsidTr="00EC1482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обл.,                                                     Межевской р-н, 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икола, </w:t>
            </w:r>
            <w:proofErr w:type="spellStart"/>
            <w:r>
              <w:rPr>
                <w:sz w:val="16"/>
                <w:szCs w:val="16"/>
              </w:rPr>
              <w:t>пл</w:t>
            </w:r>
            <w:proofErr w:type="spellEnd"/>
            <w:r>
              <w:rPr>
                <w:sz w:val="16"/>
                <w:szCs w:val="16"/>
              </w:rPr>
              <w:t xml:space="preserve"> Ильича 1А                           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12.02.2010г.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Свидетельство о </w:t>
            </w:r>
            <w:proofErr w:type="spellStart"/>
            <w:r>
              <w:rPr>
                <w:sz w:val="12"/>
                <w:szCs w:val="12"/>
              </w:rPr>
              <w:t>гос</w:t>
            </w:r>
            <w:proofErr w:type="spellEnd"/>
            <w:r>
              <w:rPr>
                <w:sz w:val="12"/>
                <w:szCs w:val="12"/>
              </w:rPr>
              <w:t xml:space="preserve"> регистрации 44АБ №362588, 44:11:030102:6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Администрация Никольского сельского поселения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Вид права </w:t>
            </w:r>
            <w:proofErr w:type="spellStart"/>
            <w:r>
              <w:rPr>
                <w:sz w:val="12"/>
                <w:szCs w:val="12"/>
              </w:rPr>
              <w:t>Постояное</w:t>
            </w:r>
            <w:proofErr w:type="spellEnd"/>
            <w:r>
              <w:rPr>
                <w:sz w:val="12"/>
                <w:szCs w:val="12"/>
              </w:rPr>
              <w:t xml:space="preserve"> (</w:t>
            </w:r>
            <w:proofErr w:type="spellStart"/>
            <w:r>
              <w:rPr>
                <w:sz w:val="12"/>
                <w:szCs w:val="12"/>
              </w:rPr>
              <w:t>бесрочное</w:t>
            </w:r>
            <w:proofErr w:type="spellEnd"/>
            <w:r>
              <w:rPr>
                <w:sz w:val="12"/>
                <w:szCs w:val="12"/>
              </w:rPr>
              <w:t>) пользование</w:t>
            </w:r>
          </w:p>
        </w:tc>
      </w:tr>
      <w:tr w:rsidR="00EC1482" w:rsidTr="00EC148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 1 объекта: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1482" w:rsidTr="00EC148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по 1 разделу объектов:58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3394,3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3118,3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Default="00EC148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</w:tr>
    </w:tbl>
    <w:p w:rsidR="00EC1482" w:rsidRPr="003F1EEE" w:rsidRDefault="00EC1482" w:rsidP="006E23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803" w:type="dxa"/>
        <w:tblInd w:w="93" w:type="dxa"/>
        <w:tblLayout w:type="fixed"/>
        <w:tblLook w:val="04A0"/>
      </w:tblPr>
      <w:tblGrid>
        <w:gridCol w:w="569"/>
        <w:gridCol w:w="93"/>
        <w:gridCol w:w="1811"/>
        <w:gridCol w:w="803"/>
        <w:gridCol w:w="519"/>
        <w:gridCol w:w="1150"/>
        <w:gridCol w:w="1449"/>
        <w:gridCol w:w="1134"/>
        <w:gridCol w:w="1557"/>
        <w:gridCol w:w="672"/>
        <w:gridCol w:w="1318"/>
        <w:gridCol w:w="409"/>
        <w:gridCol w:w="982"/>
        <w:gridCol w:w="488"/>
        <w:gridCol w:w="83"/>
        <w:gridCol w:w="412"/>
        <w:gridCol w:w="1410"/>
        <w:gridCol w:w="236"/>
        <w:gridCol w:w="236"/>
        <w:gridCol w:w="236"/>
        <w:gridCol w:w="236"/>
      </w:tblGrid>
      <w:tr w:rsidR="00EC1482" w:rsidRPr="00EC1482" w:rsidTr="00EC1482">
        <w:trPr>
          <w:gridAfter w:val="7"/>
          <w:wAfter w:w="2849" w:type="dxa"/>
          <w:trHeight w:val="315"/>
        </w:trPr>
        <w:tc>
          <w:tcPr>
            <w:tcW w:w="129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color w:val="000000"/>
              </w:rPr>
            </w:pPr>
            <w:r w:rsidRPr="00EC1482">
              <w:rPr>
                <w:b/>
                <w:bCs/>
                <w:color w:val="000000"/>
              </w:rPr>
              <w:t xml:space="preserve">РАЗДЕЛ 2 "НАХОДЯЩЕЕСЯ В МУНИЦИПАЛЬНОЙ СОБСТВЕННОСТИ ДВИЖИМОЕ ИМУЩЕСТВО, </w:t>
            </w:r>
          </w:p>
        </w:tc>
      </w:tr>
      <w:tr w:rsidR="00EC1482" w:rsidRPr="00EC1482" w:rsidTr="00EC1482">
        <w:trPr>
          <w:gridAfter w:val="7"/>
          <w:wAfter w:w="2849" w:type="dxa"/>
          <w:trHeight w:val="315"/>
        </w:trPr>
        <w:tc>
          <w:tcPr>
            <w:tcW w:w="129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color w:val="000000"/>
              </w:rPr>
            </w:pPr>
            <w:r w:rsidRPr="00EC1482">
              <w:rPr>
                <w:b/>
                <w:bCs/>
                <w:color w:val="000000"/>
              </w:rPr>
              <w:t>АКЦИИ, ДОЛИ (ВКЛАДЫ) В УСТАВНОМ КАПИТАЛЕ ХОЗЯЙСТВЕННОГО ОБЩЕСТВА ИЛИ ТОВАРИЩЕСТВА</w:t>
            </w:r>
          </w:p>
        </w:tc>
      </w:tr>
      <w:tr w:rsidR="00EC1482" w:rsidRPr="00EC1482" w:rsidTr="00EC1482">
        <w:trPr>
          <w:gridAfter w:val="7"/>
          <w:wAfter w:w="2849" w:type="dxa"/>
          <w:trHeight w:val="315"/>
        </w:trPr>
        <w:tc>
          <w:tcPr>
            <w:tcW w:w="129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color w:val="000000"/>
              </w:rPr>
            </w:pPr>
            <w:r w:rsidRPr="00EC1482">
              <w:rPr>
                <w:b/>
                <w:bCs/>
                <w:color w:val="000000"/>
              </w:rPr>
              <w:t xml:space="preserve"> ЛИБО ИНОЕ НЕ ОТНОСЯЩЕЕСЯ К НЕДВИЖИМОСТИ ИМУЩЕСТВО"</w:t>
            </w:r>
          </w:p>
        </w:tc>
      </w:tr>
      <w:tr w:rsidR="00EC1482" w:rsidRPr="00EC1482" w:rsidTr="00EC1482">
        <w:trPr>
          <w:gridAfter w:val="6"/>
          <w:wAfter w:w="2766" w:type="dxa"/>
          <w:trHeight w:val="38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Порядковый номер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Балансовая стоимость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Начисленная амортизация (износ</w:t>
            </w:r>
            <w:proofErr w:type="gramStart"/>
            <w:r w:rsidRPr="00EC1482">
              <w:rPr>
                <w:sz w:val="16"/>
                <w:szCs w:val="16"/>
              </w:rPr>
              <w:t>)(</w:t>
            </w:r>
            <w:proofErr w:type="gramEnd"/>
            <w:r w:rsidRPr="00EC1482">
              <w:rPr>
                <w:sz w:val="16"/>
                <w:szCs w:val="16"/>
              </w:rPr>
              <w:t xml:space="preserve">тыс. </w:t>
            </w:r>
            <w:proofErr w:type="spellStart"/>
            <w:r w:rsidRPr="00EC1482">
              <w:rPr>
                <w:sz w:val="16"/>
                <w:szCs w:val="16"/>
              </w:rPr>
              <w:t>руб</w:t>
            </w:r>
            <w:proofErr w:type="spellEnd"/>
            <w:r w:rsidRPr="00EC1482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Дата возникновения /  прекращения права муниципальной собственности на движимое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Реквизиты документов - Основание возникновения / (прекращения) права муниципальной собственности на движимое имущество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Вид ограничения (обременения)</w:t>
            </w:r>
          </w:p>
        </w:tc>
      </w:tr>
      <w:tr w:rsidR="00EC1482" w:rsidRPr="00EC1482" w:rsidTr="00EC1482">
        <w:trPr>
          <w:gridAfter w:val="6"/>
          <w:wAfter w:w="2766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9</w:t>
            </w:r>
          </w:p>
        </w:tc>
      </w:tr>
      <w:tr w:rsidR="00EC1482" w:rsidRPr="00EC1482" w:rsidTr="00EC1482">
        <w:trPr>
          <w:gridAfter w:val="7"/>
          <w:wAfter w:w="2849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rPr>
                <w:color w:val="FF0000"/>
                <w:sz w:val="16"/>
                <w:szCs w:val="16"/>
              </w:rPr>
            </w:pPr>
            <w:r w:rsidRPr="00EC148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3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rPr>
                <w:b/>
                <w:bCs/>
                <w:sz w:val="18"/>
                <w:szCs w:val="18"/>
              </w:rPr>
            </w:pPr>
            <w:r w:rsidRPr="00EC1482">
              <w:rPr>
                <w:b/>
                <w:bCs/>
                <w:sz w:val="18"/>
                <w:szCs w:val="18"/>
              </w:rPr>
              <w:t>Транспортное средство</w:t>
            </w:r>
          </w:p>
        </w:tc>
      </w:tr>
      <w:tr w:rsidR="00EC1482" w:rsidRPr="00EC1482" w:rsidTr="00EC1482">
        <w:trPr>
          <w:gridAfter w:val="6"/>
          <w:wAfter w:w="2766" w:type="dxa"/>
          <w:trHeight w:val="15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ГАЗ 3110 легковой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16.06.2008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Догоор</w:t>
            </w:r>
            <w:proofErr w:type="spellEnd"/>
            <w:r w:rsidRPr="00EC1482">
              <w:rPr>
                <w:sz w:val="16"/>
                <w:szCs w:val="16"/>
              </w:rPr>
              <w:t xml:space="preserve"> купли продажи 44АА №005723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Межевского муниципального района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Оперативное управление</w:t>
            </w:r>
          </w:p>
        </w:tc>
      </w:tr>
      <w:tr w:rsidR="00EC1482" w:rsidRPr="00EC1482" w:rsidTr="00EC1482">
        <w:trPr>
          <w:gridAfter w:val="6"/>
          <w:wAfter w:w="2766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</w:tr>
      <w:tr w:rsidR="00EC1482" w:rsidRPr="00EC1482" w:rsidTr="00EC1482">
        <w:trPr>
          <w:gridAfter w:val="6"/>
          <w:wAfter w:w="2766" w:type="dxa"/>
          <w:trHeight w:val="4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Итого 1 объектов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sz w:val="14"/>
                <w:szCs w:val="14"/>
              </w:rPr>
            </w:pPr>
            <w:r w:rsidRPr="00EC1482">
              <w:rPr>
                <w:sz w:val="14"/>
                <w:szCs w:val="14"/>
              </w:rPr>
              <w:t> 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</w:tr>
      <w:tr w:rsidR="00EC1482" w:rsidRPr="00EC1482" w:rsidTr="00EC1482">
        <w:trPr>
          <w:gridAfter w:val="7"/>
          <w:wAfter w:w="2849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8"/>
                <w:szCs w:val="18"/>
              </w:rPr>
            </w:pPr>
            <w:r w:rsidRPr="00EC14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b/>
                <w:bCs/>
                <w:sz w:val="18"/>
                <w:szCs w:val="18"/>
              </w:rPr>
            </w:pPr>
            <w:r w:rsidRPr="00EC1482">
              <w:rPr>
                <w:b/>
                <w:bCs/>
                <w:sz w:val="18"/>
                <w:szCs w:val="18"/>
              </w:rPr>
              <w:t>Иное движимое имущество</w:t>
            </w:r>
          </w:p>
        </w:tc>
      </w:tr>
      <w:tr w:rsidR="00EC1482" w:rsidRPr="00EC1482" w:rsidTr="00EC1482">
        <w:trPr>
          <w:gridAfter w:val="6"/>
          <w:wAfter w:w="2766" w:type="dxa"/>
          <w:trHeight w:val="15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Видио</w:t>
            </w:r>
            <w:proofErr w:type="spellEnd"/>
            <w:r w:rsidRPr="00EC1482">
              <w:rPr>
                <w:sz w:val="16"/>
                <w:szCs w:val="16"/>
              </w:rPr>
              <w:t xml:space="preserve"> камера JVC GZ-MS 120SER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04.12.2009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1482" w:rsidRPr="00EC1482" w:rsidRDefault="00EC1482" w:rsidP="00EC1482">
            <w:pPr>
              <w:rPr>
                <w:rFonts w:ascii="Times New Roman1" w:hAnsi="Times New Roman1" w:cs="Calibri"/>
                <w:sz w:val="16"/>
                <w:szCs w:val="16"/>
              </w:rPr>
            </w:pPr>
            <w:r w:rsidRPr="00EC1482">
              <w:rPr>
                <w:rFonts w:ascii="Times New Roman1" w:hAnsi="Times New Roman1" w:cs="Calibri"/>
                <w:sz w:val="16"/>
                <w:szCs w:val="16"/>
              </w:rPr>
              <w:t>счет №13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Межевского муниципального района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Оперативное управление</w:t>
            </w:r>
          </w:p>
        </w:tc>
      </w:tr>
      <w:tr w:rsidR="00EC1482" w:rsidRPr="00EC1482" w:rsidTr="00EC1482">
        <w:trPr>
          <w:gridAfter w:val="6"/>
          <w:wAfter w:w="2766" w:type="dxa"/>
          <w:trHeight w:val="18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Компьютер в </w:t>
            </w:r>
            <w:proofErr w:type="spellStart"/>
            <w:r w:rsidRPr="00EC1482">
              <w:rPr>
                <w:sz w:val="16"/>
                <w:szCs w:val="16"/>
              </w:rPr>
              <w:t>коплектации</w:t>
            </w:r>
            <w:proofErr w:type="spellEnd"/>
            <w:r w:rsidRPr="00EC1482">
              <w:rPr>
                <w:sz w:val="16"/>
                <w:szCs w:val="16"/>
              </w:rPr>
              <w:t xml:space="preserve"> с </w:t>
            </w:r>
            <w:proofErr w:type="gramStart"/>
            <w:r w:rsidRPr="00EC1482">
              <w:rPr>
                <w:sz w:val="16"/>
                <w:szCs w:val="16"/>
              </w:rPr>
              <w:t>программным</w:t>
            </w:r>
            <w:proofErr w:type="gramEnd"/>
            <w:r w:rsidRPr="00EC1482">
              <w:rPr>
                <w:sz w:val="16"/>
                <w:szCs w:val="16"/>
              </w:rPr>
              <w:t xml:space="preserve"> </w:t>
            </w:r>
            <w:proofErr w:type="spellStart"/>
            <w:r w:rsidRPr="00EC1482">
              <w:rPr>
                <w:sz w:val="16"/>
                <w:szCs w:val="16"/>
              </w:rPr>
              <w:t>обесечением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22,3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17.05.2008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1482" w:rsidRPr="00EC1482" w:rsidRDefault="00EC1482" w:rsidP="00EC1482">
            <w:pPr>
              <w:rPr>
                <w:rFonts w:ascii="Times New Roman1" w:hAnsi="Times New Roman1" w:cs="Calibri"/>
                <w:sz w:val="16"/>
                <w:szCs w:val="16"/>
              </w:rPr>
            </w:pPr>
            <w:r w:rsidRPr="00EC1482">
              <w:rPr>
                <w:rFonts w:ascii="Times New Roman1" w:hAnsi="Times New Roman1" w:cs="Calibri"/>
                <w:sz w:val="16"/>
                <w:szCs w:val="16"/>
              </w:rPr>
              <w:t>Счет фактура 182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Межевского муниципального района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Оперативное управление</w:t>
            </w:r>
          </w:p>
        </w:tc>
      </w:tr>
      <w:tr w:rsidR="00EC1482" w:rsidRPr="00EC1482" w:rsidTr="00EC1482">
        <w:trPr>
          <w:gridAfter w:val="6"/>
          <w:wAfter w:w="2766" w:type="dxa"/>
          <w:trHeight w:val="20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МФУ HP </w:t>
            </w:r>
            <w:proofErr w:type="spellStart"/>
            <w:r w:rsidRPr="00EC1482">
              <w:rPr>
                <w:sz w:val="16"/>
                <w:szCs w:val="16"/>
              </w:rPr>
              <w:t>LaserJe</w:t>
            </w:r>
            <w:proofErr w:type="spellEnd"/>
            <w:r w:rsidRPr="00EC1482">
              <w:rPr>
                <w:sz w:val="16"/>
                <w:szCs w:val="16"/>
              </w:rPr>
              <w:t xml:space="preserve"> 3050 "А4 лазерный</w:t>
            </w:r>
            <w:proofErr w:type="gramStart"/>
            <w:r w:rsidRPr="00EC1482">
              <w:rPr>
                <w:sz w:val="16"/>
                <w:szCs w:val="16"/>
              </w:rPr>
              <w:t>"</w:t>
            </w:r>
            <w:proofErr w:type="spellStart"/>
            <w:r w:rsidRPr="00EC1482">
              <w:rPr>
                <w:sz w:val="16"/>
                <w:szCs w:val="16"/>
              </w:rPr>
              <w:t>П</w:t>
            </w:r>
            <w:proofErr w:type="gramEnd"/>
            <w:r w:rsidRPr="00EC1482">
              <w:rPr>
                <w:sz w:val="16"/>
                <w:szCs w:val="16"/>
              </w:rPr>
              <w:t>ринтер+</w:t>
            </w:r>
            <w:proofErr w:type="spellEnd"/>
            <w:r w:rsidRPr="00EC1482">
              <w:rPr>
                <w:sz w:val="16"/>
                <w:szCs w:val="16"/>
              </w:rPr>
              <w:t xml:space="preserve"> сканер + копир +факс (VSB/0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11,3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15.07.2008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1482" w:rsidRPr="00EC1482" w:rsidRDefault="00EC1482" w:rsidP="00EC1482">
            <w:pPr>
              <w:rPr>
                <w:rFonts w:ascii="Times New Roman1" w:hAnsi="Times New Roman1" w:cs="Calibri"/>
                <w:sz w:val="16"/>
                <w:szCs w:val="16"/>
              </w:rPr>
            </w:pPr>
            <w:r w:rsidRPr="00EC1482">
              <w:rPr>
                <w:rFonts w:ascii="Times New Roman1" w:hAnsi="Times New Roman1" w:cs="Calibri"/>
                <w:sz w:val="16"/>
                <w:szCs w:val="16"/>
              </w:rPr>
              <w:t>Счет фактура 247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Межевского муниципального района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Оперативное управление</w:t>
            </w:r>
          </w:p>
        </w:tc>
      </w:tr>
      <w:tr w:rsidR="00EC1482" w:rsidRPr="00EC1482" w:rsidTr="00EC1482">
        <w:trPr>
          <w:gridAfter w:val="6"/>
          <w:wAfter w:w="2766" w:type="dxa"/>
          <w:trHeight w:val="15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82" w:rsidRPr="00EC1482" w:rsidRDefault="00EC1482" w:rsidP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Компьютер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26,4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15.07.2003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1482" w:rsidRPr="00EC1482" w:rsidRDefault="00EC1482" w:rsidP="00EC1482">
            <w:pPr>
              <w:rPr>
                <w:rFonts w:ascii="Times New Roman1" w:hAnsi="Times New Roman1" w:cs="Calibri"/>
                <w:sz w:val="16"/>
                <w:szCs w:val="16"/>
              </w:rPr>
            </w:pPr>
            <w:r w:rsidRPr="00EC1482">
              <w:rPr>
                <w:rFonts w:ascii="Times New Roman1" w:hAnsi="Times New Roman1" w:cs="Calibri"/>
                <w:sz w:val="16"/>
                <w:szCs w:val="16"/>
              </w:rPr>
              <w:t xml:space="preserve">товарный </w:t>
            </w:r>
            <w:proofErr w:type="gramStart"/>
            <w:r w:rsidRPr="00EC1482">
              <w:rPr>
                <w:rFonts w:ascii="Times New Roman1" w:hAnsi="Times New Roman1" w:cs="Calibri"/>
                <w:sz w:val="16"/>
                <w:szCs w:val="16"/>
              </w:rPr>
              <w:t>чек б</w:t>
            </w:r>
            <w:proofErr w:type="gramEnd"/>
            <w:r w:rsidRPr="00EC1482">
              <w:rPr>
                <w:rFonts w:ascii="Times New Roman1" w:hAnsi="Times New Roman1" w:cs="Calibri"/>
                <w:sz w:val="16"/>
                <w:szCs w:val="16"/>
              </w:rPr>
              <w:t>/</w:t>
            </w:r>
            <w:proofErr w:type="spellStart"/>
            <w:r w:rsidRPr="00EC1482">
              <w:rPr>
                <w:rFonts w:ascii="Times New Roman1" w:hAnsi="Times New Roman1" w:cs="Calibri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Межевского муниципального района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Оперативное управление</w:t>
            </w:r>
          </w:p>
        </w:tc>
      </w:tr>
      <w:tr w:rsidR="00EC1482" w:rsidRPr="00EC1482" w:rsidTr="00EC1482">
        <w:trPr>
          <w:gridAfter w:val="6"/>
          <w:wAfter w:w="2766" w:type="dxa"/>
          <w:trHeight w:val="15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5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Компьютер (</w:t>
            </w:r>
            <w:proofErr w:type="spellStart"/>
            <w:r w:rsidRPr="00EC1482">
              <w:rPr>
                <w:sz w:val="16"/>
                <w:szCs w:val="16"/>
              </w:rPr>
              <w:t>кроностар</w:t>
            </w:r>
            <w:proofErr w:type="spellEnd"/>
            <w:r w:rsidRPr="00EC1482">
              <w:rPr>
                <w:sz w:val="16"/>
                <w:szCs w:val="16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11,9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15.02.2001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1482" w:rsidRPr="00EC1482" w:rsidRDefault="00EC1482" w:rsidP="00EC1482">
            <w:pPr>
              <w:rPr>
                <w:rFonts w:ascii="Times New Roman1" w:hAnsi="Times New Roman1" w:cs="Calibri"/>
                <w:sz w:val="16"/>
                <w:szCs w:val="16"/>
              </w:rPr>
            </w:pPr>
            <w:r w:rsidRPr="00EC1482">
              <w:rPr>
                <w:rFonts w:ascii="Times New Roman1" w:hAnsi="Times New Roman1" w:cs="Calibri"/>
                <w:sz w:val="16"/>
                <w:szCs w:val="16"/>
              </w:rPr>
              <w:t>Договор безвозмездной передачи б/</w:t>
            </w:r>
            <w:proofErr w:type="spellStart"/>
            <w:r w:rsidRPr="00EC1482">
              <w:rPr>
                <w:rFonts w:ascii="Times New Roman1" w:hAnsi="Times New Roman1" w:cs="Calibri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Межевского муниципального района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Оперативное управление</w:t>
            </w:r>
          </w:p>
        </w:tc>
      </w:tr>
      <w:tr w:rsidR="00EC1482" w:rsidRPr="00EC1482" w:rsidTr="00EC1482">
        <w:trPr>
          <w:gridAfter w:val="6"/>
          <w:wAfter w:w="2766" w:type="dxa"/>
          <w:trHeight w:val="15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6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Сейф военкомат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31.12.2008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1482" w:rsidRPr="00EC1482" w:rsidRDefault="00EC1482" w:rsidP="00EC1482">
            <w:pPr>
              <w:rPr>
                <w:rFonts w:ascii="Times New Roman1" w:hAnsi="Times New Roman1" w:cs="Calibri"/>
                <w:sz w:val="16"/>
                <w:szCs w:val="16"/>
              </w:rPr>
            </w:pPr>
            <w:r w:rsidRPr="00EC1482">
              <w:rPr>
                <w:rFonts w:ascii="Times New Roman1" w:hAnsi="Times New Roman1" w:cs="Calibri"/>
                <w:sz w:val="16"/>
                <w:szCs w:val="16"/>
              </w:rPr>
              <w:t>товарный чек 254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Межевского муниципального района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Оперативное управление</w:t>
            </w:r>
          </w:p>
        </w:tc>
      </w:tr>
      <w:tr w:rsidR="00EC1482" w:rsidRPr="00EC1482" w:rsidTr="00EC1482">
        <w:trPr>
          <w:gridAfter w:val="6"/>
          <w:wAfter w:w="2766" w:type="dxa"/>
          <w:trHeight w:val="15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7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sz w:val="16"/>
                <w:szCs w:val="16"/>
              </w:rPr>
            </w:pPr>
            <w:proofErr w:type="spellStart"/>
            <w:r w:rsidRPr="00EC1482">
              <w:rPr>
                <w:sz w:val="16"/>
                <w:szCs w:val="16"/>
              </w:rPr>
              <w:t>Мотопомпа</w:t>
            </w:r>
            <w:proofErr w:type="spellEnd"/>
            <w:r w:rsidRPr="00EC1482">
              <w:rPr>
                <w:sz w:val="16"/>
                <w:szCs w:val="16"/>
              </w:rPr>
              <w:t xml:space="preserve"> SEV-SOT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12.04.2011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1482" w:rsidRPr="00EC1482" w:rsidRDefault="00EC1482" w:rsidP="00EC1482">
            <w:pPr>
              <w:rPr>
                <w:rFonts w:ascii="Times New Roman1" w:hAnsi="Times New Roman1" w:cs="Calibri"/>
                <w:sz w:val="16"/>
                <w:szCs w:val="16"/>
              </w:rPr>
            </w:pPr>
            <w:r w:rsidRPr="00EC1482">
              <w:rPr>
                <w:rFonts w:ascii="Times New Roman1" w:hAnsi="Times New Roman1" w:cs="Calibri"/>
                <w:sz w:val="16"/>
                <w:szCs w:val="16"/>
              </w:rPr>
              <w:t>Счет фактура 3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Межевского муниципального района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Оперативное управление</w:t>
            </w:r>
          </w:p>
        </w:tc>
      </w:tr>
      <w:tr w:rsidR="00EC1482" w:rsidRPr="00EC1482" w:rsidTr="00EC1482">
        <w:trPr>
          <w:gridAfter w:val="6"/>
          <w:wAfter w:w="2766" w:type="dxa"/>
          <w:trHeight w:val="20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8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sz w:val="16"/>
                <w:szCs w:val="16"/>
                <w:lang w:val="en-US"/>
              </w:rPr>
            </w:pPr>
            <w:r w:rsidRPr="00EC1482">
              <w:rPr>
                <w:sz w:val="16"/>
                <w:szCs w:val="16"/>
              </w:rPr>
              <w:t>Ноутбук</w:t>
            </w:r>
            <w:r w:rsidRPr="00EC1482">
              <w:rPr>
                <w:sz w:val="16"/>
                <w:szCs w:val="16"/>
                <w:lang w:val="en-US"/>
              </w:rPr>
              <w:t>ASUS X501A i3-2370/2G/320G/15/6/</w:t>
            </w:r>
            <w:proofErr w:type="spellStart"/>
            <w:r w:rsidRPr="00EC1482">
              <w:rPr>
                <w:sz w:val="16"/>
                <w:szCs w:val="16"/>
                <w:lang w:val="en-US"/>
              </w:rPr>
              <w:t>WFi</w:t>
            </w:r>
            <w:proofErr w:type="spellEnd"/>
            <w:r w:rsidRPr="00EC1482">
              <w:rPr>
                <w:sz w:val="16"/>
                <w:szCs w:val="16"/>
                <w:lang w:val="en-US"/>
              </w:rPr>
              <w:t>/cam/Win8 Red   (</w:t>
            </w:r>
            <w:r w:rsidRPr="00EC1482">
              <w:rPr>
                <w:sz w:val="16"/>
                <w:szCs w:val="16"/>
              </w:rPr>
              <w:t>ноутбук</w:t>
            </w:r>
            <w:r w:rsidRPr="00EC148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1482">
              <w:rPr>
                <w:sz w:val="16"/>
                <w:szCs w:val="16"/>
              </w:rPr>
              <w:t>адм</w:t>
            </w:r>
            <w:proofErr w:type="spellEnd"/>
            <w:proofErr w:type="gramStart"/>
            <w:r w:rsidRPr="00EC1482">
              <w:rPr>
                <w:sz w:val="16"/>
                <w:szCs w:val="16"/>
                <w:lang w:val="en-US"/>
              </w:rPr>
              <w:t xml:space="preserve"> )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17,8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12.09.2013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1482" w:rsidRPr="00EC1482" w:rsidRDefault="00EC1482" w:rsidP="00EC1482">
            <w:pPr>
              <w:rPr>
                <w:rFonts w:ascii="Times New Roman1" w:hAnsi="Times New Roman1" w:cs="Calibri"/>
                <w:sz w:val="16"/>
                <w:szCs w:val="16"/>
              </w:rPr>
            </w:pPr>
            <w:r w:rsidRPr="00EC1482">
              <w:rPr>
                <w:rFonts w:ascii="Times New Roman1" w:hAnsi="Times New Roman1" w:cs="Calibri"/>
                <w:sz w:val="16"/>
                <w:szCs w:val="16"/>
              </w:rPr>
              <w:t xml:space="preserve">Счет фактура </w:t>
            </w:r>
            <w:proofErr w:type="spellStart"/>
            <w:r w:rsidRPr="00EC1482">
              <w:rPr>
                <w:rFonts w:ascii="Times New Roman1" w:hAnsi="Times New Roman1" w:cs="Calibri"/>
                <w:sz w:val="16"/>
                <w:szCs w:val="16"/>
              </w:rPr>
              <w:t>И.П.Погуралов</w:t>
            </w:r>
            <w:proofErr w:type="spellEnd"/>
            <w:r w:rsidRPr="00EC1482">
              <w:rPr>
                <w:rFonts w:ascii="Times New Roman1" w:hAnsi="Times New Roman1" w:cs="Calibri"/>
                <w:sz w:val="16"/>
                <w:szCs w:val="16"/>
              </w:rPr>
              <w:t xml:space="preserve"> О.В.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Межевского муниципального района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Оперативное управление</w:t>
            </w:r>
          </w:p>
        </w:tc>
      </w:tr>
      <w:tr w:rsidR="00EC1482" w:rsidRPr="00EC1482" w:rsidTr="00EC1482">
        <w:trPr>
          <w:gridAfter w:val="6"/>
          <w:wAfter w:w="2766" w:type="dxa"/>
          <w:trHeight w:val="15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Кольца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15,8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02.08.2012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1482" w:rsidRPr="00EC1482" w:rsidRDefault="00EC1482" w:rsidP="00EC1482">
            <w:pPr>
              <w:rPr>
                <w:rFonts w:ascii="Times New Roman1" w:hAnsi="Times New Roman1" w:cs="Calibri"/>
                <w:sz w:val="16"/>
                <w:szCs w:val="16"/>
              </w:rPr>
            </w:pPr>
            <w:r w:rsidRPr="00EC1482">
              <w:rPr>
                <w:rFonts w:ascii="Times New Roman1" w:hAnsi="Times New Roman1" w:cs="Calibri"/>
                <w:sz w:val="16"/>
                <w:szCs w:val="16"/>
              </w:rPr>
              <w:t xml:space="preserve">Товарный </w:t>
            </w:r>
            <w:proofErr w:type="gramStart"/>
            <w:r w:rsidRPr="00EC1482">
              <w:rPr>
                <w:rFonts w:ascii="Times New Roman1" w:hAnsi="Times New Roman1" w:cs="Calibri"/>
                <w:sz w:val="16"/>
                <w:szCs w:val="16"/>
              </w:rPr>
              <w:t>чек б</w:t>
            </w:r>
            <w:proofErr w:type="gramEnd"/>
            <w:r w:rsidRPr="00EC1482">
              <w:rPr>
                <w:rFonts w:ascii="Times New Roman1" w:hAnsi="Times New Roman1" w:cs="Calibri"/>
                <w:sz w:val="16"/>
                <w:szCs w:val="16"/>
              </w:rPr>
              <w:t>/</w:t>
            </w:r>
            <w:proofErr w:type="spellStart"/>
            <w:r w:rsidRPr="00EC1482">
              <w:rPr>
                <w:rFonts w:ascii="Times New Roman1" w:hAnsi="Times New Roman1" w:cs="Calibri"/>
                <w:sz w:val="16"/>
                <w:szCs w:val="16"/>
              </w:rPr>
              <w:t>н</w:t>
            </w:r>
            <w:proofErr w:type="spellEnd"/>
            <w:r w:rsidRPr="00EC1482">
              <w:rPr>
                <w:rFonts w:ascii="Times New Roman1" w:hAnsi="Times New Roman1" w:cs="Calibri"/>
                <w:sz w:val="16"/>
                <w:szCs w:val="16"/>
              </w:rPr>
              <w:t xml:space="preserve"> </w:t>
            </w:r>
            <w:proofErr w:type="spellStart"/>
            <w:r w:rsidRPr="00EC1482">
              <w:rPr>
                <w:rFonts w:ascii="Times New Roman1" w:hAnsi="Times New Roman1" w:cs="Calibri"/>
                <w:sz w:val="16"/>
                <w:szCs w:val="16"/>
              </w:rPr>
              <w:t>Мустафаев</w:t>
            </w:r>
            <w:proofErr w:type="spellEnd"/>
            <w:r w:rsidRPr="00EC1482">
              <w:rPr>
                <w:rFonts w:ascii="Times New Roman1" w:hAnsi="Times New Roman1" w:cs="Calibri"/>
                <w:sz w:val="16"/>
                <w:szCs w:val="16"/>
              </w:rPr>
              <w:t xml:space="preserve"> Р.А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Межевского муниципального района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Оперативное управление</w:t>
            </w:r>
          </w:p>
        </w:tc>
      </w:tr>
      <w:tr w:rsidR="00EC1482" w:rsidRPr="00EC1482" w:rsidTr="00EC1482">
        <w:trPr>
          <w:gridAfter w:val="6"/>
          <w:wAfter w:w="2766" w:type="dxa"/>
          <w:trHeight w:val="15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10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 xml:space="preserve">Ноутбук </w:t>
            </w:r>
            <w:proofErr w:type="spellStart"/>
            <w:r w:rsidRPr="00EC1482">
              <w:rPr>
                <w:sz w:val="16"/>
                <w:szCs w:val="16"/>
              </w:rPr>
              <w:t>Lenovo</w:t>
            </w:r>
            <w:proofErr w:type="spellEnd"/>
            <w:r w:rsidRPr="00EC1482">
              <w:rPr>
                <w:sz w:val="16"/>
                <w:szCs w:val="16"/>
              </w:rPr>
              <w:t xml:space="preserve"> </w:t>
            </w:r>
            <w:proofErr w:type="spellStart"/>
            <w:r w:rsidRPr="00EC1482">
              <w:rPr>
                <w:sz w:val="16"/>
                <w:szCs w:val="16"/>
              </w:rPr>
              <w:t>ideaPad</w:t>
            </w:r>
            <w:proofErr w:type="spellEnd"/>
            <w:r w:rsidRPr="00EC1482">
              <w:rPr>
                <w:sz w:val="16"/>
                <w:szCs w:val="16"/>
              </w:rPr>
              <w:t xml:space="preserve"> 300-15IBRPen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27,3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23.11.2016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1482" w:rsidRPr="00EC1482" w:rsidRDefault="00EC1482" w:rsidP="00EC1482">
            <w:pPr>
              <w:rPr>
                <w:rFonts w:ascii="Times New Roman1" w:hAnsi="Times New Roman1" w:cs="Calibri"/>
                <w:sz w:val="16"/>
                <w:szCs w:val="16"/>
              </w:rPr>
            </w:pPr>
            <w:r w:rsidRPr="00EC1482">
              <w:rPr>
                <w:rFonts w:ascii="Times New Roman1" w:hAnsi="Times New Roman1" w:cs="Calibri"/>
                <w:sz w:val="16"/>
                <w:szCs w:val="16"/>
              </w:rPr>
              <w:t>Счет фактура№00000668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Администрация Межевского муниципального района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Оперативное управление</w:t>
            </w:r>
          </w:p>
        </w:tc>
      </w:tr>
      <w:tr w:rsidR="00EC1482" w:rsidRPr="00EC1482" w:rsidTr="00EC1482">
        <w:trPr>
          <w:gridAfter w:val="6"/>
          <w:wAfter w:w="2766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1482" w:rsidRPr="00EC1482" w:rsidRDefault="00EC1482" w:rsidP="00EC1482">
            <w:pPr>
              <w:rPr>
                <w:rFonts w:ascii="Times New Roman1" w:hAnsi="Times New Roman1" w:cs="Calibri"/>
                <w:sz w:val="16"/>
                <w:szCs w:val="16"/>
              </w:rPr>
            </w:pPr>
            <w:r w:rsidRPr="00EC1482">
              <w:rPr>
                <w:rFonts w:ascii="Times New Roman1" w:hAnsi="Times New Roman1" w:cs="Calibri"/>
                <w:sz w:val="16"/>
                <w:szCs w:val="16"/>
              </w:rPr>
              <w:t> 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sz w:val="16"/>
                <w:szCs w:val="16"/>
              </w:rPr>
            </w:pPr>
            <w:r w:rsidRPr="00EC1482">
              <w:rPr>
                <w:sz w:val="16"/>
                <w:szCs w:val="16"/>
              </w:rPr>
              <w:t> 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sz w:val="16"/>
                <w:szCs w:val="16"/>
              </w:rPr>
            </w:pPr>
            <w:r w:rsidRPr="00EC148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1482" w:rsidRPr="00EC1482" w:rsidTr="00EC1482">
        <w:trPr>
          <w:gridAfter w:val="6"/>
          <w:wAfter w:w="2766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C1482" w:rsidRPr="00EC1482" w:rsidTr="00EC1482">
        <w:trPr>
          <w:gridAfter w:val="6"/>
          <w:wAfter w:w="2766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C1482" w:rsidRPr="00EC1482" w:rsidTr="00EC1482">
        <w:trPr>
          <w:gridAfter w:val="6"/>
          <w:wAfter w:w="2766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  <w:r w:rsidRPr="00EC1482">
              <w:rPr>
                <w:rFonts w:ascii="Calibri" w:hAnsi="Calibri" w:cs="Calibri"/>
                <w:color w:val="000000"/>
                <w:sz w:val="22"/>
                <w:szCs w:val="22"/>
              </w:rPr>
              <w:t>ИТОГО объектов 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jc w:val="right"/>
              <w:rPr>
                <w:rFonts w:ascii="Calibri" w:hAnsi="Calibri" w:cs="Calibri"/>
                <w:color w:val="000000"/>
              </w:rPr>
            </w:pPr>
            <w:r w:rsidRPr="00EC1482">
              <w:rPr>
                <w:rFonts w:ascii="Calibri" w:hAnsi="Calibri" w:cs="Calibri"/>
                <w:color w:val="000000"/>
                <w:sz w:val="22"/>
                <w:szCs w:val="22"/>
              </w:rPr>
              <w:t>176,8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jc w:val="right"/>
              <w:rPr>
                <w:rFonts w:ascii="Calibri" w:hAnsi="Calibri" w:cs="Calibri"/>
                <w:color w:val="000000"/>
              </w:rPr>
            </w:pPr>
            <w:r w:rsidRPr="00EC1482">
              <w:rPr>
                <w:rFonts w:ascii="Calibri" w:hAnsi="Calibri" w:cs="Calibri"/>
                <w:color w:val="000000"/>
                <w:sz w:val="22"/>
                <w:szCs w:val="22"/>
              </w:rPr>
              <w:t>176,8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C1482" w:rsidRPr="00EC1482" w:rsidTr="00EC1482">
        <w:trPr>
          <w:gridAfter w:val="6"/>
          <w:wAfter w:w="2766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  <w:r w:rsidRPr="00EC1482">
              <w:rPr>
                <w:rFonts w:ascii="Calibri" w:hAnsi="Calibri" w:cs="Calibri"/>
                <w:color w:val="000000"/>
                <w:sz w:val="22"/>
                <w:szCs w:val="22"/>
              </w:rPr>
              <w:t>Всего по</w:t>
            </w:r>
            <w:proofErr w:type="gramStart"/>
            <w:r w:rsidRPr="00EC14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 w:rsidRPr="00EC14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разделу объектов 11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jc w:val="right"/>
              <w:rPr>
                <w:rFonts w:ascii="Calibri" w:hAnsi="Calibri" w:cs="Calibri"/>
                <w:color w:val="000000"/>
              </w:rPr>
            </w:pPr>
            <w:r w:rsidRPr="00EC1482">
              <w:rPr>
                <w:rFonts w:ascii="Calibri" w:hAnsi="Calibri" w:cs="Calibri"/>
                <w:color w:val="000000"/>
                <w:sz w:val="22"/>
                <w:szCs w:val="22"/>
              </w:rPr>
              <w:t>276,8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jc w:val="right"/>
              <w:rPr>
                <w:rFonts w:ascii="Calibri" w:hAnsi="Calibri" w:cs="Calibri"/>
                <w:color w:val="000000"/>
              </w:rPr>
            </w:pPr>
            <w:r w:rsidRPr="00EC1482">
              <w:rPr>
                <w:rFonts w:ascii="Calibri" w:hAnsi="Calibri" w:cs="Calibri"/>
                <w:color w:val="000000"/>
                <w:sz w:val="22"/>
                <w:szCs w:val="22"/>
              </w:rPr>
              <w:t>276,8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C1482" w:rsidRPr="00EC1482" w:rsidTr="00EC1482">
        <w:trPr>
          <w:gridAfter w:val="6"/>
          <w:wAfter w:w="2766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C1482" w:rsidRPr="00EC1482" w:rsidTr="00EC1482">
        <w:trPr>
          <w:trHeight w:val="375"/>
        </w:trPr>
        <w:tc>
          <w:tcPr>
            <w:tcW w:w="158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482" w:rsidRPr="00EC1482" w:rsidRDefault="00EC1482" w:rsidP="00EC14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482">
              <w:rPr>
                <w:b/>
                <w:bCs/>
                <w:color w:val="000000"/>
                <w:sz w:val="18"/>
                <w:szCs w:val="18"/>
              </w:rPr>
              <w:t>РАЗДЕЛ 3 "СВЕДЕНИЯ О МУНИЦИПАЛЬНЫХ  ПРЕДПРИЯТИЯХ</w:t>
            </w:r>
            <w:proofErr w:type="gramStart"/>
            <w:r w:rsidRPr="00EC1482">
              <w:rPr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C1482">
              <w:rPr>
                <w:b/>
                <w:bCs/>
                <w:color w:val="000000"/>
                <w:sz w:val="18"/>
                <w:szCs w:val="18"/>
              </w:rPr>
              <w:t xml:space="preserve"> МУНИЦИПАЛЬНЫХ УЧРЕЖДЕНИЯХ, </w:t>
            </w:r>
          </w:p>
        </w:tc>
      </w:tr>
      <w:tr w:rsidR="00EC1482" w:rsidRPr="00EC1482" w:rsidTr="00EC1482">
        <w:trPr>
          <w:trHeight w:val="375"/>
        </w:trPr>
        <w:tc>
          <w:tcPr>
            <w:tcW w:w="158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482" w:rsidRPr="00EC1482" w:rsidRDefault="00EC1482" w:rsidP="00EC14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482">
              <w:rPr>
                <w:b/>
                <w:bCs/>
                <w:color w:val="000000"/>
                <w:sz w:val="18"/>
                <w:szCs w:val="18"/>
              </w:rPr>
              <w:t xml:space="preserve">ХОЗЯЙСТВЕННЫХ ОБЩЕСТВАХ, ТОВАРИЩЕСТВАХ, АКЦИИ, ДОЛИ (ВКЛАДЫ) В </w:t>
            </w:r>
            <w:proofErr w:type="gramStart"/>
            <w:r w:rsidRPr="00EC1482">
              <w:rPr>
                <w:b/>
                <w:bCs/>
                <w:color w:val="000000"/>
                <w:sz w:val="18"/>
                <w:szCs w:val="18"/>
              </w:rPr>
              <w:t>УСТАВНОМ</w:t>
            </w:r>
            <w:proofErr w:type="gramEnd"/>
          </w:p>
        </w:tc>
      </w:tr>
      <w:tr w:rsidR="00EC1482" w:rsidRPr="00EC1482" w:rsidTr="00EC1482">
        <w:trPr>
          <w:trHeight w:val="375"/>
        </w:trPr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482" w:rsidRPr="00EC1482" w:rsidRDefault="00EC1482" w:rsidP="00EC14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482">
              <w:rPr>
                <w:b/>
                <w:bCs/>
                <w:color w:val="000000"/>
                <w:sz w:val="18"/>
                <w:szCs w:val="18"/>
              </w:rPr>
              <w:t xml:space="preserve">(СКЛАДОЧНОМ) КАПИТАЛЕ </w:t>
            </w:r>
            <w:proofErr w:type="gramStart"/>
            <w:r w:rsidRPr="00EC1482">
              <w:rPr>
                <w:b/>
                <w:bCs/>
                <w:color w:val="000000"/>
                <w:sz w:val="18"/>
                <w:szCs w:val="18"/>
              </w:rPr>
              <w:t>КОТОРЫХ</w:t>
            </w:r>
            <w:proofErr w:type="gramEnd"/>
            <w:r w:rsidRPr="00EC1482">
              <w:rPr>
                <w:b/>
                <w:bCs/>
                <w:color w:val="000000"/>
                <w:sz w:val="18"/>
                <w:szCs w:val="18"/>
              </w:rPr>
              <w:t xml:space="preserve"> ПРИНАДЛЕЖИТ  МУНИЦИПАЛЬНОМУ РАЙОНУ, 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482" w:rsidRPr="00EC1482" w:rsidRDefault="00EC1482" w:rsidP="00EC148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482" w:rsidRPr="00EC1482" w:rsidRDefault="00EC1482" w:rsidP="00EC148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482" w:rsidRPr="00EC1482" w:rsidRDefault="00EC1482" w:rsidP="00EC148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482" w:rsidRPr="00EC1482" w:rsidRDefault="00EC1482" w:rsidP="00EC148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482" w:rsidRPr="00EC1482" w:rsidRDefault="00EC1482" w:rsidP="00EC148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482" w:rsidRPr="00EC1482" w:rsidRDefault="00EC1482" w:rsidP="00EC1482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482" w:rsidRPr="00EC1482" w:rsidRDefault="00EC1482" w:rsidP="00EC1482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482" w:rsidRPr="00EC1482" w:rsidRDefault="00EC1482" w:rsidP="00EC1482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482" w:rsidRPr="00EC1482" w:rsidRDefault="00EC1482" w:rsidP="00EC1482">
            <w:pPr>
              <w:rPr>
                <w:b/>
                <w:bCs/>
                <w:color w:val="000000"/>
              </w:rPr>
            </w:pPr>
          </w:p>
        </w:tc>
      </w:tr>
      <w:tr w:rsidR="00EC1482" w:rsidRPr="00EC1482" w:rsidTr="00EC1482">
        <w:trPr>
          <w:trHeight w:val="375"/>
        </w:trPr>
        <w:tc>
          <w:tcPr>
            <w:tcW w:w="158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482" w:rsidRPr="00EC1482" w:rsidRDefault="00EC1482" w:rsidP="00EC14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482">
              <w:rPr>
                <w:b/>
                <w:bCs/>
                <w:color w:val="000000"/>
                <w:sz w:val="18"/>
                <w:szCs w:val="18"/>
              </w:rPr>
              <w:t>ИНЫХ ЮРИДИЧЕСКИХ ЛИЦАХ</w:t>
            </w:r>
            <w:proofErr w:type="gramStart"/>
            <w:r w:rsidRPr="00EC1482">
              <w:rPr>
                <w:b/>
                <w:bCs/>
                <w:color w:val="000000"/>
                <w:sz w:val="18"/>
                <w:szCs w:val="18"/>
              </w:rPr>
              <w:t>,В</w:t>
            </w:r>
            <w:proofErr w:type="gramEnd"/>
            <w:r w:rsidRPr="00EC1482">
              <w:rPr>
                <w:b/>
                <w:bCs/>
                <w:color w:val="000000"/>
                <w:sz w:val="18"/>
                <w:szCs w:val="18"/>
              </w:rPr>
              <w:t xml:space="preserve"> КОТОРОМ МУНИЦИПАЛЬНЫЙ РАЙОН ЯВЛЯЕТСЯ</w:t>
            </w:r>
          </w:p>
        </w:tc>
      </w:tr>
      <w:tr w:rsidR="00EC1482" w:rsidRPr="00EC1482" w:rsidTr="00EC1482">
        <w:trPr>
          <w:trHeight w:val="375"/>
        </w:trPr>
        <w:tc>
          <w:tcPr>
            <w:tcW w:w="158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482" w:rsidRPr="00EC1482" w:rsidRDefault="00EC1482" w:rsidP="00EC14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482">
              <w:rPr>
                <w:b/>
                <w:bCs/>
                <w:color w:val="000000"/>
                <w:sz w:val="18"/>
                <w:szCs w:val="18"/>
              </w:rPr>
              <w:t>УЧРЕДИТЕЛЕМ"</w:t>
            </w:r>
          </w:p>
        </w:tc>
      </w:tr>
      <w:tr w:rsidR="00EC1482" w:rsidRPr="00EC1482" w:rsidTr="00EC1482">
        <w:trPr>
          <w:trHeight w:val="300"/>
        </w:trPr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</w:rPr>
            </w:pPr>
          </w:p>
        </w:tc>
      </w:tr>
      <w:tr w:rsidR="00EC1482" w:rsidRPr="00EC1482" w:rsidTr="00EC1482">
        <w:trPr>
          <w:trHeight w:val="2700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lastRenderedPageBreak/>
              <w:t xml:space="preserve">Номер </w:t>
            </w:r>
            <w:proofErr w:type="spellStart"/>
            <w:proofErr w:type="gramStart"/>
            <w:r w:rsidRPr="00EC148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EC1482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EC1482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Полное наименовани</w:t>
            </w:r>
            <w:proofErr w:type="gramStart"/>
            <w:r w:rsidRPr="00EC1482">
              <w:rPr>
                <w:color w:val="000000"/>
                <w:sz w:val="16"/>
                <w:szCs w:val="16"/>
              </w:rPr>
              <w:t>е(</w:t>
            </w:r>
            <w:proofErr w:type="gramEnd"/>
            <w:r w:rsidRPr="00EC1482">
              <w:rPr>
                <w:color w:val="000000"/>
                <w:sz w:val="16"/>
                <w:szCs w:val="16"/>
              </w:rPr>
              <w:t>краткое) и организационно-правовая форма юридического лица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Адрес (местонахождение)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ind w:right="1167"/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 xml:space="preserve">Основной </w:t>
            </w:r>
            <w:proofErr w:type="spellStart"/>
            <w:r w:rsidRPr="00EC1482">
              <w:rPr>
                <w:color w:val="000000"/>
                <w:sz w:val="16"/>
                <w:szCs w:val="16"/>
              </w:rPr>
              <w:t>государственныйрегистрационный</w:t>
            </w:r>
            <w:proofErr w:type="spellEnd"/>
            <w:r w:rsidRPr="00EC1482">
              <w:rPr>
                <w:color w:val="000000"/>
                <w:sz w:val="16"/>
                <w:szCs w:val="16"/>
              </w:rPr>
              <w:t xml:space="preserve"> номер (ОГРН) и дата государственной регистрации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Реквизиты документа-основания создания юридического лица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Размер уставного фонда (для муниципальных унитарных предприятий), руб.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Размер доли</w:t>
            </w:r>
            <w:proofErr w:type="gramStart"/>
            <w:r w:rsidRPr="00EC1482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EC1482">
              <w:rPr>
                <w:color w:val="000000"/>
                <w:sz w:val="16"/>
                <w:szCs w:val="16"/>
              </w:rPr>
              <w:t>принадлежащей муниципальному образованию в уставном (складочном) капитале %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Балансовая и остаточная стоимость основных средств (фондов), руб.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Среднесписочная численность работников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C1482" w:rsidRPr="00EC1482" w:rsidTr="00EC1482">
        <w:trPr>
          <w:trHeight w:val="300"/>
        </w:trPr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C1482" w:rsidRPr="00EC1482" w:rsidTr="00EC1482">
        <w:trPr>
          <w:trHeight w:val="1200"/>
        </w:trPr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48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482">
              <w:rPr>
                <w:b/>
                <w:bCs/>
                <w:color w:val="000000"/>
                <w:sz w:val="18"/>
                <w:szCs w:val="18"/>
              </w:rPr>
              <w:t>Муниципальные казённые учреждения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48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48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48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48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48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48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48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C1482" w:rsidRPr="00EC1482" w:rsidTr="00EC1482">
        <w:trPr>
          <w:trHeight w:val="2250"/>
        </w:trPr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Администрация Никольского сельского поселения Межевского муниципального района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157430, Костромская обл.,              с</w:t>
            </w:r>
            <w:proofErr w:type="gramStart"/>
            <w:r w:rsidRPr="00EC1482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EC1482">
              <w:rPr>
                <w:color w:val="000000"/>
                <w:sz w:val="16"/>
                <w:szCs w:val="16"/>
              </w:rPr>
              <w:t>икола, пл. Ильича, д. 1 "А"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1054460387915 от 28.11.2005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№ 109-П от 18.05.1992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3671,1 (0)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C1482" w:rsidRPr="00EC1482" w:rsidTr="00EC1482">
        <w:trPr>
          <w:trHeight w:val="300"/>
        </w:trPr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C1482" w:rsidRPr="00EC1482" w:rsidTr="00EC1482">
        <w:trPr>
          <w:trHeight w:val="300"/>
        </w:trPr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82" w:rsidRPr="00EC1482" w:rsidRDefault="00EC1482" w:rsidP="00EC1482">
            <w:pPr>
              <w:jc w:val="center"/>
              <w:rPr>
                <w:color w:val="000000"/>
                <w:sz w:val="16"/>
                <w:szCs w:val="16"/>
              </w:rPr>
            </w:pPr>
            <w:r w:rsidRPr="00EC14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82" w:rsidRPr="00EC1482" w:rsidRDefault="00EC1482" w:rsidP="00EC1482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F46E7" w:rsidRDefault="00DF46E7"/>
    <w:sectPr w:rsidR="00DF46E7" w:rsidSect="00EC14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60D2"/>
    <w:multiLevelType w:val="hybridMultilevel"/>
    <w:tmpl w:val="C8FCEAD8"/>
    <w:lvl w:ilvl="0" w:tplc="8CEEF4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2372"/>
    <w:rsid w:val="00034B51"/>
    <w:rsid w:val="00284B65"/>
    <w:rsid w:val="002B2659"/>
    <w:rsid w:val="00420740"/>
    <w:rsid w:val="004C2F84"/>
    <w:rsid w:val="00616361"/>
    <w:rsid w:val="006E2372"/>
    <w:rsid w:val="0086639B"/>
    <w:rsid w:val="009557B6"/>
    <w:rsid w:val="00977E54"/>
    <w:rsid w:val="00DF46E7"/>
    <w:rsid w:val="00E024C3"/>
    <w:rsid w:val="00EC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E237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E2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37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C148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1482"/>
    <w:rPr>
      <w:color w:val="800080"/>
      <w:u w:val="single"/>
    </w:rPr>
  </w:style>
  <w:style w:type="paragraph" w:customStyle="1" w:styleId="xl63">
    <w:name w:val="xl63"/>
    <w:basedOn w:val="a"/>
    <w:rsid w:val="00EC1482"/>
    <w:pP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EC1482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EC1482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EC1482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7">
    <w:name w:val="xl77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EC1482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83">
    <w:name w:val="xl83"/>
    <w:basedOn w:val="a"/>
    <w:rsid w:val="00EC14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86">
    <w:name w:val="xl86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EC14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C14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C14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EC1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3">
    <w:name w:val="xl93"/>
    <w:basedOn w:val="a"/>
    <w:rsid w:val="00EC14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4">
    <w:name w:val="xl94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8">
    <w:name w:val="xl98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9">
    <w:name w:val="xl99"/>
    <w:basedOn w:val="a"/>
    <w:rsid w:val="00EC14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EC1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EC1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C14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C148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EC14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C14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EC148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EC14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C148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1">
    <w:name w:val="xl111"/>
    <w:basedOn w:val="a"/>
    <w:rsid w:val="00EC148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EC14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EC14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EC14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955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3936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2019-03-22T09:35:00Z</cp:lastPrinted>
  <dcterms:created xsi:type="dcterms:W3CDTF">2019-03-21T12:40:00Z</dcterms:created>
  <dcterms:modified xsi:type="dcterms:W3CDTF">2019-03-22T09:36:00Z</dcterms:modified>
</cp:coreProperties>
</file>