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89" w:rsidRDefault="00862689" w:rsidP="008626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 ФЕДЕРАЦИЯ</w:t>
      </w:r>
    </w:p>
    <w:p w:rsidR="00862689" w:rsidRDefault="00862689" w:rsidP="0086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862689" w:rsidRDefault="00862689" w:rsidP="0086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62689" w:rsidRDefault="00862689" w:rsidP="0086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ДАВЫДОВКА </w:t>
      </w:r>
    </w:p>
    <w:p w:rsidR="00862689" w:rsidRDefault="00862689" w:rsidP="0086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862689" w:rsidRDefault="00862689" w:rsidP="00862689">
      <w:pPr>
        <w:ind w:left="1065"/>
        <w:jc w:val="center"/>
        <w:rPr>
          <w:b/>
          <w:sz w:val="28"/>
          <w:szCs w:val="28"/>
        </w:rPr>
      </w:pPr>
    </w:p>
    <w:p w:rsidR="00862689" w:rsidRDefault="00862689" w:rsidP="008626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 113/69</w:t>
      </w:r>
    </w:p>
    <w:p w:rsidR="00862689" w:rsidRDefault="00862689" w:rsidP="0086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862689" w:rsidRDefault="00862689" w:rsidP="008626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от 05.07.2019 года</w:t>
      </w:r>
      <w:r>
        <w:rPr>
          <w:sz w:val="28"/>
          <w:szCs w:val="28"/>
        </w:rPr>
        <w:t xml:space="preserve">   </w:t>
      </w:r>
    </w:p>
    <w:p w:rsidR="00862689" w:rsidRDefault="00862689" w:rsidP="00862689">
      <w:pPr>
        <w:jc w:val="center"/>
        <w:rPr>
          <w:sz w:val="28"/>
          <w:szCs w:val="28"/>
        </w:rPr>
      </w:pPr>
    </w:p>
    <w:p w:rsidR="00862689" w:rsidRDefault="00862689" w:rsidP="00862689">
      <w:pPr>
        <w:jc w:val="center"/>
        <w:rPr>
          <w:sz w:val="28"/>
          <w:szCs w:val="28"/>
        </w:rPr>
      </w:pPr>
      <w:r>
        <w:rPr>
          <w:sz w:val="28"/>
          <w:szCs w:val="28"/>
        </w:rPr>
        <w:t>« О присвоении звания «Почетный гражданин сельского поселения Давыдовка муниципального района Приволжский Самарской области»</w:t>
      </w:r>
    </w:p>
    <w:p w:rsidR="00862689" w:rsidRDefault="00862689" w:rsidP="00862689">
      <w:pPr>
        <w:jc w:val="center"/>
        <w:rPr>
          <w:sz w:val="28"/>
          <w:szCs w:val="28"/>
        </w:rPr>
      </w:pPr>
    </w:p>
    <w:p w:rsidR="00862689" w:rsidRDefault="00862689" w:rsidP="00862689">
      <w:pPr>
        <w:jc w:val="center"/>
        <w:rPr>
          <w:sz w:val="28"/>
          <w:szCs w:val="28"/>
        </w:rPr>
      </w:pPr>
    </w:p>
    <w:p w:rsidR="00862689" w:rsidRDefault="00862689" w:rsidP="00862689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Решением № 79/36 от 30.07.2013г. Собрания представителей сельского поселения Давыдовка и заключением комиссии</w:t>
      </w:r>
    </w:p>
    <w:p w:rsidR="00862689" w:rsidRDefault="00862689" w:rsidP="00862689">
      <w:pPr>
        <w:rPr>
          <w:sz w:val="28"/>
          <w:szCs w:val="28"/>
        </w:rPr>
      </w:pPr>
      <w:r>
        <w:rPr>
          <w:sz w:val="28"/>
          <w:szCs w:val="28"/>
        </w:rPr>
        <w:t xml:space="preserve">   МСУ (протокол № 1 от 05.07.2019г)  Собрание  представителей сельского поселения Давыдовка </w:t>
      </w:r>
    </w:p>
    <w:p w:rsidR="00862689" w:rsidRDefault="00862689" w:rsidP="00862689">
      <w:pPr>
        <w:rPr>
          <w:sz w:val="28"/>
          <w:szCs w:val="28"/>
        </w:rPr>
      </w:pPr>
    </w:p>
    <w:p w:rsidR="00862689" w:rsidRDefault="00862689" w:rsidP="00862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РЕШИЛО:</w:t>
      </w:r>
    </w:p>
    <w:p w:rsidR="00862689" w:rsidRDefault="00862689" w:rsidP="008626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 особые заслуги в общественной деятельности, выдающийся вклад в развитие науки, культуры, сельскохозяйственного производства, способствующих всестороннему развитию сельского поселения Давыдовка, росту благосостояния населения, повышению известности и авторитета сельского поселения Давыдовка муниципального района Приволжский  в Самарской области и Российской Федерации присвоить звание «Почетный гражданин села Давыдовка муниципального района Приволжский Самарской области» следующему жителю села:</w:t>
      </w:r>
      <w:proofErr w:type="gramEnd"/>
    </w:p>
    <w:p w:rsidR="00862689" w:rsidRDefault="00862689" w:rsidP="00862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689" w:rsidRDefault="00862689" w:rsidP="00862689">
      <w:pPr>
        <w:rPr>
          <w:sz w:val="28"/>
          <w:szCs w:val="28"/>
        </w:rPr>
      </w:pPr>
      <w:r>
        <w:rPr>
          <w:sz w:val="28"/>
          <w:szCs w:val="28"/>
        </w:rPr>
        <w:t>- Шишкину Василию Александровичу  - 1958 г.р., глава крестьянско-фермерского хозяйства.</w:t>
      </w:r>
    </w:p>
    <w:p w:rsidR="00862689" w:rsidRDefault="00862689" w:rsidP="00862689">
      <w:pPr>
        <w:rPr>
          <w:sz w:val="28"/>
          <w:szCs w:val="28"/>
        </w:rPr>
      </w:pPr>
    </w:p>
    <w:p w:rsidR="00862689" w:rsidRDefault="00862689" w:rsidP="00862689">
      <w:pPr>
        <w:rPr>
          <w:sz w:val="28"/>
          <w:szCs w:val="28"/>
        </w:rPr>
      </w:pPr>
      <w:r>
        <w:rPr>
          <w:sz w:val="28"/>
          <w:szCs w:val="28"/>
        </w:rPr>
        <w:t>2.   Вручить удостоверение установленного образца  и ленту с надписью       «Почетный гражданин поселения Давыдовка»</w:t>
      </w:r>
    </w:p>
    <w:p w:rsidR="00862689" w:rsidRDefault="00862689" w:rsidP="00862689">
      <w:pPr>
        <w:rPr>
          <w:sz w:val="28"/>
          <w:szCs w:val="28"/>
        </w:rPr>
      </w:pPr>
    </w:p>
    <w:p w:rsidR="00862689" w:rsidRDefault="00862689" w:rsidP="00862689">
      <w:pPr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информационном</w:t>
      </w:r>
      <w:r w:rsidR="001D2272">
        <w:rPr>
          <w:sz w:val="28"/>
          <w:szCs w:val="28"/>
        </w:rPr>
        <w:t xml:space="preserve"> бюллетене</w:t>
      </w:r>
      <w:r>
        <w:rPr>
          <w:sz w:val="28"/>
          <w:szCs w:val="28"/>
        </w:rPr>
        <w:t xml:space="preserve"> </w:t>
      </w:r>
    </w:p>
    <w:p w:rsidR="00862689" w:rsidRDefault="00862689" w:rsidP="00862689">
      <w:pPr>
        <w:rPr>
          <w:sz w:val="28"/>
          <w:szCs w:val="28"/>
        </w:rPr>
      </w:pPr>
      <w:r>
        <w:rPr>
          <w:sz w:val="28"/>
          <w:szCs w:val="28"/>
        </w:rPr>
        <w:t>« Вестник сельского поселения Давыдовка»</w:t>
      </w:r>
      <w:r w:rsidR="001D2272">
        <w:rPr>
          <w:sz w:val="28"/>
          <w:szCs w:val="28"/>
        </w:rPr>
        <w:t xml:space="preserve"> и на официальном сайте в сети «Интернет». </w:t>
      </w:r>
    </w:p>
    <w:p w:rsidR="00862689" w:rsidRDefault="00862689" w:rsidP="00862689">
      <w:pPr>
        <w:rPr>
          <w:sz w:val="28"/>
          <w:szCs w:val="28"/>
        </w:rPr>
      </w:pPr>
    </w:p>
    <w:p w:rsidR="00862689" w:rsidRDefault="00862689" w:rsidP="00862689">
      <w:pPr>
        <w:rPr>
          <w:sz w:val="28"/>
          <w:szCs w:val="28"/>
        </w:rPr>
      </w:pPr>
    </w:p>
    <w:p w:rsidR="00862689" w:rsidRDefault="00862689" w:rsidP="00862689">
      <w:pPr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 </w:t>
      </w:r>
    </w:p>
    <w:p w:rsidR="00862689" w:rsidRDefault="00862689" w:rsidP="00862689">
      <w:pPr>
        <w:rPr>
          <w:color w:val="000000"/>
          <w:spacing w:val="13"/>
          <w:sz w:val="28"/>
          <w:szCs w:val="28"/>
        </w:rPr>
      </w:pPr>
    </w:p>
    <w:p w:rsidR="00862689" w:rsidRDefault="00862689" w:rsidP="0086268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Давыдовка                                В.И.Зиновьев</w:t>
      </w:r>
    </w:p>
    <w:p w:rsidR="00CD43FC" w:rsidRDefault="00CD43FC"/>
    <w:sectPr w:rsidR="00CD43FC" w:rsidSect="00CD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6F74"/>
    <w:multiLevelType w:val="hybridMultilevel"/>
    <w:tmpl w:val="8D86DC7E"/>
    <w:lvl w:ilvl="0" w:tplc="7E1C79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689"/>
    <w:rsid w:val="001D2272"/>
    <w:rsid w:val="00862689"/>
    <w:rsid w:val="00C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2019-07-05T10:58:00Z</cp:lastPrinted>
  <dcterms:created xsi:type="dcterms:W3CDTF">2019-07-05T10:45:00Z</dcterms:created>
  <dcterms:modified xsi:type="dcterms:W3CDTF">2019-07-05T11:00:00Z</dcterms:modified>
</cp:coreProperties>
</file>