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ACC" w:rsidRDefault="00395ACC" w:rsidP="00395ACC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РОССИЙСКАЯ ФЕДЕРАЦИЯ              </w:t>
      </w:r>
    </w:p>
    <w:p w:rsidR="00395ACC" w:rsidRDefault="00395ACC" w:rsidP="00395A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САМАРСКАЯ ОБЛАСТЬ</w:t>
      </w:r>
    </w:p>
    <w:p w:rsidR="00395ACC" w:rsidRDefault="00395ACC" w:rsidP="00395AC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РАЙОН НЕФТЕГОРСКИЙ</w:t>
      </w:r>
    </w:p>
    <w:p w:rsidR="00395ACC" w:rsidRDefault="00395ACC" w:rsidP="00395AC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395ACC" w:rsidRDefault="00395ACC" w:rsidP="00395ACC">
      <w:pPr>
        <w:pBdr>
          <w:bottom w:val="single" w:sz="24" w:space="0" w:color="auto"/>
        </w:pBd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БАРИНОВКА</w:t>
      </w:r>
    </w:p>
    <w:p w:rsidR="00395ACC" w:rsidRDefault="00395ACC" w:rsidP="00395ACC">
      <w:pPr>
        <w:pBdr>
          <w:bottom w:val="single" w:sz="24" w:space="0" w:color="auto"/>
        </w:pBdr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:rsidR="00395ACC" w:rsidRPr="004B283F" w:rsidRDefault="00395ACC" w:rsidP="00395ACC">
      <w:pPr>
        <w:pStyle w:val="ab"/>
        <w:jc w:val="center"/>
        <w:rPr>
          <w:b/>
          <w:bCs/>
          <w:sz w:val="28"/>
          <w:szCs w:val="28"/>
        </w:rPr>
      </w:pPr>
      <w:r>
        <w:rPr>
          <w:rStyle w:val="ad"/>
          <w:sz w:val="32"/>
          <w:szCs w:val="32"/>
        </w:rPr>
        <w:t xml:space="preserve">                       ПОСТАНОВЛЕНИЕ</w:t>
      </w:r>
      <w:r>
        <w:rPr>
          <w:rFonts w:eastAsia="Arial"/>
          <w:b/>
          <w:noProof/>
          <w:sz w:val="32"/>
          <w:szCs w:val="32"/>
          <w:lang w:bidi="ru-RU"/>
        </w:rPr>
        <w:t xml:space="preserve">                </w:t>
      </w:r>
      <w:r w:rsidRPr="004B283F">
        <w:rPr>
          <w:rFonts w:eastAsia="Arial"/>
          <w:b/>
          <w:noProof/>
          <w:sz w:val="28"/>
          <w:szCs w:val="28"/>
          <w:lang w:bidi="ru-RU"/>
        </w:rPr>
        <w:t>ПРОЕКТ</w:t>
      </w:r>
    </w:p>
    <w:p w:rsidR="00395ACC" w:rsidRDefault="00395ACC" w:rsidP="00395ACC">
      <w:pPr>
        <w:widowControl w:val="0"/>
        <w:autoSpaceDE w:val="0"/>
        <w:jc w:val="center"/>
        <w:rPr>
          <w:rFonts w:eastAsia="Arial"/>
          <w:b/>
          <w:noProof/>
          <w:sz w:val="32"/>
          <w:szCs w:val="32"/>
          <w:lang w:bidi="ru-RU"/>
        </w:rPr>
      </w:pPr>
      <w:r>
        <w:rPr>
          <w:rFonts w:eastAsia="Arial"/>
          <w:b/>
          <w:noProof/>
          <w:sz w:val="32"/>
          <w:szCs w:val="32"/>
          <w:lang w:bidi="ru-RU"/>
        </w:rPr>
        <w:t>от ______________2020 г. № ____</w:t>
      </w:r>
    </w:p>
    <w:p w:rsidR="00A15720" w:rsidRPr="00A42121" w:rsidRDefault="00A42121" w:rsidP="00E82EFE">
      <w:pPr>
        <w:tabs>
          <w:tab w:val="left" w:pos="9355"/>
        </w:tabs>
        <w:ind w:right="-141"/>
        <w:rPr>
          <w:b/>
          <w:color w:val="000000"/>
          <w:sz w:val="28"/>
          <w:szCs w:val="28"/>
        </w:rPr>
      </w:pPr>
      <w:r w:rsidRPr="00A42121">
        <w:rPr>
          <w:b/>
          <w:color w:val="000000"/>
          <w:sz w:val="28"/>
          <w:szCs w:val="28"/>
        </w:rPr>
        <w:tab/>
      </w:r>
    </w:p>
    <w:p w:rsidR="00E82EFE" w:rsidRPr="00E82EFE" w:rsidRDefault="00E82EFE" w:rsidP="00E82EFE">
      <w:pPr>
        <w:pStyle w:val="Style12"/>
        <w:widowControl/>
        <w:spacing w:line="317" w:lineRule="exact"/>
        <w:ind w:right="-141"/>
        <w:jc w:val="both"/>
        <w:rPr>
          <w:rStyle w:val="FontStyle21"/>
          <w:sz w:val="28"/>
          <w:szCs w:val="28"/>
        </w:rPr>
      </w:pPr>
      <w:r w:rsidRPr="00E82EFE">
        <w:rPr>
          <w:rStyle w:val="FontStyle21"/>
          <w:sz w:val="28"/>
          <w:szCs w:val="28"/>
        </w:rPr>
        <w:t xml:space="preserve">О порядке и сроках применения взысканий к муниципальным служащим </w:t>
      </w:r>
      <w:r>
        <w:rPr>
          <w:rStyle w:val="FontStyle21"/>
          <w:sz w:val="28"/>
          <w:szCs w:val="28"/>
        </w:rPr>
        <w:t xml:space="preserve"> </w:t>
      </w:r>
      <w:r w:rsidRPr="00E82EFE">
        <w:rPr>
          <w:rStyle w:val="FontStyle21"/>
          <w:sz w:val="28"/>
          <w:szCs w:val="28"/>
        </w:rPr>
        <w:t xml:space="preserve"> сельского поселения</w:t>
      </w:r>
      <w:r>
        <w:rPr>
          <w:rStyle w:val="FontStyle21"/>
          <w:sz w:val="28"/>
          <w:szCs w:val="28"/>
        </w:rPr>
        <w:t xml:space="preserve"> </w:t>
      </w:r>
      <w:proofErr w:type="spellStart"/>
      <w:r w:rsidR="004B283F">
        <w:rPr>
          <w:rStyle w:val="FontStyle21"/>
          <w:sz w:val="28"/>
          <w:szCs w:val="28"/>
        </w:rPr>
        <w:t>Бариновка</w:t>
      </w:r>
      <w:proofErr w:type="spellEnd"/>
      <w:r w:rsidRPr="00E82EFE">
        <w:rPr>
          <w:rStyle w:val="FontStyle21"/>
          <w:sz w:val="28"/>
          <w:szCs w:val="28"/>
        </w:rPr>
        <w:t xml:space="preserve"> за несоблюдение ограничений и запретов,</w:t>
      </w:r>
    </w:p>
    <w:p w:rsidR="00E82EFE" w:rsidRPr="00E82EFE" w:rsidRDefault="00E82EFE" w:rsidP="00E82EFE">
      <w:pPr>
        <w:pStyle w:val="Style11"/>
        <w:widowControl/>
        <w:spacing w:line="317" w:lineRule="exact"/>
        <w:ind w:left="701" w:right="-141"/>
        <w:rPr>
          <w:rStyle w:val="FontStyle21"/>
          <w:sz w:val="28"/>
          <w:szCs w:val="28"/>
        </w:rPr>
      </w:pPr>
      <w:r w:rsidRPr="00E82EFE">
        <w:rPr>
          <w:rStyle w:val="FontStyle21"/>
          <w:sz w:val="28"/>
          <w:szCs w:val="28"/>
        </w:rPr>
        <w:t>требований о предотвращении или об урегулировании конфликта интересов и неисполнение обязанностей, установленных в целях</w:t>
      </w:r>
    </w:p>
    <w:p w:rsidR="00E82EFE" w:rsidRPr="00E82EFE" w:rsidRDefault="00E82EFE" w:rsidP="00E82EFE">
      <w:pPr>
        <w:pStyle w:val="Style12"/>
        <w:widowControl/>
        <w:spacing w:line="317" w:lineRule="exact"/>
        <w:ind w:right="-141"/>
        <w:jc w:val="center"/>
        <w:rPr>
          <w:rStyle w:val="FontStyle21"/>
          <w:sz w:val="28"/>
          <w:szCs w:val="28"/>
        </w:rPr>
      </w:pPr>
      <w:r w:rsidRPr="00E82EFE">
        <w:rPr>
          <w:rStyle w:val="FontStyle21"/>
          <w:sz w:val="28"/>
          <w:szCs w:val="28"/>
        </w:rPr>
        <w:t>противодействия коррупции</w:t>
      </w:r>
    </w:p>
    <w:p w:rsidR="00E82EFE" w:rsidRPr="00E82EFE" w:rsidRDefault="00E82EFE" w:rsidP="00E82EFE">
      <w:pPr>
        <w:spacing w:before="100" w:beforeAutospacing="1"/>
        <w:ind w:right="-141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B6E51" w:rsidRDefault="003B6E51" w:rsidP="00E82EFE">
      <w:pPr>
        <w:spacing w:before="100" w:beforeAutospacing="1"/>
        <w:ind w:right="-141" w:firstLine="709"/>
        <w:contextualSpacing/>
        <w:jc w:val="both"/>
        <w:rPr>
          <w:sz w:val="28"/>
          <w:szCs w:val="28"/>
        </w:rPr>
      </w:pPr>
      <w:r w:rsidRPr="006F40F6">
        <w:rPr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02.03.2007 № 25-ФЗ «О муниципальной службе в Российской Федерации», от 25.12.2008 № 273-ФЗ «О противодействии коррупции», Уставом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4B283F">
        <w:rPr>
          <w:sz w:val="28"/>
          <w:szCs w:val="28"/>
        </w:rPr>
        <w:t>Бариновка</w:t>
      </w:r>
      <w:proofErr w:type="spellEnd"/>
      <w:r>
        <w:rPr>
          <w:sz w:val="28"/>
          <w:szCs w:val="28"/>
        </w:rPr>
        <w:t xml:space="preserve">, администрация сельского поселения </w:t>
      </w:r>
      <w:proofErr w:type="spellStart"/>
      <w:r w:rsidR="004B283F">
        <w:rPr>
          <w:sz w:val="28"/>
          <w:szCs w:val="28"/>
        </w:rPr>
        <w:t>Бариновка</w:t>
      </w:r>
      <w:proofErr w:type="spellEnd"/>
      <w:r w:rsidRPr="006F40F6">
        <w:rPr>
          <w:sz w:val="28"/>
          <w:szCs w:val="28"/>
        </w:rPr>
        <w:t>:</w:t>
      </w:r>
    </w:p>
    <w:p w:rsidR="004B283F" w:rsidRPr="003B6E51" w:rsidRDefault="003B6E51" w:rsidP="004B283F">
      <w:pPr>
        <w:spacing w:before="100" w:beforeAutospacing="1"/>
        <w:ind w:right="-141" w:firstLine="708"/>
        <w:jc w:val="center"/>
        <w:rPr>
          <w:b/>
          <w:sz w:val="28"/>
          <w:szCs w:val="28"/>
        </w:rPr>
      </w:pPr>
      <w:r w:rsidRPr="003B6E51">
        <w:rPr>
          <w:b/>
          <w:sz w:val="28"/>
          <w:szCs w:val="28"/>
        </w:rPr>
        <w:t>ПОСТАНОВЛЯЕТ:</w:t>
      </w:r>
    </w:p>
    <w:p w:rsidR="00E82EFE" w:rsidRDefault="00E82EFE" w:rsidP="00E82EFE">
      <w:pPr>
        <w:pStyle w:val="Style13"/>
        <w:widowControl/>
        <w:spacing w:before="67" w:line="322" w:lineRule="exact"/>
        <w:ind w:right="-141" w:firstLine="734"/>
        <w:jc w:val="both"/>
        <w:rPr>
          <w:rStyle w:val="FontStyle22"/>
          <w:sz w:val="28"/>
          <w:szCs w:val="28"/>
        </w:rPr>
      </w:pPr>
      <w:r w:rsidRPr="00E82EFE">
        <w:rPr>
          <w:rStyle w:val="FontStyle22"/>
          <w:sz w:val="28"/>
          <w:szCs w:val="28"/>
        </w:rPr>
        <w:t>1.Утвердить Положение о порядке и сроках применения взысканий к</w:t>
      </w:r>
      <w:r>
        <w:rPr>
          <w:rStyle w:val="FontStyle22"/>
          <w:sz w:val="28"/>
          <w:szCs w:val="28"/>
        </w:rPr>
        <w:t xml:space="preserve"> </w:t>
      </w:r>
      <w:r w:rsidRPr="00E82EFE">
        <w:rPr>
          <w:rStyle w:val="FontStyle22"/>
          <w:sz w:val="28"/>
          <w:szCs w:val="28"/>
        </w:rPr>
        <w:t xml:space="preserve">муниципальным        служащим </w:t>
      </w:r>
      <w:r>
        <w:rPr>
          <w:rStyle w:val="FontStyle22"/>
          <w:sz w:val="28"/>
          <w:szCs w:val="28"/>
        </w:rPr>
        <w:t xml:space="preserve"> </w:t>
      </w:r>
      <w:r w:rsidRPr="00E82EFE">
        <w:rPr>
          <w:rStyle w:val="FontStyle22"/>
          <w:sz w:val="28"/>
          <w:szCs w:val="28"/>
        </w:rPr>
        <w:t xml:space="preserve"> сельского поселения </w:t>
      </w:r>
      <w:r>
        <w:rPr>
          <w:rStyle w:val="FontStyle22"/>
          <w:sz w:val="28"/>
          <w:szCs w:val="28"/>
        </w:rPr>
        <w:t xml:space="preserve"> </w:t>
      </w:r>
      <w:proofErr w:type="spellStart"/>
      <w:r w:rsidR="004B283F">
        <w:rPr>
          <w:rStyle w:val="FontStyle22"/>
          <w:sz w:val="28"/>
          <w:szCs w:val="28"/>
        </w:rPr>
        <w:t>Бариновка</w:t>
      </w:r>
      <w:proofErr w:type="spellEnd"/>
      <w:r w:rsidRPr="00E82EFE">
        <w:rPr>
          <w:rStyle w:val="FontStyle22"/>
          <w:sz w:val="28"/>
          <w:szCs w:val="28"/>
        </w:rPr>
        <w:t xml:space="preserve">   за</w:t>
      </w:r>
      <w:r>
        <w:rPr>
          <w:rStyle w:val="FontStyle22"/>
          <w:sz w:val="28"/>
          <w:szCs w:val="28"/>
        </w:rPr>
        <w:t xml:space="preserve"> </w:t>
      </w:r>
      <w:r w:rsidRPr="00E82EFE">
        <w:rPr>
          <w:rStyle w:val="FontStyle22"/>
          <w:sz w:val="28"/>
          <w:szCs w:val="28"/>
        </w:rPr>
        <w:t>несоблюдение ограничений и запретов, требований о предотвращении  или об урегулировании конфликта интересов и неисполнение обязанностей, установленных в целях противодействия коррупции, согласно приложению.</w:t>
      </w:r>
    </w:p>
    <w:p w:rsidR="000620A0" w:rsidRPr="006F40F6" w:rsidRDefault="004B283F" w:rsidP="00E82EFE">
      <w:pPr>
        <w:spacing w:before="100" w:beforeAutospacing="1"/>
        <w:ind w:right="-141"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620A0">
        <w:rPr>
          <w:sz w:val="28"/>
          <w:szCs w:val="28"/>
        </w:rPr>
        <w:t>.Опубликовать настоящее постановление в газете «</w:t>
      </w:r>
      <w:proofErr w:type="spellStart"/>
      <w:r w:rsidR="000620A0">
        <w:rPr>
          <w:sz w:val="28"/>
          <w:szCs w:val="28"/>
        </w:rPr>
        <w:t>Б</w:t>
      </w:r>
      <w:r>
        <w:rPr>
          <w:sz w:val="28"/>
          <w:szCs w:val="28"/>
        </w:rPr>
        <w:t>ариновс</w:t>
      </w:r>
      <w:r w:rsidR="000620A0">
        <w:rPr>
          <w:sz w:val="28"/>
          <w:szCs w:val="28"/>
        </w:rPr>
        <w:t>кий</w:t>
      </w:r>
      <w:proofErr w:type="spellEnd"/>
      <w:r w:rsidR="000620A0">
        <w:rPr>
          <w:sz w:val="28"/>
          <w:szCs w:val="28"/>
        </w:rPr>
        <w:t xml:space="preserve"> вестник»</w:t>
      </w:r>
      <w:r>
        <w:rPr>
          <w:sz w:val="28"/>
          <w:szCs w:val="28"/>
        </w:rPr>
        <w:t xml:space="preserve"> и в сети «Интернет»</w:t>
      </w:r>
    </w:p>
    <w:p w:rsidR="003B6E51" w:rsidRPr="006F40F6" w:rsidRDefault="004B283F" w:rsidP="00E82EFE">
      <w:pPr>
        <w:spacing w:before="100" w:beforeAutospacing="1"/>
        <w:ind w:right="-141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B6E51">
        <w:rPr>
          <w:sz w:val="28"/>
          <w:szCs w:val="28"/>
        </w:rPr>
        <w:t>.</w:t>
      </w:r>
      <w:r w:rsidR="003B6E51" w:rsidRPr="006F40F6">
        <w:rPr>
          <w:sz w:val="28"/>
          <w:szCs w:val="28"/>
        </w:rPr>
        <w:t xml:space="preserve"> </w:t>
      </w:r>
      <w:proofErr w:type="gramStart"/>
      <w:r w:rsidR="003B6E51" w:rsidRPr="006F40F6">
        <w:rPr>
          <w:sz w:val="28"/>
          <w:szCs w:val="28"/>
        </w:rPr>
        <w:t>Контроль за</w:t>
      </w:r>
      <w:proofErr w:type="gramEnd"/>
      <w:r w:rsidR="003B6E51" w:rsidRPr="006F40F6">
        <w:rPr>
          <w:sz w:val="28"/>
          <w:szCs w:val="28"/>
        </w:rPr>
        <w:t xml:space="preserve"> исполнением настоящего </w:t>
      </w:r>
      <w:r w:rsidR="000620A0">
        <w:rPr>
          <w:sz w:val="28"/>
          <w:szCs w:val="28"/>
        </w:rPr>
        <w:t>постановления</w:t>
      </w:r>
      <w:r w:rsidR="003B6E51" w:rsidRPr="006F40F6">
        <w:rPr>
          <w:sz w:val="28"/>
          <w:szCs w:val="28"/>
        </w:rPr>
        <w:t xml:space="preserve"> оставляю за собой.</w:t>
      </w:r>
    </w:p>
    <w:p w:rsidR="000620A0" w:rsidRDefault="000620A0" w:rsidP="00E82EFE">
      <w:pPr>
        <w:ind w:right="-14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404272">
        <w:rPr>
          <w:color w:val="000000"/>
          <w:sz w:val="28"/>
          <w:szCs w:val="28"/>
        </w:rPr>
        <w:t xml:space="preserve"> </w:t>
      </w:r>
    </w:p>
    <w:p w:rsidR="000620A0" w:rsidRDefault="000620A0" w:rsidP="00E82EFE">
      <w:pPr>
        <w:ind w:right="-141"/>
        <w:jc w:val="both"/>
        <w:rPr>
          <w:color w:val="000000"/>
          <w:sz w:val="28"/>
          <w:szCs w:val="28"/>
        </w:rPr>
      </w:pPr>
    </w:p>
    <w:p w:rsidR="000620A0" w:rsidRPr="00404272" w:rsidRDefault="000620A0" w:rsidP="00E82EFE">
      <w:pPr>
        <w:ind w:right="-14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404272">
        <w:rPr>
          <w:color w:val="000000"/>
          <w:sz w:val="28"/>
          <w:szCs w:val="28"/>
        </w:rPr>
        <w:t xml:space="preserve">  Глава</w:t>
      </w:r>
    </w:p>
    <w:p w:rsidR="000620A0" w:rsidRPr="00404272" w:rsidRDefault="000620A0" w:rsidP="00E82EFE">
      <w:pPr>
        <w:ind w:right="-141"/>
        <w:jc w:val="both"/>
        <w:rPr>
          <w:color w:val="000000"/>
          <w:sz w:val="28"/>
          <w:szCs w:val="28"/>
        </w:rPr>
      </w:pPr>
      <w:r w:rsidRPr="00404272">
        <w:rPr>
          <w:color w:val="000000"/>
          <w:sz w:val="28"/>
          <w:szCs w:val="28"/>
        </w:rPr>
        <w:t xml:space="preserve">сельского поселения </w:t>
      </w:r>
    </w:p>
    <w:p w:rsidR="000620A0" w:rsidRPr="00404272" w:rsidRDefault="000620A0" w:rsidP="00E82EFE">
      <w:pPr>
        <w:ind w:right="-141"/>
        <w:jc w:val="both"/>
        <w:rPr>
          <w:sz w:val="28"/>
          <w:szCs w:val="28"/>
        </w:rPr>
      </w:pPr>
      <w:r w:rsidRPr="00404272">
        <w:rPr>
          <w:color w:val="000000"/>
          <w:sz w:val="28"/>
          <w:szCs w:val="28"/>
        </w:rPr>
        <w:t xml:space="preserve">      </w:t>
      </w:r>
      <w:proofErr w:type="spellStart"/>
      <w:r w:rsidR="004B283F">
        <w:rPr>
          <w:color w:val="000000"/>
          <w:sz w:val="28"/>
          <w:szCs w:val="28"/>
        </w:rPr>
        <w:t>Бариновка</w:t>
      </w:r>
      <w:proofErr w:type="spellEnd"/>
      <w:r w:rsidRPr="00404272">
        <w:rPr>
          <w:color w:val="000000"/>
          <w:sz w:val="28"/>
          <w:szCs w:val="28"/>
        </w:rPr>
        <w:tab/>
      </w:r>
      <w:r w:rsidRPr="00404272">
        <w:rPr>
          <w:color w:val="000000"/>
          <w:sz w:val="28"/>
          <w:szCs w:val="28"/>
        </w:rPr>
        <w:tab/>
      </w:r>
      <w:r w:rsidRPr="00404272">
        <w:rPr>
          <w:color w:val="000000"/>
          <w:sz w:val="28"/>
          <w:szCs w:val="28"/>
        </w:rPr>
        <w:tab/>
      </w:r>
      <w:r w:rsidRPr="00404272">
        <w:rPr>
          <w:color w:val="000000"/>
          <w:sz w:val="28"/>
          <w:szCs w:val="28"/>
        </w:rPr>
        <w:tab/>
      </w:r>
      <w:r w:rsidRPr="00404272">
        <w:rPr>
          <w:color w:val="000000"/>
          <w:sz w:val="28"/>
          <w:szCs w:val="28"/>
        </w:rPr>
        <w:tab/>
      </w:r>
      <w:r w:rsidRPr="00404272">
        <w:rPr>
          <w:color w:val="000000"/>
          <w:sz w:val="28"/>
          <w:szCs w:val="28"/>
        </w:rPr>
        <w:tab/>
      </w:r>
      <w:r w:rsidRPr="00404272">
        <w:rPr>
          <w:color w:val="000000"/>
          <w:sz w:val="28"/>
          <w:szCs w:val="28"/>
        </w:rPr>
        <w:tab/>
      </w:r>
      <w:r w:rsidRPr="00404272">
        <w:rPr>
          <w:color w:val="000000"/>
          <w:sz w:val="28"/>
          <w:szCs w:val="28"/>
        </w:rPr>
        <w:tab/>
      </w:r>
      <w:r w:rsidR="004B283F">
        <w:rPr>
          <w:color w:val="000000"/>
          <w:sz w:val="28"/>
          <w:szCs w:val="28"/>
        </w:rPr>
        <w:t>Е.И.Курбанова</w:t>
      </w:r>
      <w:r w:rsidRPr="00404272">
        <w:rPr>
          <w:sz w:val="28"/>
          <w:szCs w:val="28"/>
        </w:rPr>
        <w:t xml:space="preserve"> </w:t>
      </w:r>
    </w:p>
    <w:p w:rsidR="000620A0" w:rsidRPr="00404272" w:rsidRDefault="000620A0" w:rsidP="00E82EFE">
      <w:pPr>
        <w:ind w:right="-141"/>
        <w:jc w:val="both"/>
        <w:rPr>
          <w:sz w:val="28"/>
          <w:szCs w:val="28"/>
        </w:rPr>
      </w:pPr>
    </w:p>
    <w:p w:rsidR="00B72E4B" w:rsidRDefault="00B72E4B" w:rsidP="00E82EFE">
      <w:pPr>
        <w:ind w:right="-141" w:firstLine="4678"/>
        <w:jc w:val="center"/>
        <w:rPr>
          <w:color w:val="000000"/>
          <w:sz w:val="28"/>
          <w:szCs w:val="28"/>
        </w:rPr>
      </w:pPr>
    </w:p>
    <w:p w:rsidR="000D1C9F" w:rsidRDefault="000D1C9F" w:rsidP="00E82EFE">
      <w:pPr>
        <w:ind w:right="-141" w:firstLine="4678"/>
        <w:jc w:val="center"/>
        <w:rPr>
          <w:color w:val="000000"/>
          <w:sz w:val="28"/>
          <w:szCs w:val="28"/>
        </w:rPr>
      </w:pPr>
    </w:p>
    <w:p w:rsidR="000D1C9F" w:rsidRDefault="000D1C9F" w:rsidP="00E82EFE">
      <w:pPr>
        <w:ind w:right="-141" w:firstLine="4678"/>
        <w:jc w:val="center"/>
        <w:rPr>
          <w:color w:val="000000"/>
          <w:sz w:val="28"/>
          <w:szCs w:val="28"/>
        </w:rPr>
      </w:pPr>
    </w:p>
    <w:p w:rsidR="000D1C9F" w:rsidRDefault="000D1C9F" w:rsidP="00E82EFE">
      <w:pPr>
        <w:ind w:right="-141" w:firstLine="4678"/>
        <w:jc w:val="center"/>
        <w:rPr>
          <w:color w:val="000000"/>
          <w:sz w:val="28"/>
          <w:szCs w:val="28"/>
        </w:rPr>
      </w:pPr>
    </w:p>
    <w:p w:rsidR="000D1C9F" w:rsidRDefault="000D1C9F" w:rsidP="00E82EFE">
      <w:pPr>
        <w:ind w:right="-141" w:firstLine="4678"/>
        <w:jc w:val="center"/>
        <w:rPr>
          <w:color w:val="000000"/>
          <w:sz w:val="28"/>
          <w:szCs w:val="28"/>
        </w:rPr>
      </w:pPr>
    </w:p>
    <w:p w:rsidR="000620A0" w:rsidRPr="00554ADD" w:rsidRDefault="000620A0" w:rsidP="00E82EFE">
      <w:pPr>
        <w:ind w:right="-141" w:firstLine="467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554ADD">
        <w:rPr>
          <w:color w:val="000000"/>
          <w:sz w:val="28"/>
          <w:szCs w:val="28"/>
        </w:rPr>
        <w:t>риложение</w:t>
      </w:r>
    </w:p>
    <w:p w:rsidR="000620A0" w:rsidRPr="00554ADD" w:rsidRDefault="000620A0" w:rsidP="00E82EFE">
      <w:pPr>
        <w:ind w:right="-141" w:firstLine="4678"/>
        <w:jc w:val="center"/>
        <w:rPr>
          <w:color w:val="000000"/>
          <w:sz w:val="28"/>
          <w:szCs w:val="28"/>
        </w:rPr>
      </w:pPr>
      <w:r w:rsidRPr="00554ADD">
        <w:rPr>
          <w:color w:val="000000"/>
          <w:sz w:val="28"/>
          <w:szCs w:val="28"/>
        </w:rPr>
        <w:t>к постановлению администрации</w:t>
      </w:r>
    </w:p>
    <w:p w:rsidR="000620A0" w:rsidRPr="00554ADD" w:rsidRDefault="000620A0" w:rsidP="00E82EFE">
      <w:pPr>
        <w:ind w:right="-141" w:firstLine="4678"/>
        <w:jc w:val="center"/>
        <w:rPr>
          <w:color w:val="000000"/>
          <w:sz w:val="28"/>
          <w:szCs w:val="28"/>
        </w:rPr>
      </w:pPr>
      <w:r w:rsidRPr="00554ADD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="004B283F">
        <w:rPr>
          <w:color w:val="000000"/>
          <w:sz w:val="28"/>
          <w:szCs w:val="28"/>
        </w:rPr>
        <w:t>Бариновка</w:t>
      </w:r>
      <w:proofErr w:type="spellEnd"/>
    </w:p>
    <w:p w:rsidR="000D1C9F" w:rsidRPr="00554ADD" w:rsidRDefault="004B283F" w:rsidP="00E82EFE">
      <w:pPr>
        <w:ind w:right="-141" w:firstLine="467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___________ 2020г. № ____</w:t>
      </w:r>
    </w:p>
    <w:p w:rsidR="000620A0" w:rsidRPr="00554ADD" w:rsidRDefault="000620A0" w:rsidP="00E82EFE">
      <w:pPr>
        <w:ind w:right="-141" w:firstLine="284"/>
        <w:jc w:val="both"/>
        <w:rPr>
          <w:color w:val="000000"/>
          <w:sz w:val="28"/>
          <w:szCs w:val="28"/>
        </w:rPr>
      </w:pPr>
    </w:p>
    <w:p w:rsidR="003B6E51" w:rsidRPr="006F40F6" w:rsidRDefault="000620A0" w:rsidP="00E82EFE">
      <w:pPr>
        <w:ind w:right="-141"/>
        <w:jc w:val="right"/>
        <w:rPr>
          <w:rFonts w:ascii="Tahoma" w:hAnsi="Tahoma" w:cs="Tahoma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82EFE" w:rsidRDefault="00E82EFE" w:rsidP="00E82EFE">
      <w:pPr>
        <w:pStyle w:val="Style12"/>
        <w:widowControl/>
        <w:spacing w:before="14" w:line="317" w:lineRule="exact"/>
        <w:jc w:val="center"/>
        <w:rPr>
          <w:rStyle w:val="FontStyle21"/>
        </w:rPr>
      </w:pPr>
      <w:r>
        <w:rPr>
          <w:rStyle w:val="FontStyle21"/>
        </w:rPr>
        <w:t>ПОЛОЖЕНИЕ</w:t>
      </w:r>
    </w:p>
    <w:p w:rsidR="00E82EFE" w:rsidRDefault="00E82EFE" w:rsidP="00E82EFE">
      <w:pPr>
        <w:pStyle w:val="Style12"/>
        <w:widowControl/>
        <w:spacing w:line="317" w:lineRule="exact"/>
        <w:jc w:val="both"/>
        <w:rPr>
          <w:rStyle w:val="FontStyle21"/>
        </w:rPr>
      </w:pPr>
      <w:r>
        <w:rPr>
          <w:rStyle w:val="FontStyle21"/>
        </w:rPr>
        <w:t xml:space="preserve">о порядке и сроках применения взысканий к муниципальным служащим   сельского поселения </w:t>
      </w:r>
      <w:proofErr w:type="spellStart"/>
      <w:r w:rsidR="004B283F">
        <w:rPr>
          <w:rStyle w:val="FontStyle21"/>
        </w:rPr>
        <w:t>Бариновка</w:t>
      </w:r>
      <w:proofErr w:type="spellEnd"/>
      <w:r>
        <w:rPr>
          <w:rStyle w:val="FontStyle21"/>
        </w:rPr>
        <w:t xml:space="preserve"> за несоблюдение ограничений и запретов,</w:t>
      </w:r>
    </w:p>
    <w:p w:rsidR="00E82EFE" w:rsidRDefault="00E82EFE" w:rsidP="00E82EFE">
      <w:pPr>
        <w:pStyle w:val="Style11"/>
        <w:widowControl/>
        <w:spacing w:line="317" w:lineRule="exact"/>
        <w:ind w:left="701"/>
        <w:rPr>
          <w:rStyle w:val="FontStyle21"/>
        </w:rPr>
      </w:pPr>
      <w:r>
        <w:rPr>
          <w:rStyle w:val="FontStyle21"/>
        </w:rPr>
        <w:t>требований о предотвращении или об урегулировании конфликта интересов и неисполнение обязанностей, установленных в целях</w:t>
      </w:r>
    </w:p>
    <w:p w:rsidR="00E82EFE" w:rsidRDefault="00E82EFE" w:rsidP="00E82EFE">
      <w:pPr>
        <w:pStyle w:val="Style12"/>
        <w:widowControl/>
        <w:spacing w:line="317" w:lineRule="exact"/>
        <w:jc w:val="center"/>
        <w:rPr>
          <w:rStyle w:val="FontStyle21"/>
        </w:rPr>
      </w:pPr>
      <w:r>
        <w:rPr>
          <w:rStyle w:val="FontStyle21"/>
        </w:rPr>
        <w:t>противодействия коррупции</w:t>
      </w:r>
    </w:p>
    <w:p w:rsidR="00E82EFE" w:rsidRDefault="00E82EFE" w:rsidP="00E82EFE">
      <w:pPr>
        <w:pStyle w:val="Style9"/>
        <w:widowControl/>
        <w:numPr>
          <w:ilvl w:val="0"/>
          <w:numId w:val="3"/>
        </w:numPr>
        <w:tabs>
          <w:tab w:val="left" w:pos="898"/>
        </w:tabs>
        <w:spacing w:before="326"/>
        <w:ind w:firstLine="538"/>
        <w:rPr>
          <w:rStyle w:val="FontStyle22"/>
        </w:rPr>
      </w:pPr>
      <w:r>
        <w:rPr>
          <w:rStyle w:val="FontStyle22"/>
        </w:rPr>
        <w:t>Настоящее Положение разработано в соответствии со статьей 27.1 Федерального закона от 02.03.2007 № 25-ФЗ «О муниципальной службе в Российской Федерации» (далее - Федеральный закон от 02.03.2007 № 25-ФЗ) и Федеральным законом от 25.12.2008 № 273-ФЗ «О противодействии коррупции».</w:t>
      </w:r>
    </w:p>
    <w:p w:rsidR="00E82EFE" w:rsidRDefault="00E82EFE" w:rsidP="00E82EFE">
      <w:pPr>
        <w:pStyle w:val="Style9"/>
        <w:widowControl/>
        <w:numPr>
          <w:ilvl w:val="0"/>
          <w:numId w:val="3"/>
        </w:numPr>
        <w:tabs>
          <w:tab w:val="left" w:pos="898"/>
        </w:tabs>
        <w:spacing w:before="317"/>
        <w:ind w:firstLine="538"/>
        <w:rPr>
          <w:rStyle w:val="FontStyle22"/>
        </w:rPr>
      </w:pPr>
      <w:r>
        <w:rPr>
          <w:rStyle w:val="FontStyle22"/>
        </w:rPr>
        <w:t>Настоящим Положением определяется порядок и сроки применения взысканий, предусмотренных статьями 14.1, 15 и 27 Федерального закона от 02.03.2007 № 25-ФЗ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(далее - взыскания за коррупционные правонарушения).</w:t>
      </w:r>
    </w:p>
    <w:p w:rsidR="00E82EFE" w:rsidRDefault="00E82EFE" w:rsidP="00E82EFE">
      <w:pPr>
        <w:pStyle w:val="Style9"/>
        <w:widowControl/>
        <w:numPr>
          <w:ilvl w:val="0"/>
          <w:numId w:val="3"/>
        </w:numPr>
        <w:tabs>
          <w:tab w:val="left" w:pos="898"/>
        </w:tabs>
        <w:spacing w:before="322"/>
        <w:ind w:firstLine="538"/>
        <w:rPr>
          <w:rStyle w:val="FontStyle22"/>
        </w:rPr>
      </w:pPr>
      <w:r>
        <w:rPr>
          <w:rStyle w:val="FontStyle22"/>
        </w:rPr>
        <w:t>Муниципальный служащий подлежит увольнению с муниципальной службы в связи с утратой доверия в случаях совершения правонарушений, предусмотренных статьями 14.1 и 15 Федерального закона от 02.03.2007 № 25-ФЗ:</w:t>
      </w:r>
    </w:p>
    <w:p w:rsidR="00E82EFE" w:rsidRDefault="003A5106" w:rsidP="00E82EFE">
      <w:pPr>
        <w:pStyle w:val="Style14"/>
        <w:widowControl/>
        <w:ind w:firstLine="567"/>
        <w:jc w:val="both"/>
        <w:rPr>
          <w:rStyle w:val="FontStyle22"/>
        </w:rPr>
      </w:pPr>
      <w:r>
        <w:rPr>
          <w:rStyle w:val="FontStyle22"/>
        </w:rPr>
        <w:t>3.1.</w:t>
      </w:r>
      <w:r w:rsidR="00E82EFE">
        <w:rPr>
          <w:rStyle w:val="FontStyle22"/>
        </w:rPr>
        <w:t xml:space="preserve"> </w:t>
      </w:r>
      <w:r>
        <w:rPr>
          <w:rStyle w:val="FontStyle22"/>
        </w:rPr>
        <w:t xml:space="preserve"> </w:t>
      </w:r>
      <w:r w:rsidR="00E82EFE">
        <w:rPr>
          <w:rStyle w:val="FontStyle22"/>
        </w:rPr>
        <w:t>непринятие муниципальным служащим, являющимся стороной конфликта инте</w:t>
      </w:r>
      <w:r w:rsidR="004B283F">
        <w:rPr>
          <w:rStyle w:val="FontStyle22"/>
        </w:rPr>
        <w:t>ресов, мер по предотвращению и</w:t>
      </w:r>
      <w:r w:rsidR="00E82EFE">
        <w:rPr>
          <w:rStyle w:val="FontStyle22"/>
        </w:rPr>
        <w:t xml:space="preserve"> урегулированию конфликта интересов;</w:t>
      </w:r>
    </w:p>
    <w:p w:rsidR="00E82EFE" w:rsidRDefault="003A5106" w:rsidP="003A5106">
      <w:pPr>
        <w:pStyle w:val="Style9"/>
        <w:widowControl/>
        <w:tabs>
          <w:tab w:val="left" w:pos="744"/>
        </w:tabs>
        <w:ind w:firstLine="0"/>
        <w:rPr>
          <w:rStyle w:val="FontStyle22"/>
        </w:rPr>
      </w:pPr>
      <w:r>
        <w:rPr>
          <w:rStyle w:val="FontStyle22"/>
        </w:rPr>
        <w:t xml:space="preserve">        3.2. </w:t>
      </w:r>
      <w:r w:rsidR="00E82EFE">
        <w:rPr>
          <w:rStyle w:val="FontStyle22"/>
        </w:rPr>
        <w:t>непринятие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</w:t>
      </w:r>
      <w:r w:rsidR="004B283F">
        <w:rPr>
          <w:rStyle w:val="FontStyle22"/>
        </w:rPr>
        <w:t>ли</w:t>
      </w:r>
      <w:r w:rsidR="00E82EFE">
        <w:rPr>
          <w:rStyle w:val="FontStyle22"/>
        </w:rPr>
        <w:t xml:space="preserve"> урегулированию конфликта интересов;</w:t>
      </w:r>
    </w:p>
    <w:p w:rsidR="00E82EFE" w:rsidRDefault="003A5106" w:rsidP="003A5106">
      <w:pPr>
        <w:pStyle w:val="Style9"/>
        <w:widowControl/>
        <w:tabs>
          <w:tab w:val="left" w:pos="744"/>
        </w:tabs>
        <w:ind w:firstLine="0"/>
        <w:rPr>
          <w:rStyle w:val="FontStyle22"/>
        </w:rPr>
      </w:pPr>
      <w:r>
        <w:rPr>
          <w:rStyle w:val="FontStyle22"/>
        </w:rPr>
        <w:t xml:space="preserve">       3.3. </w:t>
      </w:r>
      <w:r w:rsidR="00E82EFE">
        <w:rPr>
          <w:rStyle w:val="FontStyle22"/>
        </w:rPr>
        <w:t>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сведений.</w:t>
      </w:r>
    </w:p>
    <w:p w:rsidR="00E82EFE" w:rsidRDefault="00E82EFE" w:rsidP="00E82EFE">
      <w:pPr>
        <w:pStyle w:val="Style9"/>
        <w:widowControl/>
        <w:tabs>
          <w:tab w:val="left" w:pos="864"/>
        </w:tabs>
        <w:spacing w:before="67" w:line="317" w:lineRule="exact"/>
        <w:ind w:firstLine="528"/>
        <w:rPr>
          <w:rStyle w:val="FontStyle22"/>
        </w:rPr>
      </w:pPr>
      <w:r>
        <w:rPr>
          <w:rStyle w:val="FontStyle22"/>
        </w:rPr>
        <w:t>4.</w:t>
      </w:r>
      <w:r>
        <w:rPr>
          <w:rStyle w:val="FontStyle22"/>
        </w:rPr>
        <w:tab/>
        <w:t>За несоблюдение муниципальным служащим ограничений и запретов,</w:t>
      </w:r>
      <w:r>
        <w:rPr>
          <w:rStyle w:val="FontStyle22"/>
        </w:rPr>
        <w:br/>
        <w:t>неисполнение иных обязанностей, установленных в целях противодействия</w:t>
      </w:r>
      <w:r>
        <w:rPr>
          <w:rStyle w:val="FontStyle22"/>
        </w:rPr>
        <w:br/>
        <w:t>коррупции Федеральным законом от 02.03.2007 № 25-ФЗ, Федеральным</w:t>
      </w:r>
      <w:r>
        <w:rPr>
          <w:rStyle w:val="FontStyle22"/>
        </w:rPr>
        <w:br/>
        <w:t>законом от 25.12.2008 № 273-ФЗ «О противодействии коррупции» и другими</w:t>
      </w:r>
      <w:r>
        <w:rPr>
          <w:rStyle w:val="FontStyle22"/>
        </w:rPr>
        <w:br/>
      </w:r>
      <w:r>
        <w:rPr>
          <w:rStyle w:val="FontStyle22"/>
        </w:rPr>
        <w:lastRenderedPageBreak/>
        <w:t>федеральными законами, налагаются взыскания, предусмотренные статьей 27</w:t>
      </w:r>
      <w:r>
        <w:rPr>
          <w:rStyle w:val="FontStyle22"/>
        </w:rPr>
        <w:br/>
        <w:t>Федерального закона от 02.03.2007 № 25-ФЗ:</w:t>
      </w:r>
    </w:p>
    <w:p w:rsidR="00E82EFE" w:rsidRDefault="00E82EFE" w:rsidP="00E82EFE">
      <w:pPr>
        <w:pStyle w:val="Style9"/>
        <w:widowControl/>
        <w:numPr>
          <w:ilvl w:val="0"/>
          <w:numId w:val="5"/>
        </w:numPr>
        <w:tabs>
          <w:tab w:val="left" w:pos="696"/>
        </w:tabs>
        <w:spacing w:line="317" w:lineRule="exact"/>
        <w:ind w:left="538" w:firstLine="0"/>
        <w:jc w:val="left"/>
        <w:rPr>
          <w:rStyle w:val="FontStyle22"/>
        </w:rPr>
      </w:pPr>
      <w:r>
        <w:rPr>
          <w:rStyle w:val="FontStyle22"/>
        </w:rPr>
        <w:t>замечание;</w:t>
      </w:r>
    </w:p>
    <w:p w:rsidR="00E82EFE" w:rsidRDefault="00E82EFE" w:rsidP="00E82EFE">
      <w:pPr>
        <w:pStyle w:val="Style9"/>
        <w:widowControl/>
        <w:numPr>
          <w:ilvl w:val="0"/>
          <w:numId w:val="5"/>
        </w:numPr>
        <w:tabs>
          <w:tab w:val="left" w:pos="696"/>
        </w:tabs>
        <w:spacing w:before="5" w:line="317" w:lineRule="exact"/>
        <w:ind w:left="538" w:firstLine="0"/>
        <w:jc w:val="left"/>
        <w:rPr>
          <w:rStyle w:val="FontStyle22"/>
        </w:rPr>
      </w:pPr>
      <w:r>
        <w:rPr>
          <w:rStyle w:val="FontStyle22"/>
        </w:rPr>
        <w:t>выговор;</w:t>
      </w:r>
    </w:p>
    <w:p w:rsidR="00E82EFE" w:rsidRDefault="00E82EFE" w:rsidP="00E82EFE">
      <w:pPr>
        <w:pStyle w:val="Style9"/>
        <w:widowControl/>
        <w:numPr>
          <w:ilvl w:val="0"/>
          <w:numId w:val="5"/>
        </w:numPr>
        <w:tabs>
          <w:tab w:val="left" w:pos="696"/>
        </w:tabs>
        <w:spacing w:line="317" w:lineRule="exact"/>
        <w:ind w:left="538" w:firstLine="0"/>
        <w:jc w:val="left"/>
        <w:rPr>
          <w:rStyle w:val="FontStyle22"/>
        </w:rPr>
      </w:pPr>
      <w:r>
        <w:rPr>
          <w:rStyle w:val="FontStyle22"/>
        </w:rPr>
        <w:t>увольнение с муниципальной службы по соответствующим основаниям.</w:t>
      </w:r>
    </w:p>
    <w:p w:rsidR="00E82EFE" w:rsidRDefault="00E82EFE" w:rsidP="00E82EFE">
      <w:pPr>
        <w:rPr>
          <w:sz w:val="2"/>
          <w:szCs w:val="2"/>
        </w:rPr>
      </w:pPr>
    </w:p>
    <w:p w:rsidR="00E82EFE" w:rsidRDefault="00E82EFE" w:rsidP="00E82EFE">
      <w:pPr>
        <w:pStyle w:val="Style9"/>
        <w:widowControl/>
        <w:numPr>
          <w:ilvl w:val="0"/>
          <w:numId w:val="6"/>
        </w:numPr>
        <w:tabs>
          <w:tab w:val="left" w:pos="864"/>
        </w:tabs>
        <w:spacing w:before="312" w:line="326" w:lineRule="exact"/>
        <w:ind w:firstLine="528"/>
        <w:rPr>
          <w:rStyle w:val="FontStyle22"/>
        </w:rPr>
      </w:pPr>
      <w:r>
        <w:rPr>
          <w:rStyle w:val="FontStyle22"/>
        </w:rPr>
        <w:t>Перед применением взысканий за коррупционные правонарушения по решению представителя нанимателя (работодателя) проводится проверка. Основанием для осуществления проверки является достаточная информация, представленная в письменном виде.</w:t>
      </w:r>
    </w:p>
    <w:p w:rsidR="00E82EFE" w:rsidRDefault="00E82EFE" w:rsidP="00E82EFE">
      <w:pPr>
        <w:pStyle w:val="Style9"/>
        <w:widowControl/>
        <w:numPr>
          <w:ilvl w:val="0"/>
          <w:numId w:val="6"/>
        </w:numPr>
        <w:tabs>
          <w:tab w:val="left" w:pos="864"/>
        </w:tabs>
        <w:spacing w:before="307"/>
        <w:ind w:firstLine="528"/>
        <w:rPr>
          <w:rStyle w:val="FontStyle22"/>
        </w:rPr>
      </w:pPr>
      <w:r>
        <w:rPr>
          <w:rStyle w:val="FontStyle22"/>
        </w:rPr>
        <w:t xml:space="preserve">Проверка достоверности и полноты сведений о доходах, расходах, об имуществе и обязательствах имущественного характера, представляемых муниципальным служащим, информации о несоблюдении муниципальным служащим ограничений и запретов, неисполнении обязанностей, установленных в целях противодействия коррупции, проводится в </w:t>
      </w:r>
      <w:r w:rsidR="00FE70B7" w:rsidRPr="00FE70B7">
        <w:rPr>
          <w:rStyle w:val="FontStyle22"/>
        </w:rPr>
        <w:t xml:space="preserve"> соответствии с нормативными правовыми актами Российской Федерации</w:t>
      </w:r>
      <w:r>
        <w:rPr>
          <w:rStyle w:val="FontStyle22"/>
        </w:rPr>
        <w:t>.</w:t>
      </w:r>
    </w:p>
    <w:p w:rsidR="00E82EFE" w:rsidRPr="006D1D6D" w:rsidRDefault="00E82EFE" w:rsidP="00E82EFE">
      <w:pPr>
        <w:pStyle w:val="Style9"/>
        <w:widowControl/>
        <w:numPr>
          <w:ilvl w:val="0"/>
          <w:numId w:val="6"/>
        </w:numPr>
        <w:tabs>
          <w:tab w:val="left" w:pos="864"/>
        </w:tabs>
        <w:spacing w:before="312"/>
        <w:ind w:firstLine="528"/>
        <w:rPr>
          <w:rStyle w:val="FontStyle22"/>
        </w:rPr>
      </w:pPr>
      <w:proofErr w:type="gramStart"/>
      <w:r w:rsidRPr="006D1D6D">
        <w:rPr>
          <w:rStyle w:val="FontStyle22"/>
        </w:rPr>
        <w:t xml:space="preserve">Проверка информации о непредставлении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проводится </w:t>
      </w:r>
      <w:r w:rsidR="00FE70B7" w:rsidRPr="006D1D6D">
        <w:rPr>
          <w:sz w:val="26"/>
          <w:szCs w:val="26"/>
        </w:rPr>
        <w:t xml:space="preserve">должностным лицом, ответственным за ведение кадровой работы в  администрации   сельского поселения  </w:t>
      </w:r>
      <w:proofErr w:type="spellStart"/>
      <w:r w:rsidR="004B283F" w:rsidRPr="006D1D6D">
        <w:rPr>
          <w:sz w:val="26"/>
          <w:szCs w:val="26"/>
        </w:rPr>
        <w:t>Бариновка</w:t>
      </w:r>
      <w:proofErr w:type="spellEnd"/>
      <w:r w:rsidR="00FE70B7" w:rsidRPr="006D1D6D">
        <w:rPr>
          <w:sz w:val="26"/>
          <w:szCs w:val="26"/>
        </w:rPr>
        <w:t>,</w:t>
      </w:r>
      <w:r w:rsidRPr="006D1D6D">
        <w:rPr>
          <w:rStyle w:val="FontStyle22"/>
        </w:rPr>
        <w:t xml:space="preserve"> в месячный срок с момента поступления</w:t>
      </w:r>
      <w:proofErr w:type="gramEnd"/>
      <w:r w:rsidRPr="006D1D6D">
        <w:rPr>
          <w:rStyle w:val="FontStyle22"/>
        </w:rPr>
        <w:t xml:space="preserve"> информации.</w:t>
      </w:r>
    </w:p>
    <w:p w:rsidR="00E82EFE" w:rsidRDefault="00E82EFE" w:rsidP="00E82EFE">
      <w:pPr>
        <w:pStyle w:val="Style9"/>
        <w:widowControl/>
        <w:numPr>
          <w:ilvl w:val="0"/>
          <w:numId w:val="6"/>
        </w:numPr>
        <w:tabs>
          <w:tab w:val="left" w:pos="864"/>
        </w:tabs>
        <w:spacing w:before="312" w:line="326" w:lineRule="exact"/>
        <w:ind w:firstLine="528"/>
        <w:rPr>
          <w:rStyle w:val="FontStyle22"/>
        </w:rPr>
      </w:pPr>
      <w:r w:rsidRPr="00FE70B7">
        <w:rPr>
          <w:rStyle w:val="FontStyle22"/>
        </w:rPr>
        <w:t>До применения взыскания за коррупционное правонарушение должно быть</w:t>
      </w:r>
      <w:r>
        <w:rPr>
          <w:rStyle w:val="FontStyle22"/>
        </w:rPr>
        <w:t xml:space="preserve"> истребовано письменное объяснение муниципального служащего. В случае отказа муниципального служащего представить письменное объяснение </w:t>
      </w:r>
      <w:r w:rsidR="00FE70B7">
        <w:rPr>
          <w:rStyle w:val="FontStyle22"/>
        </w:rPr>
        <w:t>специалистом</w:t>
      </w:r>
      <w:r>
        <w:rPr>
          <w:rStyle w:val="FontStyle22"/>
        </w:rPr>
        <w:t xml:space="preserve"> по кадровой работе, составляется соответствующий акт. Отказ муниципального служащего от дачи объяснения в письменной форме не является препятствием для применения взыскания.</w:t>
      </w:r>
    </w:p>
    <w:p w:rsidR="00E82EFE" w:rsidRDefault="00E82EFE" w:rsidP="00E82EFE">
      <w:pPr>
        <w:pStyle w:val="Style9"/>
        <w:widowControl/>
        <w:numPr>
          <w:ilvl w:val="0"/>
          <w:numId w:val="6"/>
        </w:numPr>
        <w:tabs>
          <w:tab w:val="left" w:pos="864"/>
        </w:tabs>
        <w:spacing w:before="317"/>
        <w:ind w:firstLine="528"/>
        <w:rPr>
          <w:rStyle w:val="FontStyle22"/>
        </w:rPr>
      </w:pPr>
      <w:r>
        <w:rPr>
          <w:rStyle w:val="FontStyle22"/>
        </w:rPr>
        <w:t>Взыскания, предусмотренные статьями 14.1, 15 и 27 Федерального закона от 02.03.2007 № 25-ФЗ, применяются представителем нанимателя (работодателем) на основании:</w:t>
      </w:r>
    </w:p>
    <w:p w:rsidR="00E82EFE" w:rsidRDefault="003A5106" w:rsidP="006D1D6D">
      <w:pPr>
        <w:autoSpaceDE w:val="0"/>
        <w:autoSpaceDN w:val="0"/>
        <w:adjustRightInd w:val="0"/>
        <w:ind w:firstLine="720"/>
        <w:jc w:val="both"/>
        <w:rPr>
          <w:rStyle w:val="FontStyle22"/>
        </w:rPr>
      </w:pPr>
      <w:r>
        <w:rPr>
          <w:rStyle w:val="FontStyle22"/>
        </w:rPr>
        <w:t>9.1.</w:t>
      </w:r>
      <w:r w:rsidR="00E47A38" w:rsidRPr="006D1D6D">
        <w:rPr>
          <w:rStyle w:val="FontStyle22"/>
        </w:rPr>
        <w:t xml:space="preserve"> </w:t>
      </w:r>
      <w:r w:rsidR="00E47A38" w:rsidRPr="006D1D6D">
        <w:rPr>
          <w:sz w:val="26"/>
          <w:szCs w:val="26"/>
        </w:rPr>
        <w:t xml:space="preserve">доклада о результатах проверки,  проведенной  уполномоченным сотрудником, ответственным за ведение кадровой работы в  администрации   сельского поселения  </w:t>
      </w:r>
      <w:proofErr w:type="spellStart"/>
      <w:r w:rsidR="004B283F" w:rsidRPr="006D1D6D">
        <w:rPr>
          <w:sz w:val="26"/>
          <w:szCs w:val="26"/>
        </w:rPr>
        <w:t>Бариновка</w:t>
      </w:r>
      <w:proofErr w:type="spellEnd"/>
      <w:r w:rsidR="00E47A38" w:rsidRPr="006D1D6D">
        <w:rPr>
          <w:sz w:val="26"/>
          <w:szCs w:val="26"/>
        </w:rPr>
        <w:t xml:space="preserve"> (дале</w:t>
      </w:r>
      <w:proofErr w:type="gramStart"/>
      <w:r w:rsidR="00E47A38" w:rsidRPr="006D1D6D">
        <w:rPr>
          <w:sz w:val="26"/>
          <w:szCs w:val="26"/>
        </w:rPr>
        <w:t>е-</w:t>
      </w:r>
      <w:proofErr w:type="gramEnd"/>
      <w:r w:rsidR="00E47A38" w:rsidRPr="006D1D6D">
        <w:rPr>
          <w:sz w:val="26"/>
          <w:szCs w:val="26"/>
        </w:rPr>
        <w:t xml:space="preserve"> уполномоченный сотрудник)</w:t>
      </w:r>
      <w:r w:rsidR="00FE70B7" w:rsidRPr="006D1D6D">
        <w:rPr>
          <w:sz w:val="26"/>
          <w:szCs w:val="26"/>
        </w:rPr>
        <w:t>;</w:t>
      </w:r>
    </w:p>
    <w:p w:rsidR="00E82EFE" w:rsidRDefault="003A5106" w:rsidP="003A5106">
      <w:pPr>
        <w:pStyle w:val="Style9"/>
        <w:widowControl/>
        <w:tabs>
          <w:tab w:val="left" w:pos="936"/>
        </w:tabs>
        <w:ind w:firstLine="0"/>
        <w:rPr>
          <w:rStyle w:val="FontStyle22"/>
        </w:rPr>
      </w:pPr>
      <w:r>
        <w:rPr>
          <w:rStyle w:val="FontStyle22"/>
        </w:rPr>
        <w:t xml:space="preserve">          9.2.</w:t>
      </w:r>
      <w:r w:rsidR="00E82EFE">
        <w:rPr>
          <w:rStyle w:val="FontStyle22"/>
        </w:rPr>
        <w:tab/>
        <w:t>рекомендации комиссии по соблюдению требований к служебному</w:t>
      </w:r>
      <w:r w:rsidR="00E82EFE">
        <w:rPr>
          <w:rStyle w:val="FontStyle22"/>
        </w:rPr>
        <w:br/>
        <w:t>поведению муниципальных служащих и урегулированию конфликта интересов</w:t>
      </w:r>
      <w:r w:rsidR="00E82EFE">
        <w:rPr>
          <w:rStyle w:val="FontStyle22"/>
        </w:rPr>
        <w:br/>
        <w:t>(далее - комиссия), если доклад о результатах проверки направлялся в</w:t>
      </w:r>
      <w:r w:rsidR="00E82EFE">
        <w:rPr>
          <w:rStyle w:val="FontStyle22"/>
        </w:rPr>
        <w:br/>
        <w:t>комиссии;</w:t>
      </w:r>
    </w:p>
    <w:p w:rsidR="00E47A38" w:rsidRPr="006D1D6D" w:rsidRDefault="003A5106" w:rsidP="003A5106">
      <w:pPr>
        <w:pStyle w:val="Style9"/>
        <w:widowControl/>
        <w:tabs>
          <w:tab w:val="left" w:pos="936"/>
        </w:tabs>
        <w:ind w:firstLine="0"/>
        <w:rPr>
          <w:rStyle w:val="FontStyle22"/>
        </w:rPr>
      </w:pPr>
      <w:r w:rsidRPr="003A5106">
        <w:rPr>
          <w:sz w:val="26"/>
          <w:szCs w:val="26"/>
        </w:rPr>
        <w:t xml:space="preserve">         9.3. </w:t>
      </w:r>
      <w:r w:rsidR="00E47A38" w:rsidRPr="003A5106">
        <w:rPr>
          <w:sz w:val="26"/>
          <w:szCs w:val="26"/>
        </w:rPr>
        <w:t xml:space="preserve"> доклада  уполномоченного сотрудника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в Самарской </w:t>
      </w:r>
      <w:r w:rsidR="00E47A38" w:rsidRPr="003A5106">
        <w:rPr>
          <w:sz w:val="26"/>
          <w:szCs w:val="26"/>
        </w:rPr>
        <w:lastRenderedPageBreak/>
        <w:t>области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</w:p>
    <w:p w:rsidR="00E82EFE" w:rsidRDefault="003A5106" w:rsidP="00E82EFE">
      <w:pPr>
        <w:pStyle w:val="Style9"/>
        <w:widowControl/>
        <w:tabs>
          <w:tab w:val="left" w:pos="816"/>
        </w:tabs>
        <w:ind w:left="542" w:firstLine="0"/>
        <w:jc w:val="left"/>
        <w:rPr>
          <w:rStyle w:val="FontStyle22"/>
        </w:rPr>
      </w:pPr>
      <w:r>
        <w:rPr>
          <w:rStyle w:val="FontStyle22"/>
        </w:rPr>
        <w:t>9.4.</w:t>
      </w:r>
      <w:r w:rsidR="00E82EFE">
        <w:rPr>
          <w:rStyle w:val="FontStyle22"/>
        </w:rPr>
        <w:t>объяснений муниципального служащего;</w:t>
      </w:r>
    </w:p>
    <w:p w:rsidR="00E82EFE" w:rsidRDefault="003A5106" w:rsidP="00E82EFE">
      <w:pPr>
        <w:pStyle w:val="Style9"/>
        <w:widowControl/>
        <w:tabs>
          <w:tab w:val="left" w:pos="816"/>
        </w:tabs>
        <w:ind w:left="542" w:firstLine="0"/>
        <w:jc w:val="left"/>
        <w:rPr>
          <w:rStyle w:val="FontStyle22"/>
        </w:rPr>
      </w:pPr>
      <w:r>
        <w:rPr>
          <w:rStyle w:val="FontStyle22"/>
        </w:rPr>
        <w:t>9.5.</w:t>
      </w:r>
      <w:r w:rsidR="00E82EFE">
        <w:rPr>
          <w:rStyle w:val="FontStyle22"/>
        </w:rPr>
        <w:t>иных материалов.</w:t>
      </w:r>
    </w:p>
    <w:p w:rsidR="00E82EFE" w:rsidRDefault="00E82EFE" w:rsidP="00E82EFE">
      <w:pPr>
        <w:pStyle w:val="Style9"/>
        <w:widowControl/>
        <w:spacing w:line="240" w:lineRule="exact"/>
        <w:ind w:firstLine="566"/>
        <w:rPr>
          <w:sz w:val="20"/>
          <w:szCs w:val="20"/>
        </w:rPr>
      </w:pPr>
    </w:p>
    <w:p w:rsidR="00E82EFE" w:rsidRPr="00512F19" w:rsidRDefault="00E82EFE" w:rsidP="00E82EFE">
      <w:pPr>
        <w:pStyle w:val="Style7"/>
        <w:widowControl/>
        <w:spacing w:line="322" w:lineRule="exact"/>
        <w:rPr>
          <w:rStyle w:val="FontStyle22"/>
        </w:rPr>
      </w:pPr>
      <w:r w:rsidRPr="003A5106">
        <w:rPr>
          <w:rStyle w:val="FontStyle22"/>
        </w:rPr>
        <w:t>10.</w:t>
      </w:r>
      <w:r w:rsidRPr="003A5106">
        <w:rPr>
          <w:rStyle w:val="FontStyle22"/>
        </w:rPr>
        <w:tab/>
      </w:r>
      <w:proofErr w:type="gramStart"/>
      <w:r w:rsidR="00E47A38" w:rsidRPr="003A5106">
        <w:rPr>
          <w:bCs/>
          <w:sz w:val="26"/>
          <w:szCs w:val="26"/>
        </w:rPr>
        <w:t xml:space="preserve">Взыскания, предусмотренные </w:t>
      </w:r>
      <w:hyperlink r:id="rId7" w:anchor="block_1401" w:history="1">
        <w:r w:rsidR="00E47A38" w:rsidRPr="003A5106">
          <w:rPr>
            <w:rStyle w:val="ac"/>
            <w:bCs/>
            <w:color w:val="auto"/>
            <w:sz w:val="26"/>
            <w:szCs w:val="26"/>
            <w:u w:val="none"/>
          </w:rPr>
          <w:t>статьями 14.1</w:t>
        </w:r>
      </w:hyperlink>
      <w:r w:rsidR="00E47A38" w:rsidRPr="003A5106">
        <w:rPr>
          <w:bCs/>
          <w:sz w:val="26"/>
          <w:szCs w:val="26"/>
        </w:rPr>
        <w:t xml:space="preserve">, </w:t>
      </w:r>
      <w:hyperlink r:id="rId8" w:anchor="block_15" w:history="1">
        <w:r w:rsidR="00E47A38" w:rsidRPr="003A5106">
          <w:rPr>
            <w:rStyle w:val="ac"/>
            <w:bCs/>
            <w:color w:val="auto"/>
            <w:sz w:val="26"/>
            <w:szCs w:val="26"/>
            <w:u w:val="none"/>
          </w:rPr>
          <w:t>15</w:t>
        </w:r>
      </w:hyperlink>
      <w:r w:rsidR="00E47A38" w:rsidRPr="003A5106">
        <w:rPr>
          <w:bCs/>
          <w:sz w:val="26"/>
          <w:szCs w:val="26"/>
        </w:rPr>
        <w:t xml:space="preserve"> и </w:t>
      </w:r>
      <w:hyperlink r:id="rId9" w:anchor="block_27" w:history="1">
        <w:r w:rsidR="00E47A38" w:rsidRPr="003A5106">
          <w:rPr>
            <w:rStyle w:val="ac"/>
            <w:bCs/>
            <w:color w:val="auto"/>
            <w:sz w:val="26"/>
            <w:szCs w:val="26"/>
            <w:u w:val="none"/>
          </w:rPr>
          <w:t>27</w:t>
        </w:r>
      </w:hyperlink>
      <w:r w:rsidR="00E47A38" w:rsidRPr="003A5106">
        <w:rPr>
          <w:bCs/>
          <w:sz w:val="26"/>
          <w:szCs w:val="26"/>
        </w:rPr>
        <w:t xml:space="preserve"> настоящего </w:t>
      </w:r>
      <w:hyperlink r:id="rId10" w:history="1">
        <w:r w:rsidR="00E47A38" w:rsidRPr="003A5106">
          <w:rPr>
            <w:rStyle w:val="ac"/>
            <w:color w:val="auto"/>
            <w:sz w:val="26"/>
            <w:szCs w:val="26"/>
            <w:u w:val="none"/>
          </w:rPr>
          <w:t>Федерального закона "О муниципальной службе в Российской Федерации"</w:t>
        </w:r>
      </w:hyperlink>
      <w:r w:rsidR="003A5106">
        <w:rPr>
          <w:sz w:val="26"/>
          <w:szCs w:val="26"/>
        </w:rPr>
        <w:t xml:space="preserve"> </w:t>
      </w:r>
      <w:r w:rsidR="00E47A38" w:rsidRPr="003A5106">
        <w:rPr>
          <w:bCs/>
          <w:sz w:val="26"/>
          <w:szCs w:val="26"/>
        </w:rPr>
        <w:t>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</w:t>
      </w:r>
      <w:proofErr w:type="gramEnd"/>
      <w:r w:rsidR="00E47A38" w:rsidRPr="003A5106">
        <w:rPr>
          <w:bCs/>
          <w:sz w:val="26"/>
          <w:szCs w:val="26"/>
        </w:rPr>
        <w:t xml:space="preserve"> В указанные сроки не включается время производства по уголовному делу</w:t>
      </w:r>
    </w:p>
    <w:p w:rsidR="00E82EFE" w:rsidRDefault="00E82EFE" w:rsidP="00E82EFE">
      <w:pPr>
        <w:pStyle w:val="Style9"/>
        <w:widowControl/>
        <w:numPr>
          <w:ilvl w:val="0"/>
          <w:numId w:val="7"/>
        </w:numPr>
        <w:tabs>
          <w:tab w:val="left" w:pos="989"/>
        </w:tabs>
        <w:spacing w:before="317" w:line="326" w:lineRule="exact"/>
        <w:ind w:firstLine="566"/>
        <w:rPr>
          <w:rStyle w:val="FontStyle22"/>
        </w:rPr>
      </w:pPr>
      <w:proofErr w:type="gramStart"/>
      <w:r>
        <w:rPr>
          <w:rStyle w:val="FontStyle22"/>
        </w:rPr>
        <w:t>При применении взысканий за коррупционные правонарушения учитывается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  <w:proofErr w:type="gramEnd"/>
    </w:p>
    <w:p w:rsidR="00E82EFE" w:rsidRDefault="00E82EFE" w:rsidP="00E82EFE">
      <w:pPr>
        <w:pStyle w:val="Style9"/>
        <w:widowControl/>
        <w:numPr>
          <w:ilvl w:val="0"/>
          <w:numId w:val="7"/>
        </w:numPr>
        <w:tabs>
          <w:tab w:val="left" w:pos="989"/>
        </w:tabs>
        <w:spacing w:before="326"/>
        <w:ind w:firstLine="566"/>
        <w:rPr>
          <w:rStyle w:val="FontStyle22"/>
        </w:rPr>
      </w:pPr>
      <w:proofErr w:type="gramStart"/>
      <w:r>
        <w:rPr>
          <w:rStyle w:val="FontStyle22"/>
        </w:rPr>
        <w:t>В акте о применении к муниципальному служащему взыскания в случае совершения им коррупционного правонарушения в качестве</w:t>
      </w:r>
      <w:proofErr w:type="gramEnd"/>
      <w:r>
        <w:rPr>
          <w:rStyle w:val="FontStyle22"/>
        </w:rPr>
        <w:t xml:space="preserve"> основания применения взыскания указывается часть 1 или 2 статьи 27.1 Федерального закона от 02.03.2007 № 25-</w:t>
      </w:r>
      <w:r w:rsidR="00E47A38">
        <w:rPr>
          <w:rStyle w:val="FontStyle22"/>
        </w:rPr>
        <w:t>ФЗ.</w:t>
      </w:r>
    </w:p>
    <w:p w:rsidR="00E47A38" w:rsidRPr="003A5106" w:rsidRDefault="00E47A38" w:rsidP="003A5106">
      <w:pPr>
        <w:pStyle w:val="Style9"/>
        <w:widowControl/>
        <w:numPr>
          <w:ilvl w:val="0"/>
          <w:numId w:val="7"/>
        </w:numPr>
        <w:tabs>
          <w:tab w:val="left" w:pos="989"/>
        </w:tabs>
        <w:spacing w:before="326"/>
        <w:ind w:firstLine="566"/>
        <w:rPr>
          <w:sz w:val="26"/>
          <w:szCs w:val="26"/>
        </w:rPr>
      </w:pPr>
      <w:proofErr w:type="gramStart"/>
      <w:r w:rsidRPr="003A5106">
        <w:rPr>
          <w:sz w:val="26"/>
          <w:szCs w:val="26"/>
        </w:rPr>
        <w:t>Копия акта о применении к муниципальному служащему в Самарской области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в Самарской области такого взыскания с указанием мотивов вручается муниципальному служащему в Самарской области под расписку в течение пяти дней со дня издания соответствующего акта.</w:t>
      </w:r>
      <w:proofErr w:type="gramEnd"/>
    </w:p>
    <w:p w:rsidR="00E47A38" w:rsidRDefault="00E82EFE" w:rsidP="003A5106">
      <w:pPr>
        <w:pStyle w:val="Style9"/>
        <w:widowControl/>
        <w:tabs>
          <w:tab w:val="left" w:pos="1152"/>
        </w:tabs>
        <w:spacing w:before="91"/>
        <w:ind w:firstLine="562"/>
        <w:rPr>
          <w:rStyle w:val="FontStyle22"/>
        </w:rPr>
      </w:pPr>
      <w:r>
        <w:rPr>
          <w:rStyle w:val="FontStyle22"/>
        </w:rPr>
        <w:t>14.</w:t>
      </w:r>
      <w:r>
        <w:rPr>
          <w:rStyle w:val="FontStyle22"/>
        </w:rPr>
        <w:tab/>
        <w:t>Взыскание за коррупционные правонарушения муниципальный</w:t>
      </w:r>
      <w:r>
        <w:rPr>
          <w:rStyle w:val="FontStyle22"/>
        </w:rPr>
        <w:br/>
        <w:t>служащий вправе обжаловать в судебном порядке.</w:t>
      </w:r>
      <w:r w:rsidR="003A5106">
        <w:rPr>
          <w:rStyle w:val="FontStyle22"/>
        </w:rPr>
        <w:tab/>
      </w:r>
      <w:r w:rsidR="003A5106">
        <w:rPr>
          <w:rStyle w:val="FontStyle22"/>
        </w:rPr>
        <w:tab/>
      </w:r>
      <w:r w:rsidR="003A5106">
        <w:rPr>
          <w:rStyle w:val="FontStyle22"/>
        </w:rPr>
        <w:tab/>
      </w:r>
      <w:r w:rsidR="003A5106">
        <w:rPr>
          <w:rStyle w:val="FontStyle22"/>
        </w:rPr>
        <w:tab/>
      </w:r>
      <w:r w:rsidR="003A5106">
        <w:rPr>
          <w:rStyle w:val="FontStyle22"/>
        </w:rPr>
        <w:tab/>
      </w:r>
      <w:r w:rsidR="003A5106">
        <w:rPr>
          <w:rStyle w:val="FontStyle22"/>
        </w:rPr>
        <w:tab/>
      </w:r>
      <w:r w:rsidR="003A5106">
        <w:rPr>
          <w:rStyle w:val="FontStyle22"/>
        </w:rPr>
        <w:tab/>
      </w:r>
      <w:r w:rsidR="003A5106">
        <w:rPr>
          <w:rStyle w:val="FontStyle22"/>
        </w:rPr>
        <w:tab/>
      </w:r>
    </w:p>
    <w:p w:rsidR="00E47A38" w:rsidRPr="00512F19" w:rsidRDefault="003A5106" w:rsidP="00E82EFE">
      <w:pPr>
        <w:pStyle w:val="Style9"/>
        <w:widowControl/>
        <w:tabs>
          <w:tab w:val="left" w:pos="1152"/>
        </w:tabs>
        <w:spacing w:before="91"/>
        <w:ind w:firstLine="562"/>
        <w:rPr>
          <w:rStyle w:val="FontStyle22"/>
        </w:rPr>
      </w:pPr>
      <w:r>
        <w:rPr>
          <w:sz w:val="26"/>
          <w:szCs w:val="26"/>
        </w:rPr>
        <w:t xml:space="preserve">15. </w:t>
      </w:r>
      <w:r w:rsidR="00E47A38" w:rsidRPr="003A5106">
        <w:rPr>
          <w:sz w:val="26"/>
          <w:szCs w:val="26"/>
        </w:rPr>
        <w:t xml:space="preserve">Если в течение одного года со дня применения взыскания муниципальный служащий в Самарской области не был подвергнут взысканию, предусмотренному пунктами 1 или 2 части 1 статьи 27 </w:t>
      </w:r>
      <w:hyperlink r:id="rId11" w:history="1">
        <w:r w:rsidR="00E47A38" w:rsidRPr="003A5106">
          <w:rPr>
            <w:rStyle w:val="ac"/>
            <w:color w:val="auto"/>
            <w:sz w:val="26"/>
            <w:szCs w:val="26"/>
            <w:u w:val="none"/>
          </w:rPr>
          <w:t>Федерального закона "О муниципальной службе в Российской Федерации"</w:t>
        </w:r>
      </w:hyperlink>
      <w:r w:rsidR="00E47A38" w:rsidRPr="003A5106">
        <w:rPr>
          <w:sz w:val="26"/>
          <w:szCs w:val="26"/>
        </w:rPr>
        <w:t>, он считается не имеющим взыскания</w:t>
      </w:r>
    </w:p>
    <w:p w:rsidR="003B6E51" w:rsidRPr="00512F19" w:rsidRDefault="003B6E51" w:rsidP="00E82EFE">
      <w:pPr>
        <w:ind w:right="-141"/>
        <w:jc w:val="both"/>
        <w:rPr>
          <w:sz w:val="26"/>
          <w:szCs w:val="26"/>
        </w:rPr>
      </w:pPr>
      <w:r w:rsidRPr="00512F19">
        <w:rPr>
          <w:sz w:val="26"/>
          <w:szCs w:val="26"/>
        </w:rPr>
        <w:t> </w:t>
      </w:r>
    </w:p>
    <w:p w:rsidR="003B6E51" w:rsidRPr="006F40F6" w:rsidRDefault="00B72E4B" w:rsidP="00E82EFE">
      <w:pPr>
        <w:ind w:right="-1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B6E51" w:rsidRDefault="003B6E51" w:rsidP="00E82EFE">
      <w:pPr>
        <w:ind w:right="-141"/>
      </w:pPr>
    </w:p>
    <w:p w:rsidR="003A353B" w:rsidRDefault="003A353B" w:rsidP="00E82EFE">
      <w:pPr>
        <w:ind w:right="-141"/>
        <w:rPr>
          <w:color w:val="000000"/>
          <w:sz w:val="32"/>
          <w:szCs w:val="32"/>
        </w:rPr>
      </w:pPr>
    </w:p>
    <w:p w:rsidR="00010BD5" w:rsidRDefault="00010BD5" w:rsidP="00E82EFE">
      <w:pPr>
        <w:ind w:right="-141"/>
        <w:rPr>
          <w:color w:val="000000"/>
          <w:sz w:val="32"/>
          <w:szCs w:val="32"/>
        </w:rPr>
      </w:pPr>
    </w:p>
    <w:p w:rsidR="005F5309" w:rsidRDefault="005F5309" w:rsidP="000E513A">
      <w:pPr>
        <w:tabs>
          <w:tab w:val="left" w:pos="9355"/>
        </w:tabs>
        <w:ind w:right="-141"/>
        <w:jc w:val="center"/>
        <w:rPr>
          <w:b/>
          <w:bCs/>
          <w:caps/>
          <w:sz w:val="28"/>
          <w:szCs w:val="28"/>
        </w:rPr>
      </w:pPr>
    </w:p>
    <w:p w:rsidR="005F5309" w:rsidRDefault="005F5309" w:rsidP="000E513A">
      <w:pPr>
        <w:tabs>
          <w:tab w:val="left" w:pos="9355"/>
        </w:tabs>
        <w:ind w:right="-141"/>
        <w:jc w:val="center"/>
        <w:rPr>
          <w:b/>
          <w:bCs/>
          <w:caps/>
          <w:sz w:val="28"/>
          <w:szCs w:val="28"/>
        </w:rPr>
      </w:pPr>
    </w:p>
    <w:p w:rsidR="005F5309" w:rsidRDefault="005F5309" w:rsidP="000E513A">
      <w:pPr>
        <w:tabs>
          <w:tab w:val="left" w:pos="9355"/>
        </w:tabs>
        <w:ind w:right="-141"/>
        <w:jc w:val="center"/>
        <w:rPr>
          <w:b/>
          <w:bCs/>
          <w:caps/>
          <w:sz w:val="28"/>
          <w:szCs w:val="28"/>
        </w:rPr>
      </w:pPr>
    </w:p>
    <w:p w:rsidR="005F5309" w:rsidRDefault="005F5309" w:rsidP="000E513A">
      <w:pPr>
        <w:tabs>
          <w:tab w:val="left" w:pos="9355"/>
        </w:tabs>
        <w:ind w:right="-141"/>
        <w:jc w:val="center"/>
        <w:rPr>
          <w:b/>
          <w:bCs/>
          <w:caps/>
          <w:sz w:val="28"/>
          <w:szCs w:val="28"/>
        </w:rPr>
      </w:pPr>
    </w:p>
    <w:p w:rsidR="005F5309" w:rsidRDefault="005F5309" w:rsidP="000E513A">
      <w:pPr>
        <w:tabs>
          <w:tab w:val="left" w:pos="9355"/>
        </w:tabs>
        <w:ind w:right="-141"/>
        <w:jc w:val="center"/>
        <w:rPr>
          <w:b/>
          <w:bCs/>
          <w:caps/>
          <w:sz w:val="28"/>
          <w:szCs w:val="28"/>
        </w:rPr>
      </w:pPr>
    </w:p>
    <w:p w:rsidR="006303AC" w:rsidRPr="00B8351C" w:rsidRDefault="000D1C9F" w:rsidP="00E741B8">
      <w:pPr>
        <w:ind w:right="-42"/>
        <w:rPr>
          <w:color w:val="000000"/>
          <w:sz w:val="32"/>
          <w:szCs w:val="32"/>
        </w:rPr>
      </w:pPr>
      <w:r>
        <w:rPr>
          <w:b/>
          <w:bCs/>
          <w:caps/>
          <w:sz w:val="28"/>
          <w:szCs w:val="28"/>
        </w:rPr>
        <w:t xml:space="preserve"> </w:t>
      </w:r>
    </w:p>
    <w:p w:rsidR="006303AC" w:rsidRPr="00CE454D" w:rsidRDefault="006303AC" w:rsidP="00E82EFE">
      <w:pPr>
        <w:pStyle w:val="ab"/>
        <w:spacing w:before="0" w:beforeAutospacing="0" w:after="0" w:afterAutospacing="0"/>
        <w:ind w:right="-141" w:firstLine="4536"/>
        <w:jc w:val="center"/>
      </w:pPr>
    </w:p>
    <w:sectPr w:rsidR="006303AC" w:rsidRPr="00CE454D" w:rsidSect="00E741B8">
      <w:pgSz w:w="11906" w:h="16838"/>
      <w:pgMar w:top="719" w:right="70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6B0" w:rsidRDefault="007B56B0" w:rsidP="00F818EB">
      <w:r>
        <w:separator/>
      </w:r>
    </w:p>
  </w:endnote>
  <w:endnote w:type="continuationSeparator" w:id="0">
    <w:p w:rsidR="007B56B0" w:rsidRDefault="007B56B0" w:rsidP="00F818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6B0" w:rsidRDefault="007B56B0" w:rsidP="00F818EB">
      <w:r>
        <w:separator/>
      </w:r>
    </w:p>
  </w:footnote>
  <w:footnote w:type="continuationSeparator" w:id="0">
    <w:p w:rsidR="007B56B0" w:rsidRDefault="007B56B0" w:rsidP="00F818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D287FC8"/>
    <w:lvl w:ilvl="0">
      <w:numFmt w:val="bullet"/>
      <w:lvlText w:val="*"/>
      <w:lvlJc w:val="left"/>
    </w:lvl>
  </w:abstractNum>
  <w:abstractNum w:abstractNumId="1">
    <w:nsid w:val="2C4C0EC7"/>
    <w:multiLevelType w:val="singleLevel"/>
    <w:tmpl w:val="4C9692C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3C1F298F"/>
    <w:multiLevelType w:val="hybridMultilevel"/>
    <w:tmpl w:val="2BEA13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E70A2B"/>
    <w:multiLevelType w:val="singleLevel"/>
    <w:tmpl w:val="A1222D1A"/>
    <w:lvl w:ilvl="0">
      <w:start w:val="5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4">
    <w:nsid w:val="508378A0"/>
    <w:multiLevelType w:val="singleLevel"/>
    <w:tmpl w:val="ED74055C"/>
    <w:lvl w:ilvl="0">
      <w:start w:val="11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5">
    <w:nsid w:val="578A06EC"/>
    <w:multiLevelType w:val="singleLevel"/>
    <w:tmpl w:val="6B0C0B88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250A"/>
    <w:rsid w:val="00010BD5"/>
    <w:rsid w:val="0003743D"/>
    <w:rsid w:val="000620A0"/>
    <w:rsid w:val="00065691"/>
    <w:rsid w:val="00071F9F"/>
    <w:rsid w:val="0007381F"/>
    <w:rsid w:val="000A0398"/>
    <w:rsid w:val="000A5028"/>
    <w:rsid w:val="000C73D0"/>
    <w:rsid w:val="000D1C9F"/>
    <w:rsid w:val="000D5D73"/>
    <w:rsid w:val="000E513A"/>
    <w:rsid w:val="00103870"/>
    <w:rsid w:val="00113D15"/>
    <w:rsid w:val="00120250"/>
    <w:rsid w:val="00171E14"/>
    <w:rsid w:val="00175F56"/>
    <w:rsid w:val="00183049"/>
    <w:rsid w:val="0019435D"/>
    <w:rsid w:val="001945F5"/>
    <w:rsid w:val="001B26D4"/>
    <w:rsid w:val="001D45CF"/>
    <w:rsid w:val="001D71E2"/>
    <w:rsid w:val="00206B02"/>
    <w:rsid w:val="00241508"/>
    <w:rsid w:val="002A6074"/>
    <w:rsid w:val="002B1BA4"/>
    <w:rsid w:val="002C0835"/>
    <w:rsid w:val="002C7D15"/>
    <w:rsid w:val="003550AD"/>
    <w:rsid w:val="00370585"/>
    <w:rsid w:val="00395ACC"/>
    <w:rsid w:val="00397734"/>
    <w:rsid w:val="003A237A"/>
    <w:rsid w:val="003A353B"/>
    <w:rsid w:val="003A5106"/>
    <w:rsid w:val="003B0D58"/>
    <w:rsid w:val="003B6E51"/>
    <w:rsid w:val="003D7DC3"/>
    <w:rsid w:val="003E1E26"/>
    <w:rsid w:val="003F0879"/>
    <w:rsid w:val="003F460A"/>
    <w:rsid w:val="00403C00"/>
    <w:rsid w:val="00404272"/>
    <w:rsid w:val="004231DB"/>
    <w:rsid w:val="0048250A"/>
    <w:rsid w:val="004B283F"/>
    <w:rsid w:val="004B4B5D"/>
    <w:rsid w:val="004F0916"/>
    <w:rsid w:val="004F46C0"/>
    <w:rsid w:val="00512F19"/>
    <w:rsid w:val="00554ADD"/>
    <w:rsid w:val="00564422"/>
    <w:rsid w:val="005738E1"/>
    <w:rsid w:val="005B58D3"/>
    <w:rsid w:val="005D24F1"/>
    <w:rsid w:val="005D7020"/>
    <w:rsid w:val="005F5309"/>
    <w:rsid w:val="006303AC"/>
    <w:rsid w:val="006665CE"/>
    <w:rsid w:val="00666D6A"/>
    <w:rsid w:val="00680663"/>
    <w:rsid w:val="0068151A"/>
    <w:rsid w:val="00681A70"/>
    <w:rsid w:val="006C4DA9"/>
    <w:rsid w:val="006D1D6D"/>
    <w:rsid w:val="006F1A2D"/>
    <w:rsid w:val="007228DE"/>
    <w:rsid w:val="007238D6"/>
    <w:rsid w:val="00730DB7"/>
    <w:rsid w:val="0074107B"/>
    <w:rsid w:val="00751C62"/>
    <w:rsid w:val="00772D8C"/>
    <w:rsid w:val="007B56B0"/>
    <w:rsid w:val="007B704F"/>
    <w:rsid w:val="00812CE5"/>
    <w:rsid w:val="008576CD"/>
    <w:rsid w:val="008613A4"/>
    <w:rsid w:val="00863FBF"/>
    <w:rsid w:val="00865A77"/>
    <w:rsid w:val="00874240"/>
    <w:rsid w:val="008764DD"/>
    <w:rsid w:val="00893EE9"/>
    <w:rsid w:val="00897230"/>
    <w:rsid w:val="008C1313"/>
    <w:rsid w:val="008D185A"/>
    <w:rsid w:val="009022CD"/>
    <w:rsid w:val="00903E0F"/>
    <w:rsid w:val="0090532B"/>
    <w:rsid w:val="0095304C"/>
    <w:rsid w:val="009609F0"/>
    <w:rsid w:val="009707F0"/>
    <w:rsid w:val="009A311B"/>
    <w:rsid w:val="009D5158"/>
    <w:rsid w:val="009E1210"/>
    <w:rsid w:val="009E4F1E"/>
    <w:rsid w:val="009F0A84"/>
    <w:rsid w:val="009F21B7"/>
    <w:rsid w:val="009F4CE8"/>
    <w:rsid w:val="00A15720"/>
    <w:rsid w:val="00A27FDD"/>
    <w:rsid w:val="00A33F31"/>
    <w:rsid w:val="00A42121"/>
    <w:rsid w:val="00A53751"/>
    <w:rsid w:val="00A82693"/>
    <w:rsid w:val="00AA41F4"/>
    <w:rsid w:val="00AD208E"/>
    <w:rsid w:val="00AF3498"/>
    <w:rsid w:val="00AF6AD4"/>
    <w:rsid w:val="00B2557C"/>
    <w:rsid w:val="00B32921"/>
    <w:rsid w:val="00B55C69"/>
    <w:rsid w:val="00B57B79"/>
    <w:rsid w:val="00B72E4B"/>
    <w:rsid w:val="00B8351C"/>
    <w:rsid w:val="00BC04AA"/>
    <w:rsid w:val="00BC4DB9"/>
    <w:rsid w:val="00C507B2"/>
    <w:rsid w:val="00C64D81"/>
    <w:rsid w:val="00CD2993"/>
    <w:rsid w:val="00CD3811"/>
    <w:rsid w:val="00CD6367"/>
    <w:rsid w:val="00D90032"/>
    <w:rsid w:val="00DA15FE"/>
    <w:rsid w:val="00DA1C43"/>
    <w:rsid w:val="00E101BD"/>
    <w:rsid w:val="00E23786"/>
    <w:rsid w:val="00E265CE"/>
    <w:rsid w:val="00E460F4"/>
    <w:rsid w:val="00E47A38"/>
    <w:rsid w:val="00E741B8"/>
    <w:rsid w:val="00E82EFE"/>
    <w:rsid w:val="00E855C4"/>
    <w:rsid w:val="00E953A8"/>
    <w:rsid w:val="00ED4949"/>
    <w:rsid w:val="00ED771E"/>
    <w:rsid w:val="00EF2192"/>
    <w:rsid w:val="00F3401F"/>
    <w:rsid w:val="00F76EC4"/>
    <w:rsid w:val="00F818EB"/>
    <w:rsid w:val="00F9171F"/>
    <w:rsid w:val="00FA7EFF"/>
    <w:rsid w:val="00FB48AC"/>
    <w:rsid w:val="00FE531C"/>
    <w:rsid w:val="00FE7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F31"/>
    <w:rPr>
      <w:sz w:val="24"/>
      <w:szCs w:val="24"/>
    </w:rPr>
  </w:style>
  <w:style w:type="paragraph" w:styleId="1">
    <w:name w:val="heading 1"/>
    <w:basedOn w:val="a"/>
    <w:next w:val="a"/>
    <w:qFormat/>
    <w:rsid w:val="00A33F31"/>
    <w:pPr>
      <w:keepNext/>
      <w:outlineLvl w:val="0"/>
    </w:pPr>
    <w:rPr>
      <w:b/>
      <w:color w:val="000000"/>
      <w:sz w:val="32"/>
    </w:rPr>
  </w:style>
  <w:style w:type="paragraph" w:styleId="3">
    <w:name w:val="heading 3"/>
    <w:basedOn w:val="a"/>
    <w:next w:val="a"/>
    <w:link w:val="30"/>
    <w:uiPriority w:val="9"/>
    <w:qFormat/>
    <w:rsid w:val="0040427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F2192"/>
    <w:pPr>
      <w:jc w:val="center"/>
    </w:pPr>
    <w:rPr>
      <w:b/>
      <w:szCs w:val="20"/>
    </w:rPr>
  </w:style>
  <w:style w:type="paragraph" w:styleId="a4">
    <w:name w:val="Body Text"/>
    <w:basedOn w:val="a"/>
    <w:rsid w:val="00EF2192"/>
    <w:pPr>
      <w:jc w:val="center"/>
    </w:pPr>
    <w:rPr>
      <w:b/>
      <w:sz w:val="20"/>
      <w:szCs w:val="20"/>
    </w:rPr>
  </w:style>
  <w:style w:type="paragraph" w:styleId="a5">
    <w:name w:val="Body Text Indent"/>
    <w:basedOn w:val="a"/>
    <w:rsid w:val="00EF2192"/>
    <w:pPr>
      <w:ind w:firstLine="567"/>
    </w:pPr>
    <w:rPr>
      <w:szCs w:val="20"/>
    </w:rPr>
  </w:style>
  <w:style w:type="paragraph" w:styleId="2">
    <w:name w:val="Body Text Indent 2"/>
    <w:basedOn w:val="a"/>
    <w:rsid w:val="00EF2192"/>
    <w:pPr>
      <w:ind w:left="567"/>
    </w:pPr>
    <w:rPr>
      <w:szCs w:val="20"/>
    </w:rPr>
  </w:style>
  <w:style w:type="table" w:styleId="a6">
    <w:name w:val="Table Grid"/>
    <w:basedOn w:val="a1"/>
    <w:rsid w:val="000738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F818E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818EB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F818E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818EB"/>
    <w:rPr>
      <w:sz w:val="24"/>
      <w:szCs w:val="24"/>
    </w:rPr>
  </w:style>
  <w:style w:type="paragraph" w:styleId="ab">
    <w:name w:val="Normal (Web)"/>
    <w:basedOn w:val="a"/>
    <w:uiPriority w:val="99"/>
    <w:rsid w:val="00404272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404272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Style11">
    <w:name w:val="Style11"/>
    <w:basedOn w:val="a"/>
    <w:rsid w:val="00E82EFE"/>
    <w:pPr>
      <w:widowControl w:val="0"/>
      <w:autoSpaceDE w:val="0"/>
      <w:autoSpaceDN w:val="0"/>
      <w:adjustRightInd w:val="0"/>
      <w:spacing w:line="322" w:lineRule="exact"/>
      <w:ind w:hanging="110"/>
    </w:pPr>
  </w:style>
  <w:style w:type="paragraph" w:customStyle="1" w:styleId="Style12">
    <w:name w:val="Style12"/>
    <w:basedOn w:val="a"/>
    <w:rsid w:val="00E82EFE"/>
    <w:pPr>
      <w:widowControl w:val="0"/>
      <w:autoSpaceDE w:val="0"/>
      <w:autoSpaceDN w:val="0"/>
      <w:adjustRightInd w:val="0"/>
    </w:pPr>
  </w:style>
  <w:style w:type="character" w:customStyle="1" w:styleId="FontStyle21">
    <w:name w:val="Font Style21"/>
    <w:rsid w:val="00E82EFE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rsid w:val="00E82EFE"/>
    <w:pPr>
      <w:widowControl w:val="0"/>
      <w:autoSpaceDE w:val="0"/>
      <w:autoSpaceDN w:val="0"/>
      <w:adjustRightInd w:val="0"/>
      <w:spacing w:line="324" w:lineRule="exact"/>
    </w:pPr>
  </w:style>
  <w:style w:type="paragraph" w:customStyle="1" w:styleId="Style13">
    <w:name w:val="Style13"/>
    <w:basedOn w:val="a"/>
    <w:rsid w:val="00E82EFE"/>
    <w:pPr>
      <w:widowControl w:val="0"/>
      <w:autoSpaceDE w:val="0"/>
      <w:autoSpaceDN w:val="0"/>
      <w:adjustRightInd w:val="0"/>
      <w:spacing w:line="326" w:lineRule="exact"/>
      <w:ind w:firstLine="701"/>
    </w:pPr>
  </w:style>
  <w:style w:type="character" w:customStyle="1" w:styleId="FontStyle22">
    <w:name w:val="Font Style22"/>
    <w:rsid w:val="00E82EFE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E82EFE"/>
    <w:pPr>
      <w:widowControl w:val="0"/>
      <w:autoSpaceDE w:val="0"/>
      <w:autoSpaceDN w:val="0"/>
      <w:adjustRightInd w:val="0"/>
      <w:spacing w:line="322" w:lineRule="exact"/>
      <w:ind w:firstLine="874"/>
      <w:jc w:val="both"/>
    </w:pPr>
  </w:style>
  <w:style w:type="paragraph" w:customStyle="1" w:styleId="Style7">
    <w:name w:val="Style7"/>
    <w:basedOn w:val="a"/>
    <w:rsid w:val="00E82EFE"/>
    <w:pPr>
      <w:widowControl w:val="0"/>
      <w:autoSpaceDE w:val="0"/>
      <w:autoSpaceDN w:val="0"/>
      <w:adjustRightInd w:val="0"/>
      <w:spacing w:line="323" w:lineRule="exact"/>
      <w:ind w:firstLine="528"/>
      <w:jc w:val="both"/>
    </w:pPr>
  </w:style>
  <w:style w:type="paragraph" w:customStyle="1" w:styleId="Style14">
    <w:name w:val="Style14"/>
    <w:basedOn w:val="a"/>
    <w:rsid w:val="00E82EFE"/>
    <w:pPr>
      <w:widowControl w:val="0"/>
      <w:autoSpaceDE w:val="0"/>
      <w:autoSpaceDN w:val="0"/>
      <w:adjustRightInd w:val="0"/>
      <w:spacing w:line="322" w:lineRule="exact"/>
      <w:ind w:firstLine="960"/>
    </w:pPr>
  </w:style>
  <w:style w:type="character" w:styleId="ac">
    <w:name w:val="Hyperlink"/>
    <w:basedOn w:val="a0"/>
    <w:rsid w:val="000E513A"/>
    <w:rPr>
      <w:color w:val="0000FF"/>
      <w:u w:val="single"/>
    </w:rPr>
  </w:style>
  <w:style w:type="character" w:styleId="ad">
    <w:name w:val="Strong"/>
    <w:basedOn w:val="a0"/>
    <w:uiPriority w:val="22"/>
    <w:qFormat/>
    <w:rsid w:val="00395AC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5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2152272/36bfb7176e3e8bfebe718035887e4efc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ase.garant.ru/12152272/806849963ef1656ff2752d0d515c6546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902030664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docs.cntd.ru/document/90203066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12152272/3e01a7fa47957b2f627d012fe630f5c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1379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9222</CharactersWithSpaces>
  <SharedDoc>false</SharedDoc>
  <HLinks>
    <vt:vector size="30" baseType="variant">
      <vt:variant>
        <vt:i4>6553716</vt:i4>
      </vt:variant>
      <vt:variant>
        <vt:i4>12</vt:i4>
      </vt:variant>
      <vt:variant>
        <vt:i4>0</vt:i4>
      </vt:variant>
      <vt:variant>
        <vt:i4>5</vt:i4>
      </vt:variant>
      <vt:variant>
        <vt:lpwstr>http://docs.cntd.ru/document/902030664</vt:lpwstr>
      </vt:variant>
      <vt:variant>
        <vt:lpwstr/>
      </vt:variant>
      <vt:variant>
        <vt:i4>6553716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http://docs.cntd.ru/document/902030664</vt:lpwstr>
      </vt:variant>
      <vt:variant>
        <vt:lpwstr/>
      </vt:variant>
      <vt:variant>
        <vt:i4>7864409</vt:i4>
      </vt:variant>
      <vt:variant>
        <vt:i4>6</vt:i4>
      </vt:variant>
      <vt:variant>
        <vt:i4>0</vt:i4>
      </vt:variant>
      <vt:variant>
        <vt:i4>5</vt:i4>
      </vt:variant>
      <vt:variant>
        <vt:lpwstr>https://base.garant.ru/12152272/3e01a7fa47957b2f627d012fe630f5c6/</vt:lpwstr>
      </vt:variant>
      <vt:variant>
        <vt:lpwstr>block_27</vt:lpwstr>
      </vt:variant>
      <vt:variant>
        <vt:i4>2555996</vt:i4>
      </vt:variant>
      <vt:variant>
        <vt:i4>3</vt:i4>
      </vt:variant>
      <vt:variant>
        <vt:i4>0</vt:i4>
      </vt:variant>
      <vt:variant>
        <vt:i4>5</vt:i4>
      </vt:variant>
      <vt:variant>
        <vt:lpwstr>https://base.garant.ru/12152272/36bfb7176e3e8bfebe718035887e4efc/</vt:lpwstr>
      </vt:variant>
      <vt:variant>
        <vt:lpwstr>block_15</vt:lpwstr>
      </vt:variant>
      <vt:variant>
        <vt:i4>1835057</vt:i4>
      </vt:variant>
      <vt:variant>
        <vt:i4>0</vt:i4>
      </vt:variant>
      <vt:variant>
        <vt:i4>0</vt:i4>
      </vt:variant>
      <vt:variant>
        <vt:i4>5</vt:i4>
      </vt:variant>
      <vt:variant>
        <vt:lpwstr>https://base.garant.ru/12152272/806849963ef1656ff2752d0d515c6546/</vt:lpwstr>
      </vt:variant>
      <vt:variant>
        <vt:lpwstr>block_1401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Елена</cp:lastModifiedBy>
  <cp:revision>8</cp:revision>
  <cp:lastPrinted>2020-01-24T05:35:00Z</cp:lastPrinted>
  <dcterms:created xsi:type="dcterms:W3CDTF">2020-01-28T07:20:00Z</dcterms:created>
  <dcterms:modified xsi:type="dcterms:W3CDTF">2020-01-28T10:04:00Z</dcterms:modified>
</cp:coreProperties>
</file>