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0" w:rsidRPr="005D7AF0" w:rsidRDefault="005D7AF0" w:rsidP="005D7A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7AF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D7AF0" w:rsidRPr="005D7AF0" w:rsidRDefault="005D7AF0" w:rsidP="005D7A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F0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5D7AF0" w:rsidRPr="005D7AF0" w:rsidRDefault="005D7AF0" w:rsidP="005D7A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F0">
        <w:rPr>
          <w:rFonts w:ascii="Times New Roman" w:hAnsi="Times New Roman" w:cs="Times New Roman"/>
          <w:b/>
          <w:bCs/>
          <w:sz w:val="28"/>
          <w:szCs w:val="28"/>
        </w:rPr>
        <w:t>МАЗУРСКОГО СЕЛЬСКОГО ПОСЕЛЕНИЯ</w:t>
      </w:r>
    </w:p>
    <w:p w:rsidR="005D7AF0" w:rsidRPr="005D7AF0" w:rsidRDefault="005D7AF0" w:rsidP="005D7A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F0">
        <w:rPr>
          <w:rFonts w:ascii="Times New Roman" w:hAnsi="Times New Roman" w:cs="Times New Roman"/>
          <w:b/>
          <w:bCs/>
          <w:sz w:val="28"/>
          <w:szCs w:val="28"/>
        </w:rPr>
        <w:t>ПОВОРИНСКОГО МУНИЦИПАЛЬНОГО РАЙОНА</w:t>
      </w:r>
    </w:p>
    <w:p w:rsidR="005D7AF0" w:rsidRPr="005D7AF0" w:rsidRDefault="005D7AF0" w:rsidP="005D7A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AF0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D7AF0" w:rsidRPr="005D7AF0" w:rsidRDefault="005D7AF0" w:rsidP="005D7A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AF0" w:rsidRPr="005D7AF0" w:rsidRDefault="005D7AF0" w:rsidP="005D7A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7AF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D7AF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D7AF0" w:rsidRPr="005D7AF0" w:rsidRDefault="005D7AF0" w:rsidP="005D7A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AF0" w:rsidRPr="005D7AF0" w:rsidRDefault="005D7AF0" w:rsidP="005D7A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Pr="005D7AF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D7AF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Об </w:t>
      </w:r>
      <w:r w:rsidRPr="005D7AF0">
        <w:rPr>
          <w:rFonts w:ascii="Times New Roman" w:eastAsia="Times New Roman" w:hAnsi="Times New Roman" w:cs="Times New Roman"/>
          <w:b/>
          <w:sz w:val="28"/>
          <w:szCs w:val="28"/>
        </w:rPr>
        <w:t>утверждении реестра муниципального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Мазурского сельского 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b/>
          <w:sz w:val="28"/>
          <w:szCs w:val="28"/>
        </w:rPr>
        <w:t>поселения Поворинского муниципального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Воронежской  области  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AF0" w:rsidRPr="005D7AF0" w:rsidRDefault="005D7AF0" w:rsidP="005D7AF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>В соответств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ии с 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>Федеральным  законом  от  06.10.2003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 xml:space="preserve"> 131-ФЗ «Об общих принципах организации местного самоуправления в Российской Федерации»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>, приказом Министерства экономического развития Российской Федерации  от 30.08.2011г. № 424 «Об утверждении порядка ведения  органами местного самоуправления  реестров му</w:t>
      </w:r>
      <w:r>
        <w:rPr>
          <w:rFonts w:ascii="Times New Roman" w:hAnsi="Times New Roman" w:cs="Times New Roman"/>
          <w:sz w:val="28"/>
          <w:szCs w:val="28"/>
        </w:rPr>
        <w:t>ниципальной собственности»,</w:t>
      </w:r>
      <w:r w:rsidRPr="005D7AF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народных 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 xml:space="preserve">депутатов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>Мазурского сельского поселения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7AF0" w:rsidRPr="005D7AF0" w:rsidRDefault="005D7AF0" w:rsidP="005D7AF0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7AF0" w:rsidRPr="005D7AF0" w:rsidRDefault="005D7AF0" w:rsidP="005D7AF0">
      <w:pPr>
        <w:numPr>
          <w:ilvl w:val="0"/>
          <w:numId w:val="1"/>
        </w:numPr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sz w:val="28"/>
          <w:szCs w:val="28"/>
        </w:rPr>
        <w:t>Утвердить реестр муниципального  имущества  Мазурского сельского поселения Поворинского муниципального района Воронежской области, согласно приложению к настоящему решению.</w:t>
      </w:r>
    </w:p>
    <w:p w:rsidR="005D7AF0" w:rsidRPr="005D7AF0" w:rsidRDefault="005D7AF0" w:rsidP="005D7AF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F0">
        <w:rPr>
          <w:rFonts w:ascii="Times New Roman" w:hAnsi="Times New Roman" w:cs="Times New Roman"/>
          <w:sz w:val="28"/>
          <w:szCs w:val="28"/>
        </w:rPr>
        <w:t xml:space="preserve">2.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народных депутатов Мазурского сельского </w:t>
      </w:r>
      <w:r w:rsidRPr="005D7AF0">
        <w:rPr>
          <w:rFonts w:ascii="Times New Roman" w:hAnsi="Times New Roman" w:cs="Times New Roman"/>
          <w:sz w:val="28"/>
          <w:szCs w:val="28"/>
        </w:rPr>
        <w:t>поселения от  04.02.2016 г. № 3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утверждении реестра муниципального </w:t>
      </w:r>
      <w:r w:rsidRPr="005D7AF0">
        <w:rPr>
          <w:rFonts w:ascii="Times New Roman" w:hAnsi="Times New Roman" w:cs="Times New Roman"/>
          <w:sz w:val="28"/>
          <w:szCs w:val="28"/>
        </w:rPr>
        <w:t xml:space="preserve">имущества Мазурского сельского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>поселения Поворинского муниципального</w:t>
      </w:r>
      <w:r w:rsidRPr="005D7AF0">
        <w:rPr>
          <w:rFonts w:ascii="Times New Roman" w:hAnsi="Times New Roman" w:cs="Times New Roman"/>
          <w:sz w:val="28"/>
          <w:szCs w:val="28"/>
        </w:rPr>
        <w:t xml:space="preserve">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>района Воронежской  области</w:t>
      </w:r>
      <w:r w:rsidRPr="005D7AF0">
        <w:rPr>
          <w:rFonts w:ascii="Times New Roman" w:hAnsi="Times New Roman" w:cs="Times New Roman"/>
          <w:sz w:val="28"/>
          <w:szCs w:val="28"/>
        </w:rPr>
        <w:t>»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 считать утратившим силу.</w:t>
      </w:r>
    </w:p>
    <w:p w:rsidR="005D7AF0" w:rsidRPr="005D7AF0" w:rsidRDefault="005D7AF0" w:rsidP="005D7AF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3.  </w:t>
      </w:r>
      <w:proofErr w:type="gramStart"/>
      <w:r w:rsidRPr="005D7A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оставляю за собой.</w:t>
      </w: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7AF0" w:rsidRPr="005D7AF0" w:rsidRDefault="005D7AF0" w:rsidP="005D7AF0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</w:t>
      </w:r>
      <w:r w:rsidRPr="005D7AF0">
        <w:rPr>
          <w:rFonts w:ascii="Times New Roman" w:hAnsi="Times New Roman" w:cs="Times New Roman"/>
          <w:sz w:val="28"/>
          <w:szCs w:val="28"/>
        </w:rPr>
        <w:t xml:space="preserve">Мазурского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D7AF0"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Pr="005D7AF0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</w:t>
      </w:r>
      <w:r w:rsidRPr="005D7AF0">
        <w:rPr>
          <w:rFonts w:ascii="Times New Roman" w:eastAsia="Times New Roman" w:hAnsi="Times New Roman" w:cs="Times New Roman"/>
          <w:sz w:val="28"/>
          <w:szCs w:val="28"/>
        </w:rPr>
        <w:t xml:space="preserve">       Д.В. Чигарев</w:t>
      </w:r>
    </w:p>
    <w:p w:rsidR="005D7AF0" w:rsidRPr="002F7772" w:rsidRDefault="005D7AF0" w:rsidP="005D7AF0">
      <w:pPr>
        <w:autoSpaceDE w:val="0"/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840145" w:rsidRDefault="00840145" w:rsidP="005D7AF0">
      <w:pPr>
        <w:spacing w:after="0"/>
      </w:pPr>
    </w:p>
    <w:sectPr w:rsidR="0084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84053"/>
    <w:multiLevelType w:val="hybridMultilevel"/>
    <w:tmpl w:val="66EE4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D7AF0"/>
    <w:rsid w:val="005D7AF0"/>
    <w:rsid w:val="0084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2018-11-29T12:17:00Z</dcterms:created>
  <dcterms:modified xsi:type="dcterms:W3CDTF">2018-11-29T12:17:00Z</dcterms:modified>
</cp:coreProperties>
</file>