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1B" w:rsidRPr="004C7A1B" w:rsidRDefault="00CF4BAD" w:rsidP="004C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C7A1B" w:rsidRPr="004C7A1B">
        <w:rPr>
          <w:rFonts w:ascii="Times New Roman" w:hAnsi="Times New Roman" w:cs="Times New Roman"/>
          <w:sz w:val="24"/>
          <w:szCs w:val="24"/>
        </w:rPr>
        <w:t>ПРОЕКТ</w:t>
      </w:r>
    </w:p>
    <w:p w:rsidR="00CF4BAD" w:rsidRPr="00CF4BAD" w:rsidRDefault="004C7A1B" w:rsidP="00CF4BA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F4B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C7A1B" w:rsidRDefault="00CF4BAD" w:rsidP="00CF4BA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ПОКРОВКА</w:t>
      </w:r>
    </w:p>
    <w:p w:rsidR="00CF4BAD" w:rsidRDefault="00CF4BAD" w:rsidP="00CF4BA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 НЕФТЕГОРСКИЙ</w:t>
      </w:r>
    </w:p>
    <w:p w:rsidR="00CF4BAD" w:rsidRDefault="00CF4BAD" w:rsidP="00CF4BA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САМАРСКОЙ ОБЛАСТИ</w:t>
      </w:r>
    </w:p>
    <w:p w:rsidR="00CF4BAD" w:rsidRPr="00CF4BAD" w:rsidRDefault="00CF4BAD" w:rsidP="00CF4BA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C7A1B" w:rsidRPr="00CF4BAD" w:rsidRDefault="004C7A1B" w:rsidP="004C7A1B">
      <w:pPr>
        <w:jc w:val="center"/>
        <w:rPr>
          <w:rFonts w:ascii="Times New Roman" w:hAnsi="Times New Roman" w:cs="Times New Roman"/>
          <w:sz w:val="32"/>
          <w:szCs w:val="32"/>
        </w:rPr>
      </w:pPr>
      <w:r w:rsidRPr="00CF4BA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7A1B" w:rsidRPr="004C7A1B" w:rsidRDefault="00CF4BAD" w:rsidP="004C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____  </w:t>
      </w:r>
      <w:r w:rsidR="004C7A1B" w:rsidRPr="004C7A1B">
        <w:rPr>
          <w:rFonts w:ascii="Times New Roman" w:hAnsi="Times New Roman" w:cs="Times New Roman"/>
          <w:sz w:val="24"/>
          <w:szCs w:val="24"/>
        </w:rPr>
        <w:t xml:space="preserve"> от ______ 2019 года                                                 </w:t>
      </w:r>
    </w:p>
    <w:p w:rsidR="004C7A1B" w:rsidRPr="004C7A1B" w:rsidRDefault="004C7A1B" w:rsidP="004C7A1B">
      <w:pPr>
        <w:rPr>
          <w:rFonts w:ascii="Times New Roman" w:hAnsi="Times New Roman" w:cs="Times New Roman"/>
          <w:sz w:val="24"/>
          <w:szCs w:val="24"/>
        </w:rPr>
      </w:pPr>
    </w:p>
    <w:p w:rsidR="004C7A1B" w:rsidRPr="00746395" w:rsidRDefault="004C7A1B" w:rsidP="004C7A1B">
      <w:pPr>
        <w:rPr>
          <w:rFonts w:ascii="Times New Roman" w:hAnsi="Times New Roman" w:cs="Times New Roman"/>
          <w:b/>
          <w:sz w:val="24"/>
          <w:szCs w:val="24"/>
        </w:rPr>
      </w:pPr>
      <w:r w:rsidRPr="0074639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46395" w:rsidRPr="0074639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746395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="00746395" w:rsidRPr="00746395">
        <w:rPr>
          <w:rFonts w:ascii="Times New Roman" w:hAnsi="Times New Roman" w:cs="Times New Roman"/>
          <w:b/>
          <w:sz w:val="24"/>
          <w:szCs w:val="24"/>
        </w:rPr>
        <w:t>«П</w:t>
      </w:r>
      <w:r w:rsidRPr="00746395">
        <w:rPr>
          <w:rFonts w:ascii="Times New Roman" w:hAnsi="Times New Roman" w:cs="Times New Roman"/>
          <w:b/>
          <w:sz w:val="24"/>
          <w:szCs w:val="24"/>
        </w:rPr>
        <w:t>рофилактик</w:t>
      </w:r>
      <w:r w:rsidR="00746395" w:rsidRPr="00746395">
        <w:rPr>
          <w:rFonts w:ascii="Times New Roman" w:hAnsi="Times New Roman" w:cs="Times New Roman"/>
          <w:b/>
          <w:sz w:val="24"/>
          <w:szCs w:val="24"/>
        </w:rPr>
        <w:t>а</w:t>
      </w:r>
      <w:r w:rsidRPr="00746395">
        <w:rPr>
          <w:rFonts w:ascii="Times New Roman" w:hAnsi="Times New Roman" w:cs="Times New Roman"/>
          <w:b/>
          <w:sz w:val="24"/>
          <w:szCs w:val="24"/>
        </w:rPr>
        <w:t xml:space="preserve"> нарушений обязательных требований законодательства в сфере муниципального контроля, осуществляемого администрацией сельского поселения </w:t>
      </w:r>
      <w:r w:rsidR="00CF4BAD" w:rsidRPr="00746395"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746395">
        <w:rPr>
          <w:rFonts w:ascii="Times New Roman" w:hAnsi="Times New Roman" w:cs="Times New Roman"/>
          <w:b/>
          <w:sz w:val="24"/>
          <w:szCs w:val="24"/>
        </w:rPr>
        <w:t xml:space="preserve"> на 2019 г</w:t>
      </w:r>
      <w:r w:rsidR="00CF4BAD" w:rsidRPr="007463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6395">
        <w:rPr>
          <w:rFonts w:ascii="Times New Roman" w:hAnsi="Times New Roman" w:cs="Times New Roman"/>
          <w:b/>
          <w:sz w:val="24"/>
          <w:szCs w:val="24"/>
        </w:rPr>
        <w:t>и плановый период 2020 – 2021 гг.</w:t>
      </w:r>
      <w:r w:rsidR="00746395" w:rsidRPr="00746395">
        <w:rPr>
          <w:rFonts w:ascii="Times New Roman" w:hAnsi="Times New Roman" w:cs="Times New Roman"/>
          <w:b/>
          <w:sz w:val="24"/>
          <w:szCs w:val="24"/>
        </w:rPr>
        <w:t>»</w:t>
      </w:r>
    </w:p>
    <w:p w:rsidR="004C7A1B" w:rsidRPr="004C7A1B" w:rsidRDefault="004C7A1B" w:rsidP="004C7A1B">
      <w:pPr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A1B" w:rsidRPr="004C7A1B" w:rsidRDefault="004C7A1B" w:rsidP="004C7A1B">
      <w:pPr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со статей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сельского поселения </w:t>
      </w:r>
      <w:r w:rsidR="00CF4BAD">
        <w:rPr>
          <w:rFonts w:ascii="Times New Roman" w:hAnsi="Times New Roman" w:cs="Times New Roman"/>
          <w:sz w:val="24"/>
          <w:szCs w:val="24"/>
        </w:rPr>
        <w:t>Покровка</w:t>
      </w:r>
    </w:p>
    <w:p w:rsidR="004C7A1B" w:rsidRPr="004C7A1B" w:rsidRDefault="004C7A1B" w:rsidP="00CF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7A1B" w:rsidRPr="004C7A1B" w:rsidRDefault="00104268" w:rsidP="004C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A1B" w:rsidRPr="004C7A1B">
        <w:rPr>
          <w:rFonts w:ascii="Times New Roman" w:hAnsi="Times New Roman" w:cs="Times New Roman"/>
          <w:sz w:val="24"/>
          <w:szCs w:val="24"/>
        </w:rPr>
        <w:t>1.Утвердить прилагаемую муниципальную программу «Профилактика нарушений обязательных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</w:t>
      </w:r>
      <w:r w:rsidR="004C7A1B" w:rsidRPr="004C7A1B">
        <w:rPr>
          <w:rFonts w:ascii="Times New Roman" w:hAnsi="Times New Roman" w:cs="Times New Roman"/>
          <w:sz w:val="24"/>
          <w:szCs w:val="24"/>
        </w:rPr>
        <w:t>, осуществляемо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7A1B" w:rsidRPr="004C7A1B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CF4BAD">
        <w:rPr>
          <w:rFonts w:ascii="Times New Roman" w:hAnsi="Times New Roman" w:cs="Times New Roman"/>
          <w:sz w:val="24"/>
          <w:szCs w:val="24"/>
        </w:rPr>
        <w:t>Покровка</w:t>
      </w:r>
      <w:r w:rsidR="004C7A1B" w:rsidRPr="004C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 и плановый период 2020 – 2021 гг.</w:t>
      </w:r>
      <w:r w:rsidR="004C7A1B" w:rsidRPr="004C7A1B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4C7A1B" w:rsidRPr="004C7A1B" w:rsidRDefault="00104268" w:rsidP="004C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7A1B" w:rsidRPr="004C7A1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Покровская весточка</w:t>
      </w:r>
      <w:r w:rsidR="004C7A1B" w:rsidRPr="004C7A1B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4C7A1B" w:rsidRPr="004C7A1B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="004C7A1B" w:rsidRPr="004C7A1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7A1B" w:rsidRPr="004C7A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04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pokrovka</w:t>
      </w:r>
      <w:proofErr w:type="spellEnd"/>
      <w:r w:rsidRPr="0010426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10426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7A1B" w:rsidRPr="004C7A1B">
        <w:rPr>
          <w:rFonts w:ascii="Times New Roman" w:hAnsi="Times New Roman" w:cs="Times New Roman"/>
          <w:sz w:val="24"/>
          <w:szCs w:val="24"/>
        </w:rPr>
        <w:t>.</w:t>
      </w:r>
    </w:p>
    <w:p w:rsidR="004C7A1B" w:rsidRPr="004C7A1B" w:rsidRDefault="004C7A1B" w:rsidP="004C7A1B">
      <w:pPr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C7A1B" w:rsidRPr="004C7A1B" w:rsidRDefault="004C7A1B" w:rsidP="004C7A1B">
      <w:pPr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7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A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4268" w:rsidRDefault="004C7A1B" w:rsidP="004C7A1B">
      <w:pPr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C7A1B" w:rsidRPr="004C7A1B" w:rsidRDefault="00104268" w:rsidP="004C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A1B" w:rsidRPr="004C7A1B">
        <w:rPr>
          <w:rFonts w:ascii="Times New Roman" w:hAnsi="Times New Roman" w:cs="Times New Roman"/>
          <w:sz w:val="24"/>
          <w:szCs w:val="24"/>
        </w:rPr>
        <w:t xml:space="preserve">  Глава</w:t>
      </w:r>
    </w:p>
    <w:p w:rsidR="009B031D" w:rsidRPr="004C7A1B" w:rsidRDefault="004C7A1B" w:rsidP="004C7A1B">
      <w:pPr>
        <w:rPr>
          <w:rFonts w:ascii="Times New Roman" w:hAnsi="Times New Roman" w:cs="Times New Roman"/>
          <w:sz w:val="24"/>
          <w:szCs w:val="24"/>
        </w:rPr>
      </w:pPr>
      <w:r w:rsidRPr="004C7A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4268">
        <w:rPr>
          <w:rFonts w:ascii="Times New Roman" w:hAnsi="Times New Roman" w:cs="Times New Roman"/>
          <w:sz w:val="24"/>
          <w:szCs w:val="24"/>
        </w:rPr>
        <w:t>Покровка</w:t>
      </w:r>
      <w:r w:rsidRPr="004C7A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42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A1B">
        <w:rPr>
          <w:rFonts w:ascii="Times New Roman" w:hAnsi="Times New Roman" w:cs="Times New Roman"/>
          <w:sz w:val="24"/>
          <w:szCs w:val="24"/>
        </w:rPr>
        <w:t xml:space="preserve">       </w:t>
      </w:r>
      <w:r w:rsidR="00104268">
        <w:rPr>
          <w:rFonts w:ascii="Times New Roman" w:hAnsi="Times New Roman" w:cs="Times New Roman"/>
          <w:sz w:val="24"/>
          <w:szCs w:val="24"/>
        </w:rPr>
        <w:t>А.Н. Шадрин.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4268" w:rsidRDefault="00104268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68" w:rsidRDefault="00104268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10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Покровка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Нефтегорский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2019 г. №</w:t>
      </w:r>
      <w:proofErr w:type="gramStart"/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C7A1B" w:rsidRPr="004C7A1B" w:rsidRDefault="004C7A1B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нарушений обязательных требований законодательства</w:t>
      </w:r>
      <w:r w:rsidR="00B6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муниципального контроля</w:t>
      </w: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</w:t>
      </w:r>
      <w:r w:rsidR="00B6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сельского поселения </w:t>
      </w:r>
      <w:r w:rsidR="00B61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Покровка на  2019 год и плановый период 2020-2021 гг.</w:t>
      </w: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5881"/>
      </w:tblGrid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B6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нарушений обязательных требований законодательства</w:t>
            </w:r>
            <w:r w:rsidR="00B6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муниципального контроля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осуществляемо</w:t>
            </w:r>
            <w:r w:rsidR="00B6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Администрацией сельского поселения </w:t>
            </w:r>
            <w:r w:rsidR="00B6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 год и плановый период 2020-2021 гг.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hyperlink r:id="rId5" w:history="1">
              <w:r w:rsidRPr="004C7A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статья 8.2</w:t>
              </w:r>
            </w:hyperlink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721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72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Нефтегорский Самарской области (далее – Администрация поселения)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(далее – требований, установленных законодательством РФ)</w:t>
            </w:r>
            <w:proofErr w:type="gramEnd"/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мотивации к добросовестному поведению подконтрольных субъектов;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укрепление системы профилактики нарушений обязательных требований, установленных законодательством РФ;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правовой культуры руководителей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r w:rsidR="0072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Нефтегорский Самарской области (далее – территория поселения), требований законодательства РФ;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– 0,0 рублей.</w:t>
            </w:r>
          </w:p>
        </w:tc>
      </w:tr>
    </w:tbl>
    <w:p w:rsidR="0072161D" w:rsidRDefault="0072161D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7A1B" w:rsidRDefault="004C7A1B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7A1B">
        <w:rPr>
          <w:color w:val="000000"/>
        </w:rPr>
        <w:t>Раздел 1.    Характеристика сферы реализации муниципальной программы</w:t>
      </w:r>
    </w:p>
    <w:p w:rsidR="0072161D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161D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4C7A1B" w:rsidRPr="004C7A1B">
        <w:rPr>
          <w:color w:val="000000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требований".</w:t>
      </w:r>
      <w:r>
        <w:rPr>
          <w:color w:val="000000"/>
        </w:rPr>
        <w:t xml:space="preserve">  </w:t>
      </w:r>
    </w:p>
    <w:p w:rsidR="004C7A1B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4C7A1B" w:rsidRPr="004C7A1B">
        <w:rPr>
          <w:color w:val="000000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4C7A1B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4C7A1B" w:rsidRPr="004C7A1B">
        <w:rPr>
          <w:color w:val="000000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</w:t>
      </w:r>
      <w:proofErr w:type="gramEnd"/>
    </w:p>
    <w:p w:rsidR="004C7A1B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4C7A1B" w:rsidRPr="004C7A1B">
        <w:rPr>
          <w:color w:val="000000"/>
        </w:rPr>
        <w:t xml:space="preserve">К видам муниципального контроля, осуществляемым Администрацией сельского поселения </w:t>
      </w:r>
      <w:r>
        <w:rPr>
          <w:color w:val="000000"/>
        </w:rPr>
        <w:t>Покровка</w:t>
      </w:r>
      <w:r w:rsidR="004C7A1B" w:rsidRPr="004C7A1B">
        <w:rPr>
          <w:color w:val="000000"/>
        </w:rPr>
        <w:t xml:space="preserve"> муниципального района Нефтегорский Самарской области, относятся:</w:t>
      </w:r>
    </w:p>
    <w:p w:rsidR="004C7A1B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C7A1B" w:rsidRPr="004C7A1B">
        <w:rPr>
          <w:color w:val="000000"/>
        </w:rPr>
        <w:t xml:space="preserve">- жилищный контроль на территории сельского поселения </w:t>
      </w:r>
      <w:r>
        <w:rPr>
          <w:color w:val="000000"/>
        </w:rPr>
        <w:t xml:space="preserve">Покровка </w:t>
      </w:r>
      <w:r w:rsidR="004C7A1B" w:rsidRPr="004C7A1B">
        <w:rPr>
          <w:color w:val="000000"/>
        </w:rPr>
        <w:t>муниципального района Нефтегорский Самарской области;</w:t>
      </w:r>
    </w:p>
    <w:p w:rsidR="004C7A1B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C7A1B" w:rsidRPr="004C7A1B">
        <w:rPr>
          <w:color w:val="000000"/>
        </w:rPr>
        <w:t xml:space="preserve">- </w:t>
      </w:r>
      <w:proofErr w:type="gramStart"/>
      <w:r w:rsidR="004C7A1B" w:rsidRPr="004C7A1B">
        <w:rPr>
          <w:color w:val="000000"/>
        </w:rPr>
        <w:t>контроль за</w:t>
      </w:r>
      <w:proofErr w:type="gramEnd"/>
      <w:r w:rsidR="004C7A1B" w:rsidRPr="004C7A1B">
        <w:rPr>
          <w:color w:val="000000"/>
        </w:rPr>
        <w:t xml:space="preserve"> обеспечением сохранности автомобильных дорог местного значения в границах сельского поселения </w:t>
      </w:r>
      <w:r>
        <w:rPr>
          <w:color w:val="000000"/>
        </w:rPr>
        <w:t>Покровка</w:t>
      </w:r>
      <w:r w:rsidR="004C7A1B" w:rsidRPr="004C7A1B">
        <w:rPr>
          <w:color w:val="000000"/>
        </w:rPr>
        <w:t xml:space="preserve"> муниципального района Нефтегорский Самарской области.</w:t>
      </w:r>
    </w:p>
    <w:p w:rsid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4C7A1B" w:rsidRPr="004C7A1B">
        <w:rPr>
          <w:color w:val="000000"/>
        </w:rPr>
        <w:t xml:space="preserve">- </w:t>
      </w:r>
      <w:proofErr w:type="gramStart"/>
      <w:r w:rsidR="004C7A1B" w:rsidRPr="004C7A1B">
        <w:rPr>
          <w:color w:val="000000"/>
        </w:rPr>
        <w:t>контроль за</w:t>
      </w:r>
      <w:proofErr w:type="gramEnd"/>
      <w:r w:rsidR="004C7A1B" w:rsidRPr="004C7A1B">
        <w:rPr>
          <w:color w:val="000000"/>
        </w:rPr>
        <w:t xml:space="preserve"> соблюдением законодательства в области розничной продажи алкогольной продукции на территории сельского поселения </w:t>
      </w:r>
      <w:r>
        <w:rPr>
          <w:color w:val="000000"/>
        </w:rPr>
        <w:t xml:space="preserve">Покровка </w:t>
      </w:r>
      <w:r w:rsidR="004C7A1B" w:rsidRPr="004C7A1B">
        <w:rPr>
          <w:color w:val="000000"/>
        </w:rPr>
        <w:t>муниципального района Нефтегорский Самарской области.</w:t>
      </w:r>
    </w:p>
    <w:p w:rsidR="0072161D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7A1B" w:rsidRDefault="004C7A1B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7A1B">
        <w:rPr>
          <w:color w:val="000000"/>
        </w:rPr>
        <w:t>Раздел 2. Цели и задачи муниципальной программы</w:t>
      </w:r>
    </w:p>
    <w:p w:rsidR="0072161D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7A1B" w:rsidRPr="004C7A1B" w:rsidRDefault="0072161D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4C7A1B" w:rsidRPr="004C7A1B">
        <w:rPr>
          <w:color w:val="000000"/>
        </w:rPr>
        <w:t>Целью муниципальной программы «Профилактика нарушений обязательных требований законодательства</w:t>
      </w:r>
      <w:r w:rsidR="00175BB6">
        <w:rPr>
          <w:color w:val="000000"/>
        </w:rPr>
        <w:t xml:space="preserve"> в сфере муниципального контроля</w:t>
      </w:r>
      <w:r w:rsidR="004C7A1B" w:rsidRPr="004C7A1B">
        <w:rPr>
          <w:color w:val="000000"/>
        </w:rPr>
        <w:t>, осуществляемо</w:t>
      </w:r>
      <w:r w:rsidR="00175BB6">
        <w:rPr>
          <w:color w:val="000000"/>
        </w:rPr>
        <w:t xml:space="preserve">го </w:t>
      </w:r>
      <w:r w:rsidR="004C7A1B" w:rsidRPr="004C7A1B">
        <w:rPr>
          <w:color w:val="000000"/>
        </w:rPr>
        <w:t xml:space="preserve"> </w:t>
      </w:r>
      <w:r w:rsidR="00175BB6">
        <w:rPr>
          <w:color w:val="000000"/>
        </w:rPr>
        <w:t>а</w:t>
      </w:r>
      <w:r w:rsidR="004C7A1B" w:rsidRPr="004C7A1B">
        <w:rPr>
          <w:color w:val="000000"/>
        </w:rPr>
        <w:t xml:space="preserve">дминистрацией сельского поселения </w:t>
      </w:r>
      <w:r w:rsidR="00175BB6">
        <w:rPr>
          <w:color w:val="000000"/>
        </w:rPr>
        <w:t>Покровка</w:t>
      </w:r>
      <w:r w:rsidR="004C7A1B" w:rsidRPr="004C7A1B">
        <w:rPr>
          <w:color w:val="000000"/>
        </w:rPr>
        <w:t xml:space="preserve"> </w:t>
      </w:r>
      <w:r w:rsidR="00175BB6">
        <w:rPr>
          <w:color w:val="000000"/>
        </w:rPr>
        <w:t>на 2019 год и плановый период 2020-2021 гг.</w:t>
      </w:r>
      <w:r w:rsidR="004C7A1B" w:rsidRPr="004C7A1B">
        <w:rPr>
          <w:color w:val="000000"/>
        </w:rPr>
        <w:t>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</w:t>
      </w:r>
      <w:proofErr w:type="gramEnd"/>
      <w:r w:rsidR="004C7A1B" w:rsidRPr="004C7A1B">
        <w:rPr>
          <w:color w:val="000000"/>
        </w:rPr>
        <w:t xml:space="preserve"> самоуправления, также муниципальный </w:t>
      </w:r>
      <w:proofErr w:type="gramStart"/>
      <w:r w:rsidR="004C7A1B" w:rsidRPr="004C7A1B">
        <w:rPr>
          <w:color w:val="000000"/>
        </w:rPr>
        <w:t>контроль за</w:t>
      </w:r>
      <w:proofErr w:type="gramEnd"/>
      <w:r w:rsidR="004C7A1B" w:rsidRPr="004C7A1B">
        <w:rPr>
          <w:color w:val="000000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4C7A1B" w:rsidRPr="004C7A1B">
        <w:rPr>
          <w:color w:val="000000"/>
        </w:rPr>
        <w:t>Для достижения этой цели необходимо решить поставленные задачи:</w:t>
      </w: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4C7A1B" w:rsidRPr="004C7A1B">
        <w:rPr>
          <w:color w:val="000000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4C7A1B" w:rsidRPr="004C7A1B">
        <w:rPr>
          <w:color w:val="000000"/>
        </w:rPr>
        <w:t>2) выявление причин, факторов и условий, способствующих нарушениям обязательных требований, установленных законодательством РФ;</w:t>
      </w: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4C7A1B" w:rsidRPr="004C7A1B">
        <w:rPr>
          <w:color w:val="000000"/>
        </w:rPr>
        <w:t>3) повышение правовой культуры руководителей юридических лиц и индивидуальных предпринимателей.</w:t>
      </w:r>
    </w:p>
    <w:p w:rsidR="004C7A1B" w:rsidRPr="004C7A1B" w:rsidRDefault="004C7A1B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7A1B">
        <w:rPr>
          <w:color w:val="000000"/>
        </w:rPr>
        <w:t> </w:t>
      </w:r>
    </w:p>
    <w:p w:rsidR="004C7A1B" w:rsidRDefault="004C7A1B" w:rsidP="00175B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7A1B">
        <w:rPr>
          <w:color w:val="000000"/>
        </w:rPr>
        <w:t>Раздел 3.    Прогноз конечных результатов, сроки и этапы реализации муниципальной программы</w:t>
      </w:r>
    </w:p>
    <w:p w:rsidR="00175BB6" w:rsidRPr="004C7A1B" w:rsidRDefault="00175BB6" w:rsidP="00175B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4C7A1B" w:rsidRPr="004C7A1B">
        <w:rPr>
          <w:color w:val="000000"/>
        </w:rPr>
        <w:t>В результате проведенных мероприятий программы:</w:t>
      </w: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4C7A1B" w:rsidRPr="004C7A1B">
        <w:rPr>
          <w:color w:val="000000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4C7A1B" w:rsidRPr="004C7A1B" w:rsidRDefault="00175BB6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4C7A1B" w:rsidRPr="004C7A1B">
        <w:rPr>
          <w:color w:val="000000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4C7A1B" w:rsidRPr="004C7A1B" w:rsidRDefault="002E51B0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C7A1B" w:rsidRPr="004C7A1B">
        <w:rPr>
          <w:color w:val="000000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4C7A1B" w:rsidRDefault="002E51B0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C7A1B" w:rsidRPr="004C7A1B">
        <w:rPr>
          <w:color w:val="000000"/>
        </w:rPr>
        <w:t>Срок реализации программы - 2019 год</w:t>
      </w:r>
    </w:p>
    <w:p w:rsidR="002E51B0" w:rsidRPr="004C7A1B" w:rsidRDefault="002E51B0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7A1B" w:rsidRDefault="004C7A1B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7A1B">
        <w:rPr>
          <w:color w:val="000000"/>
        </w:rPr>
        <w:t>Раздел 4. Анализ рисков реализации муниципальной программы</w:t>
      </w:r>
    </w:p>
    <w:p w:rsidR="002E51B0" w:rsidRPr="004C7A1B" w:rsidRDefault="002E51B0" w:rsidP="004C7A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C7A1B" w:rsidRDefault="002E51B0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4C7A1B" w:rsidRPr="004C7A1B">
        <w:rPr>
          <w:color w:val="000000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2E51B0" w:rsidRPr="004C7A1B" w:rsidRDefault="002E51B0" w:rsidP="004C7A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2A94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94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94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94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1B" w:rsidRDefault="004C7A1B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5.    Перечень основных мероприятий муниципальной программы</w:t>
      </w:r>
    </w:p>
    <w:p w:rsidR="00602A94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94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A94" w:rsidRPr="004C7A1B" w:rsidRDefault="00602A94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495"/>
        <w:gridCol w:w="2141"/>
        <w:gridCol w:w="1977"/>
      </w:tblGrid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 (должностные лица), уполномоченные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  <w:tr w:rsidR="004C7A1B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       (по мере необходимости)</w:t>
            </w:r>
          </w:p>
        </w:tc>
      </w:tr>
    </w:tbl>
    <w:p w:rsidR="004C7A1B" w:rsidRPr="004C7A1B" w:rsidRDefault="004C7A1B" w:rsidP="004C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A1B" w:rsidRPr="004C7A1B" w:rsidRDefault="004C7A1B" w:rsidP="004C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Проект плана мероприятий по профилактике нарушений на 2020 и 2021 годы.</w:t>
      </w:r>
    </w:p>
    <w:p w:rsidR="004C7A1B" w:rsidRPr="004C7A1B" w:rsidRDefault="004C7A1B" w:rsidP="004C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69"/>
        <w:gridCol w:w="2204"/>
        <w:gridCol w:w="2346"/>
      </w:tblGrid>
      <w:tr w:rsidR="0002562C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2562C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562C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</w:t>
            </w:r>
            <w:r w:rsidR="000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- жилищного контроля;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поселения;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области розничной продажи алкогольной продукции.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02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2562C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02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2562C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2562C" w:rsidRPr="004C7A1B" w:rsidRDefault="004C7A1B" w:rsidP="0002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в сфере </w:t>
            </w:r>
            <w:r w:rsidR="0002562C"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жилищного контроля;</w:t>
            </w:r>
          </w:p>
          <w:p w:rsidR="0002562C" w:rsidRPr="004C7A1B" w:rsidRDefault="0002562C" w:rsidP="0002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поселения;</w:t>
            </w:r>
          </w:p>
          <w:p w:rsidR="004C7A1B" w:rsidRPr="004C7A1B" w:rsidRDefault="0002562C" w:rsidP="0002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 за соблюдением законодательства в области розничной продажи алкогольной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  <w:r w:rsidR="004C7A1B"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на официальном сайте администрации  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r w:rsidR="004C7A1B"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02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 </w:t>
            </w: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02562C" w:rsidRPr="004C7A1B" w:rsidTr="004C7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4C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C7A1B" w:rsidRPr="004C7A1B" w:rsidRDefault="004C7A1B" w:rsidP="0002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02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 </w:t>
            </w:r>
            <w:bookmarkStart w:id="0" w:name="_GoBack"/>
            <w:bookmarkEnd w:id="0"/>
            <w:r w:rsidRPr="004C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4C7A1B" w:rsidRPr="004C7A1B" w:rsidRDefault="004C7A1B" w:rsidP="004C7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7A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7A1B" w:rsidRDefault="004C7A1B" w:rsidP="004C7A1B"/>
    <w:sectPr w:rsidR="004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6"/>
    <w:rsid w:val="0002562C"/>
    <w:rsid w:val="00104268"/>
    <w:rsid w:val="00175BB6"/>
    <w:rsid w:val="002E51B0"/>
    <w:rsid w:val="004C7A1B"/>
    <w:rsid w:val="004F1133"/>
    <w:rsid w:val="00602A94"/>
    <w:rsid w:val="00684406"/>
    <w:rsid w:val="0072161D"/>
    <w:rsid w:val="00746395"/>
    <w:rsid w:val="009B031D"/>
    <w:rsid w:val="00B61AE9"/>
    <w:rsid w:val="00C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4B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4B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2019-04-17T10:54:00Z</cp:lastPrinted>
  <dcterms:created xsi:type="dcterms:W3CDTF">2019-04-16T12:13:00Z</dcterms:created>
  <dcterms:modified xsi:type="dcterms:W3CDTF">2019-04-17T10:55:00Z</dcterms:modified>
</cp:coreProperties>
</file>