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98" w:rsidRDefault="007E6798" w:rsidP="003673E2">
      <w:pPr>
        <w:rPr>
          <w:b/>
          <w:sz w:val="28"/>
          <w:szCs w:val="28"/>
        </w:rPr>
      </w:pPr>
      <w:bookmarkStart w:id="0" w:name="_GoBack"/>
      <w:bookmarkEnd w:id="0"/>
      <w:r>
        <w:rPr>
          <w:b/>
          <w:sz w:val="28"/>
          <w:szCs w:val="28"/>
        </w:rPr>
        <w:t xml:space="preserve">       </w:t>
      </w:r>
    </w:p>
    <w:p w:rsidR="001A1BD7" w:rsidRDefault="001A1BD7" w:rsidP="003673E2">
      <w:pPr>
        <w:rPr>
          <w:b/>
          <w:sz w:val="28"/>
          <w:szCs w:val="28"/>
        </w:rPr>
      </w:pPr>
    </w:p>
    <w:p w:rsidR="00CC65E0" w:rsidRDefault="007E6798" w:rsidP="00CC65E0">
      <w:pPr>
        <w:ind w:left="-1140"/>
        <w:jc w:val="center"/>
      </w:pPr>
      <w:r>
        <w:rPr>
          <w:b/>
          <w:sz w:val="28"/>
          <w:szCs w:val="28"/>
        </w:rPr>
        <w:t xml:space="preserve">           </w:t>
      </w:r>
    </w:p>
    <w:tbl>
      <w:tblPr>
        <w:tblW w:w="997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9978"/>
      </w:tblGrid>
      <w:tr w:rsidR="00CC65E0" w:rsidRPr="005737B1" w:rsidTr="000F23B0">
        <w:trPr>
          <w:cantSplit/>
          <w:trHeight w:val="2669"/>
        </w:trPr>
        <w:tc>
          <w:tcPr>
            <w:tcW w:w="9978" w:type="dxa"/>
            <w:tcBorders>
              <w:top w:val="nil"/>
              <w:left w:val="nil"/>
              <w:bottom w:val="thinThickThinSmallGap" w:sz="24" w:space="0" w:color="auto"/>
              <w:right w:val="nil"/>
            </w:tcBorders>
            <w:hideMark/>
          </w:tcPr>
          <w:p w:rsidR="00CC65E0" w:rsidRPr="00CC65E0" w:rsidRDefault="00CC65E0" w:rsidP="00CC65E0">
            <w:pPr>
              <w:keepNext/>
              <w:numPr>
                <w:ilvl w:val="7"/>
                <w:numId w:val="2"/>
              </w:numPr>
              <w:tabs>
                <w:tab w:val="clear" w:pos="0"/>
                <w:tab w:val="num" w:pos="-284"/>
              </w:tabs>
              <w:spacing w:line="254" w:lineRule="auto"/>
              <w:ind w:left="1156"/>
              <w:jc w:val="center"/>
              <w:outlineLvl w:val="7"/>
              <w:rPr>
                <w:b/>
                <w:color w:val="000000"/>
                <w:w w:val="150"/>
                <w:sz w:val="32"/>
                <w:szCs w:val="32"/>
                <w:lang w:eastAsia="en-US"/>
              </w:rPr>
            </w:pPr>
            <w:r w:rsidRPr="00CC65E0">
              <w:rPr>
                <w:b/>
                <w:color w:val="000000"/>
                <w:w w:val="150"/>
                <w:sz w:val="32"/>
                <w:szCs w:val="32"/>
                <w:lang w:eastAsia="en-US"/>
              </w:rPr>
              <w:t xml:space="preserve">     СОБРАНИЕ ПРЕДСТАВИТЕЛЕЙ</w:t>
            </w:r>
          </w:p>
          <w:p w:rsidR="00CC65E0" w:rsidRPr="00CC65E0" w:rsidRDefault="00CC65E0" w:rsidP="00CC65E0">
            <w:pPr>
              <w:jc w:val="center"/>
              <w:rPr>
                <w:b/>
                <w:sz w:val="32"/>
                <w:szCs w:val="32"/>
              </w:rPr>
            </w:pPr>
            <w:r w:rsidRPr="00CC65E0">
              <w:rPr>
                <w:b/>
                <w:sz w:val="32"/>
                <w:szCs w:val="32"/>
              </w:rPr>
              <w:t>сельского поселения Летниково</w:t>
            </w:r>
          </w:p>
          <w:p w:rsidR="00CC65E0" w:rsidRPr="00CC65E0" w:rsidRDefault="00CC65E0" w:rsidP="00CC65E0">
            <w:pPr>
              <w:keepNext/>
              <w:numPr>
                <w:ilvl w:val="0"/>
                <w:numId w:val="2"/>
              </w:numPr>
              <w:tabs>
                <w:tab w:val="clear" w:pos="0"/>
                <w:tab w:val="num" w:pos="-284"/>
              </w:tabs>
              <w:ind w:left="-709" w:firstLine="709"/>
              <w:jc w:val="center"/>
              <w:outlineLvl w:val="0"/>
              <w:rPr>
                <w:sz w:val="32"/>
                <w:szCs w:val="32"/>
                <w:lang w:eastAsia="en-US"/>
              </w:rPr>
            </w:pPr>
            <w:r w:rsidRPr="00CC65E0">
              <w:rPr>
                <w:sz w:val="32"/>
                <w:szCs w:val="32"/>
                <w:lang w:eastAsia="en-US"/>
              </w:rPr>
              <w:t>муниципального района Алексеевский</w:t>
            </w:r>
          </w:p>
          <w:p w:rsidR="00CC65E0" w:rsidRPr="00CC65E0" w:rsidRDefault="00CC65E0" w:rsidP="00CC65E0">
            <w:pPr>
              <w:keepNext/>
              <w:numPr>
                <w:ilvl w:val="0"/>
                <w:numId w:val="2"/>
              </w:numPr>
              <w:tabs>
                <w:tab w:val="clear" w:pos="0"/>
                <w:tab w:val="num" w:pos="-284"/>
              </w:tabs>
              <w:ind w:left="-709" w:firstLine="709"/>
              <w:jc w:val="center"/>
              <w:outlineLvl w:val="0"/>
              <w:rPr>
                <w:sz w:val="32"/>
                <w:szCs w:val="32"/>
                <w:lang w:eastAsia="en-US"/>
              </w:rPr>
            </w:pPr>
            <w:r w:rsidRPr="00CC65E0">
              <w:rPr>
                <w:sz w:val="32"/>
                <w:szCs w:val="32"/>
                <w:lang w:eastAsia="en-US"/>
              </w:rPr>
              <w:t>Самарской области</w:t>
            </w:r>
          </w:p>
          <w:p w:rsidR="00CC65E0" w:rsidRPr="00CC65E0" w:rsidRDefault="00CC65E0" w:rsidP="00CC65E0">
            <w:pPr>
              <w:jc w:val="center"/>
              <w:rPr>
                <w:b/>
                <w:sz w:val="32"/>
                <w:szCs w:val="32"/>
              </w:rPr>
            </w:pPr>
            <w:r w:rsidRPr="00CC65E0">
              <w:rPr>
                <w:b/>
                <w:sz w:val="32"/>
                <w:szCs w:val="32"/>
              </w:rPr>
              <w:t>третьего созыва</w:t>
            </w:r>
          </w:p>
          <w:p w:rsidR="00CC65E0" w:rsidRPr="00CC65E0" w:rsidRDefault="00CC65E0" w:rsidP="00CC65E0">
            <w:pPr>
              <w:spacing w:line="254" w:lineRule="auto"/>
              <w:jc w:val="center"/>
              <w:rPr>
                <w:sz w:val="32"/>
                <w:szCs w:val="32"/>
                <w:lang w:eastAsia="en-US"/>
              </w:rPr>
            </w:pPr>
            <w:r w:rsidRPr="00CC65E0">
              <w:rPr>
                <w:sz w:val="32"/>
                <w:szCs w:val="32"/>
                <w:lang w:eastAsia="en-US"/>
              </w:rPr>
              <w:t>Россия, 446650 Самарск</w:t>
            </w:r>
            <w:r>
              <w:rPr>
                <w:sz w:val="32"/>
                <w:szCs w:val="32"/>
                <w:lang w:eastAsia="en-US"/>
              </w:rPr>
              <w:t>ая область, Алексеевский район,</w:t>
            </w:r>
            <w:r w:rsidRPr="00CC65E0">
              <w:rPr>
                <w:sz w:val="32"/>
                <w:szCs w:val="32"/>
                <w:lang w:eastAsia="en-US"/>
              </w:rPr>
              <w:t xml:space="preserve"> с. Летниково,</w:t>
            </w:r>
          </w:p>
          <w:p w:rsidR="00CC65E0" w:rsidRPr="00CC65E0" w:rsidRDefault="00A93179" w:rsidP="00CC65E0">
            <w:pPr>
              <w:spacing w:line="254" w:lineRule="auto"/>
              <w:jc w:val="center"/>
              <w:rPr>
                <w:sz w:val="28"/>
                <w:lang w:eastAsia="en-US"/>
              </w:rPr>
            </w:pPr>
            <w:r>
              <w:rPr>
                <w:sz w:val="32"/>
                <w:szCs w:val="32"/>
                <w:lang w:eastAsia="en-US"/>
              </w:rPr>
              <w:t>пер. Центральный, д. 15</w:t>
            </w:r>
          </w:p>
        </w:tc>
      </w:tr>
    </w:tbl>
    <w:p w:rsidR="00CC65E0" w:rsidRPr="00CC65E0" w:rsidRDefault="00CC65E0" w:rsidP="00CC65E0">
      <w:pPr>
        <w:suppressAutoHyphens w:val="0"/>
        <w:rPr>
          <w:b/>
          <w:sz w:val="28"/>
          <w:szCs w:val="28"/>
          <w:lang w:eastAsia="ru-RU"/>
        </w:rPr>
      </w:pPr>
    </w:p>
    <w:p w:rsidR="00CC65E0" w:rsidRDefault="00CC65E0" w:rsidP="00CC65E0">
      <w:pPr>
        <w:keepNext/>
        <w:numPr>
          <w:ilvl w:val="3"/>
          <w:numId w:val="2"/>
        </w:numPr>
        <w:tabs>
          <w:tab w:val="clear" w:pos="0"/>
          <w:tab w:val="num" w:pos="-284"/>
        </w:tabs>
        <w:ind w:left="0"/>
        <w:jc w:val="center"/>
        <w:outlineLvl w:val="3"/>
        <w:rPr>
          <w:b/>
          <w:sz w:val="28"/>
          <w:szCs w:val="28"/>
        </w:rPr>
      </w:pPr>
      <w:r w:rsidRPr="00CC65E0">
        <w:rPr>
          <w:sz w:val="28"/>
          <w:szCs w:val="28"/>
        </w:rPr>
        <w:t xml:space="preserve">      </w:t>
      </w:r>
      <w:r>
        <w:rPr>
          <w:b/>
          <w:sz w:val="28"/>
          <w:szCs w:val="28"/>
        </w:rPr>
        <w:t xml:space="preserve">Р Е Ш Е Н И </w:t>
      </w:r>
      <w:r w:rsidRPr="00CC65E0">
        <w:rPr>
          <w:b/>
          <w:sz w:val="28"/>
          <w:szCs w:val="28"/>
        </w:rPr>
        <w:t>Е</w:t>
      </w:r>
      <w:r w:rsidR="007C4C64">
        <w:rPr>
          <w:b/>
          <w:sz w:val="28"/>
          <w:szCs w:val="28"/>
        </w:rPr>
        <w:t xml:space="preserve">                    </w:t>
      </w:r>
      <w:r w:rsidR="00A93179">
        <w:rPr>
          <w:b/>
          <w:sz w:val="28"/>
          <w:szCs w:val="28"/>
        </w:rPr>
        <w:t xml:space="preserve"> </w:t>
      </w:r>
      <w:r w:rsidR="007C4C64" w:rsidRPr="007C4C64">
        <w:rPr>
          <w:b/>
          <w:sz w:val="28"/>
          <w:szCs w:val="28"/>
        </w:rPr>
        <w:t xml:space="preserve">   </w:t>
      </w:r>
      <w:r w:rsidR="007C4C64">
        <w:rPr>
          <w:b/>
          <w:sz w:val="28"/>
          <w:szCs w:val="28"/>
        </w:rPr>
        <w:t xml:space="preserve">                                            </w:t>
      </w:r>
    </w:p>
    <w:p w:rsidR="00CC65E0" w:rsidRPr="00CC65E0" w:rsidRDefault="00CC65E0" w:rsidP="00CC65E0">
      <w:pPr>
        <w:keepNext/>
        <w:numPr>
          <w:ilvl w:val="3"/>
          <w:numId w:val="2"/>
        </w:numPr>
        <w:tabs>
          <w:tab w:val="clear" w:pos="0"/>
          <w:tab w:val="num" w:pos="-284"/>
        </w:tabs>
        <w:ind w:left="0"/>
        <w:jc w:val="center"/>
        <w:outlineLvl w:val="3"/>
        <w:rPr>
          <w:b/>
          <w:sz w:val="28"/>
          <w:szCs w:val="28"/>
        </w:rPr>
      </w:pPr>
    </w:p>
    <w:p w:rsidR="00CC65E0" w:rsidRPr="003673E2" w:rsidRDefault="005737B1" w:rsidP="005737B1">
      <w:pPr>
        <w:rPr>
          <w:sz w:val="28"/>
          <w:szCs w:val="28"/>
        </w:rPr>
      </w:pPr>
      <w:r w:rsidRPr="003673E2">
        <w:rPr>
          <w:sz w:val="28"/>
          <w:szCs w:val="28"/>
        </w:rPr>
        <w:t xml:space="preserve">                 </w:t>
      </w:r>
      <w:r w:rsidR="003673E2">
        <w:rPr>
          <w:sz w:val="28"/>
          <w:szCs w:val="28"/>
        </w:rPr>
        <w:t xml:space="preserve">                       от «29» августа </w:t>
      </w:r>
      <w:r w:rsidR="007C4C64" w:rsidRPr="003673E2">
        <w:rPr>
          <w:sz w:val="28"/>
          <w:szCs w:val="28"/>
        </w:rPr>
        <w:t xml:space="preserve">2019 </w:t>
      </w:r>
      <w:r w:rsidR="009D1490" w:rsidRPr="003673E2">
        <w:rPr>
          <w:sz w:val="28"/>
          <w:szCs w:val="28"/>
        </w:rPr>
        <w:t>года №</w:t>
      </w:r>
      <w:r w:rsidR="003673E2">
        <w:rPr>
          <w:sz w:val="28"/>
          <w:szCs w:val="28"/>
        </w:rPr>
        <w:t xml:space="preserve"> 126</w:t>
      </w:r>
      <w:r w:rsidR="009D1490" w:rsidRPr="003673E2">
        <w:rPr>
          <w:sz w:val="28"/>
          <w:szCs w:val="28"/>
        </w:rPr>
        <w:t xml:space="preserve"> </w:t>
      </w:r>
      <w:r w:rsidR="00E52DEE" w:rsidRPr="003673E2">
        <w:rPr>
          <w:sz w:val="28"/>
          <w:szCs w:val="28"/>
        </w:rPr>
        <w:t xml:space="preserve"> </w:t>
      </w:r>
    </w:p>
    <w:p w:rsidR="005737B1" w:rsidRDefault="005737B1" w:rsidP="005737B1">
      <w:pPr>
        <w:rPr>
          <w:sz w:val="24"/>
          <w:szCs w:val="28"/>
        </w:rPr>
      </w:pPr>
      <w:r>
        <w:rPr>
          <w:sz w:val="24"/>
          <w:szCs w:val="28"/>
        </w:rPr>
        <w:t xml:space="preserve">                                     </w:t>
      </w:r>
    </w:p>
    <w:p w:rsidR="005737B1" w:rsidRPr="005737B1" w:rsidRDefault="005737B1" w:rsidP="005737B1">
      <w:pPr>
        <w:jc w:val="center"/>
        <w:rPr>
          <w:b/>
          <w:sz w:val="28"/>
          <w:szCs w:val="28"/>
        </w:rPr>
      </w:pPr>
      <w:r w:rsidRPr="005737B1">
        <w:rPr>
          <w:b/>
          <w:sz w:val="28"/>
          <w:szCs w:val="28"/>
        </w:rPr>
        <w:t>О внесении изменений в Решение Собрания представителей  № 85 от 27.02.2018 г.</w:t>
      </w:r>
      <w:r>
        <w:rPr>
          <w:b/>
          <w:sz w:val="28"/>
          <w:szCs w:val="28"/>
        </w:rPr>
        <w:t xml:space="preserve"> </w:t>
      </w:r>
      <w:r w:rsidRPr="005737B1">
        <w:rPr>
          <w:b/>
          <w:sz w:val="28"/>
          <w:szCs w:val="28"/>
        </w:rPr>
        <w:t>«Об утверждении «Правил благоустройства на территории сельского поселения Летниково муниципального района Алексеевский Самарской области».</w:t>
      </w:r>
    </w:p>
    <w:p w:rsidR="007E6798" w:rsidRPr="005737B1" w:rsidRDefault="007E6798" w:rsidP="005737B1">
      <w:pPr>
        <w:ind w:left="-1140"/>
        <w:jc w:val="center"/>
        <w:rPr>
          <w:b/>
          <w:sz w:val="18"/>
        </w:rPr>
      </w:pPr>
    </w:p>
    <w:p w:rsidR="002B30A8" w:rsidRPr="000E1E66" w:rsidRDefault="007E6798" w:rsidP="000E1E66">
      <w:pPr>
        <w:jc w:val="both"/>
        <w:rPr>
          <w:sz w:val="28"/>
        </w:rPr>
      </w:pPr>
      <w:r w:rsidRPr="005737B1">
        <w:rPr>
          <w:b/>
          <w:sz w:val="28"/>
        </w:rPr>
        <w:t xml:space="preserve"> </w:t>
      </w:r>
      <w:r w:rsidR="00BC7323" w:rsidRPr="005737B1">
        <w:rPr>
          <w:b/>
          <w:sz w:val="28"/>
        </w:rPr>
        <w:t xml:space="preserve"> </w:t>
      </w:r>
      <w:r w:rsidR="002B30A8" w:rsidRPr="005737B1">
        <w:rPr>
          <w:b/>
          <w:sz w:val="24"/>
        </w:rPr>
        <w:t xml:space="preserve"> </w:t>
      </w:r>
      <w:r w:rsidR="005737B1" w:rsidRPr="000E1E66">
        <w:rPr>
          <w:sz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E85516" w:rsidRPr="000E1E66">
        <w:rPr>
          <w:sz w:val="28"/>
        </w:rPr>
        <w:t>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w:t>
      </w:r>
      <w:r w:rsidR="005737B1" w:rsidRPr="000E1E66">
        <w:rPr>
          <w:bCs/>
          <w:sz w:val="32"/>
          <w:szCs w:val="24"/>
          <w:lang w:eastAsia="ru-RU"/>
        </w:rPr>
        <w:t xml:space="preserve"> </w:t>
      </w:r>
      <w:r w:rsidR="00E85516" w:rsidRPr="000E1E66">
        <w:rPr>
          <w:sz w:val="28"/>
        </w:rPr>
        <w:t>№711/</w:t>
      </w:r>
      <w:proofErr w:type="spellStart"/>
      <w:r w:rsidR="00E85516" w:rsidRPr="000E1E66">
        <w:rPr>
          <w:sz w:val="28"/>
        </w:rPr>
        <w:t>пр</w:t>
      </w:r>
      <w:proofErr w:type="spellEnd"/>
      <w:r w:rsidR="00E85516" w:rsidRPr="000E1E66">
        <w:rPr>
          <w:sz w:val="28"/>
        </w:rPr>
        <w:t xml:space="preserve"> от 13.04.2017 г. Постановлением  Правительства Российской Федерации от 30.04.2014 № 403, постановлением Правительства Российской Федерации от 28.03.2017 № 346. Законом Самарской области от 10.01.2019 № 1-ДГ, законом Самарской области от 12.07.2006 № 90-ДГ. Приказом министерства строительства Самарской области от 12.04.2019 № 56-п, приказом министерства строительства Самарской области от 12.04.2019 №58-п, приказом министерства строительства Самарской области от12.04.2019 № 58-п.</w:t>
      </w:r>
    </w:p>
    <w:p w:rsidR="005737B1" w:rsidRPr="000E1E66" w:rsidRDefault="005737B1" w:rsidP="000E1E66">
      <w:pPr>
        <w:jc w:val="both"/>
        <w:rPr>
          <w:bCs/>
          <w:sz w:val="32"/>
          <w:szCs w:val="24"/>
          <w:lang w:eastAsia="ru-RU"/>
        </w:rPr>
      </w:pPr>
    </w:p>
    <w:p w:rsidR="005737B1" w:rsidRDefault="000E1E66" w:rsidP="005737B1">
      <w:pPr>
        <w:jc w:val="center"/>
        <w:rPr>
          <w:b/>
          <w:bCs/>
          <w:sz w:val="28"/>
          <w:szCs w:val="24"/>
          <w:lang w:eastAsia="ru-RU"/>
        </w:rPr>
      </w:pPr>
      <w:r>
        <w:rPr>
          <w:b/>
          <w:bCs/>
          <w:sz w:val="28"/>
          <w:szCs w:val="24"/>
          <w:lang w:eastAsia="ru-RU"/>
        </w:rPr>
        <w:t>Собрание представителей сельского поселения Летниково</w:t>
      </w:r>
    </w:p>
    <w:p w:rsidR="005737B1" w:rsidRDefault="000E1E66" w:rsidP="000E1E66">
      <w:pPr>
        <w:tabs>
          <w:tab w:val="left" w:pos="3270"/>
        </w:tabs>
        <w:rPr>
          <w:b/>
          <w:bCs/>
          <w:sz w:val="28"/>
          <w:szCs w:val="24"/>
          <w:lang w:eastAsia="ru-RU"/>
        </w:rPr>
      </w:pPr>
      <w:r>
        <w:rPr>
          <w:b/>
          <w:bCs/>
          <w:sz w:val="28"/>
          <w:szCs w:val="24"/>
          <w:lang w:eastAsia="ru-RU"/>
        </w:rPr>
        <w:tab/>
        <w:t xml:space="preserve">      РЕШИЛО:</w:t>
      </w:r>
    </w:p>
    <w:p w:rsidR="005737B1" w:rsidRDefault="005737B1" w:rsidP="005737B1">
      <w:pPr>
        <w:jc w:val="center"/>
        <w:rPr>
          <w:b/>
          <w:bCs/>
          <w:sz w:val="28"/>
          <w:szCs w:val="24"/>
          <w:lang w:eastAsia="ru-RU"/>
        </w:rPr>
      </w:pPr>
    </w:p>
    <w:p w:rsidR="005737B1" w:rsidRPr="00672439" w:rsidRDefault="000E1E66" w:rsidP="00672439">
      <w:pPr>
        <w:pStyle w:val="ab"/>
        <w:numPr>
          <w:ilvl w:val="0"/>
          <w:numId w:val="4"/>
        </w:numPr>
        <w:jc w:val="both"/>
        <w:rPr>
          <w:bCs/>
          <w:sz w:val="28"/>
          <w:szCs w:val="24"/>
          <w:lang w:eastAsia="ru-RU"/>
        </w:rPr>
      </w:pPr>
      <w:r w:rsidRPr="00672439">
        <w:rPr>
          <w:bCs/>
          <w:sz w:val="28"/>
          <w:szCs w:val="24"/>
          <w:lang w:eastAsia="ru-RU"/>
        </w:rPr>
        <w:t xml:space="preserve">Утвердить Правила благоустройства </w:t>
      </w:r>
      <w:r w:rsidR="00672439" w:rsidRPr="00672439">
        <w:rPr>
          <w:bCs/>
          <w:sz w:val="28"/>
          <w:szCs w:val="24"/>
          <w:lang w:eastAsia="ru-RU"/>
        </w:rPr>
        <w:t xml:space="preserve">на </w:t>
      </w:r>
      <w:r w:rsidRPr="00672439">
        <w:rPr>
          <w:bCs/>
          <w:sz w:val="28"/>
          <w:szCs w:val="24"/>
          <w:lang w:eastAsia="ru-RU"/>
        </w:rPr>
        <w:t>территории се</w:t>
      </w:r>
      <w:r w:rsidR="00672439" w:rsidRPr="00672439">
        <w:rPr>
          <w:bCs/>
          <w:sz w:val="28"/>
          <w:szCs w:val="24"/>
          <w:lang w:eastAsia="ru-RU"/>
        </w:rPr>
        <w:t xml:space="preserve">льского поселения Летниково муниципального района Алексеевский Самарской области </w:t>
      </w:r>
      <w:r w:rsidR="001A1BD7" w:rsidRPr="00672439">
        <w:rPr>
          <w:bCs/>
          <w:sz w:val="28"/>
          <w:szCs w:val="24"/>
          <w:lang w:eastAsia="ru-RU"/>
        </w:rPr>
        <w:t>согласно приложению</w:t>
      </w:r>
      <w:r w:rsidR="00672439" w:rsidRPr="00672439">
        <w:rPr>
          <w:bCs/>
          <w:sz w:val="28"/>
          <w:szCs w:val="24"/>
          <w:lang w:eastAsia="ru-RU"/>
        </w:rPr>
        <w:t>.</w:t>
      </w:r>
    </w:p>
    <w:p w:rsidR="00672439" w:rsidRDefault="00672439" w:rsidP="00672439">
      <w:pPr>
        <w:pStyle w:val="ab"/>
        <w:numPr>
          <w:ilvl w:val="0"/>
          <w:numId w:val="4"/>
        </w:numPr>
        <w:jc w:val="both"/>
        <w:rPr>
          <w:bCs/>
          <w:sz w:val="28"/>
          <w:szCs w:val="24"/>
          <w:lang w:eastAsia="ru-RU"/>
        </w:rPr>
      </w:pPr>
      <w:r w:rsidRPr="00672439">
        <w:rPr>
          <w:bCs/>
          <w:sz w:val="28"/>
          <w:szCs w:val="24"/>
          <w:lang w:eastAsia="ru-RU"/>
        </w:rPr>
        <w:t>Опубликовать настоящее решение в средствах массовой информации и разместить его на официальном сайте сельского поселения Летниково муниципального района Алексеевский Самарской области в информационно-телекоммуникационной сети интернет.</w:t>
      </w:r>
    </w:p>
    <w:p w:rsidR="001A1BD7" w:rsidRDefault="001A1BD7" w:rsidP="001A1BD7">
      <w:pPr>
        <w:jc w:val="both"/>
        <w:rPr>
          <w:bCs/>
          <w:sz w:val="28"/>
          <w:szCs w:val="24"/>
          <w:lang w:eastAsia="ru-RU"/>
        </w:rPr>
      </w:pPr>
    </w:p>
    <w:p w:rsidR="001A1BD7" w:rsidRDefault="001A1BD7" w:rsidP="001A1BD7">
      <w:pPr>
        <w:jc w:val="both"/>
        <w:rPr>
          <w:bCs/>
          <w:sz w:val="28"/>
          <w:szCs w:val="24"/>
          <w:lang w:eastAsia="ru-RU"/>
        </w:rPr>
      </w:pPr>
    </w:p>
    <w:p w:rsidR="001A1BD7" w:rsidRDefault="001A1BD7" w:rsidP="001A1BD7">
      <w:pPr>
        <w:jc w:val="both"/>
        <w:rPr>
          <w:bCs/>
          <w:sz w:val="28"/>
          <w:szCs w:val="24"/>
          <w:lang w:eastAsia="ru-RU"/>
        </w:rPr>
      </w:pPr>
    </w:p>
    <w:p w:rsidR="001A1BD7" w:rsidRPr="001A1BD7" w:rsidRDefault="001A1BD7" w:rsidP="001A1BD7">
      <w:pPr>
        <w:jc w:val="both"/>
        <w:rPr>
          <w:bCs/>
          <w:sz w:val="28"/>
          <w:szCs w:val="24"/>
          <w:lang w:eastAsia="ru-RU"/>
        </w:rPr>
      </w:pPr>
    </w:p>
    <w:p w:rsidR="00672439" w:rsidRPr="00672439" w:rsidRDefault="00672439" w:rsidP="00672439">
      <w:pPr>
        <w:pStyle w:val="ab"/>
        <w:numPr>
          <w:ilvl w:val="0"/>
          <w:numId w:val="4"/>
        </w:numPr>
        <w:jc w:val="both"/>
        <w:rPr>
          <w:bCs/>
          <w:sz w:val="28"/>
          <w:szCs w:val="24"/>
          <w:lang w:eastAsia="ru-RU"/>
        </w:rPr>
      </w:pPr>
      <w:r w:rsidRPr="00672439">
        <w:rPr>
          <w:bCs/>
          <w:sz w:val="28"/>
          <w:szCs w:val="24"/>
          <w:lang w:eastAsia="ru-RU"/>
        </w:rPr>
        <w:t xml:space="preserve">Настоящее решение вступает в </w:t>
      </w:r>
      <w:r w:rsidR="001A1BD7" w:rsidRPr="00672439">
        <w:rPr>
          <w:bCs/>
          <w:sz w:val="28"/>
          <w:szCs w:val="24"/>
          <w:lang w:eastAsia="ru-RU"/>
        </w:rPr>
        <w:t>силу со</w:t>
      </w:r>
      <w:r w:rsidRPr="00672439">
        <w:rPr>
          <w:bCs/>
          <w:sz w:val="28"/>
          <w:szCs w:val="24"/>
          <w:lang w:eastAsia="ru-RU"/>
        </w:rPr>
        <w:t xml:space="preserve"> дня его официального опубликования.</w:t>
      </w:r>
    </w:p>
    <w:p w:rsidR="005737B1" w:rsidRDefault="005737B1" w:rsidP="005737B1">
      <w:pPr>
        <w:jc w:val="center"/>
        <w:rPr>
          <w:b/>
          <w:bCs/>
          <w:sz w:val="28"/>
          <w:szCs w:val="24"/>
          <w:lang w:eastAsia="ru-RU"/>
        </w:rPr>
      </w:pPr>
    </w:p>
    <w:p w:rsidR="005737B1" w:rsidRDefault="005737B1" w:rsidP="005737B1">
      <w:pPr>
        <w:jc w:val="center"/>
        <w:rPr>
          <w:b/>
          <w:bCs/>
          <w:sz w:val="28"/>
          <w:szCs w:val="24"/>
          <w:lang w:eastAsia="ru-RU"/>
        </w:rPr>
      </w:pPr>
    </w:p>
    <w:p w:rsidR="005737B1" w:rsidRDefault="005737B1" w:rsidP="005737B1">
      <w:pPr>
        <w:jc w:val="center"/>
        <w:rPr>
          <w:b/>
          <w:bCs/>
          <w:sz w:val="28"/>
          <w:szCs w:val="24"/>
          <w:lang w:eastAsia="ru-RU"/>
        </w:rPr>
      </w:pPr>
    </w:p>
    <w:p w:rsidR="005737B1" w:rsidRDefault="005737B1" w:rsidP="005737B1">
      <w:pPr>
        <w:jc w:val="center"/>
        <w:rPr>
          <w:b/>
          <w:bCs/>
          <w:sz w:val="28"/>
          <w:szCs w:val="24"/>
          <w:lang w:eastAsia="ru-RU"/>
        </w:rPr>
      </w:pPr>
    </w:p>
    <w:p w:rsidR="002B30A8" w:rsidRPr="002B30A8" w:rsidRDefault="002B30A8" w:rsidP="002B30A8">
      <w:pPr>
        <w:suppressAutoHyphens w:val="0"/>
        <w:jc w:val="both"/>
        <w:rPr>
          <w:bCs/>
          <w:sz w:val="28"/>
          <w:szCs w:val="24"/>
          <w:lang w:eastAsia="ru-RU"/>
        </w:rPr>
      </w:pPr>
      <w:r w:rsidRPr="002B30A8">
        <w:rPr>
          <w:bCs/>
          <w:sz w:val="28"/>
          <w:szCs w:val="24"/>
          <w:lang w:eastAsia="ru-RU"/>
        </w:rPr>
        <w:t>Председатель Собрания представителей</w:t>
      </w:r>
    </w:p>
    <w:p w:rsidR="002B30A8" w:rsidRDefault="002B30A8" w:rsidP="002B30A8">
      <w:pPr>
        <w:tabs>
          <w:tab w:val="left" w:pos="6735"/>
        </w:tabs>
        <w:suppressAutoHyphens w:val="0"/>
        <w:jc w:val="both"/>
        <w:rPr>
          <w:bCs/>
          <w:sz w:val="28"/>
          <w:szCs w:val="24"/>
          <w:lang w:eastAsia="ru-RU"/>
        </w:rPr>
      </w:pPr>
      <w:r w:rsidRPr="002B30A8">
        <w:rPr>
          <w:bCs/>
          <w:sz w:val="28"/>
          <w:szCs w:val="24"/>
          <w:lang w:eastAsia="ru-RU"/>
        </w:rPr>
        <w:t>сельского поселения Летниково</w:t>
      </w:r>
      <w:r w:rsidRPr="002B30A8">
        <w:rPr>
          <w:bCs/>
          <w:sz w:val="28"/>
          <w:szCs w:val="24"/>
          <w:lang w:eastAsia="ru-RU"/>
        </w:rPr>
        <w:tab/>
        <w:t>В.В. Мальцев</w:t>
      </w:r>
    </w:p>
    <w:p w:rsidR="002B30A8" w:rsidRPr="002B30A8" w:rsidRDefault="002B30A8" w:rsidP="002B30A8">
      <w:pPr>
        <w:tabs>
          <w:tab w:val="left" w:pos="6735"/>
        </w:tabs>
        <w:suppressAutoHyphens w:val="0"/>
        <w:jc w:val="both"/>
        <w:rPr>
          <w:bCs/>
          <w:sz w:val="28"/>
          <w:szCs w:val="24"/>
          <w:lang w:eastAsia="ru-RU"/>
        </w:rPr>
      </w:pPr>
    </w:p>
    <w:p w:rsidR="002B30A8" w:rsidRPr="007C4C64" w:rsidRDefault="002B30A8" w:rsidP="007C4C64">
      <w:pPr>
        <w:tabs>
          <w:tab w:val="left" w:pos="6945"/>
        </w:tabs>
        <w:suppressAutoHyphens w:val="0"/>
        <w:jc w:val="both"/>
        <w:rPr>
          <w:bCs/>
          <w:sz w:val="28"/>
          <w:szCs w:val="24"/>
          <w:lang w:eastAsia="ru-RU"/>
        </w:rPr>
      </w:pPr>
      <w:r w:rsidRPr="002B30A8">
        <w:rPr>
          <w:bCs/>
          <w:sz w:val="28"/>
          <w:szCs w:val="24"/>
          <w:lang w:eastAsia="ru-RU"/>
        </w:rPr>
        <w:t xml:space="preserve">Глава сельского поселения Летниково         </w:t>
      </w:r>
      <w:r>
        <w:rPr>
          <w:bCs/>
          <w:sz w:val="28"/>
          <w:szCs w:val="24"/>
          <w:lang w:eastAsia="ru-RU"/>
        </w:rPr>
        <w:t xml:space="preserve">                 </w:t>
      </w:r>
      <w:r w:rsidR="000F23B0">
        <w:rPr>
          <w:bCs/>
          <w:sz w:val="28"/>
          <w:szCs w:val="24"/>
          <w:lang w:eastAsia="ru-RU"/>
        </w:rPr>
        <w:t xml:space="preserve">    </w:t>
      </w:r>
      <w:r w:rsidRPr="002B30A8">
        <w:rPr>
          <w:bCs/>
          <w:sz w:val="28"/>
          <w:szCs w:val="24"/>
          <w:lang w:eastAsia="ru-RU"/>
        </w:rPr>
        <w:t xml:space="preserve"> С.В. Сироткин</w:t>
      </w:r>
    </w:p>
    <w:p w:rsidR="005737B1" w:rsidRDefault="002B30A8" w:rsidP="002B30A8">
      <w:pPr>
        <w:suppressAutoHyphens w:val="0"/>
        <w:rPr>
          <w:b/>
          <w:bCs/>
          <w:sz w:val="24"/>
          <w:szCs w:val="24"/>
          <w:lang w:eastAsia="ru-RU"/>
        </w:rPr>
      </w:pPr>
      <w:r>
        <w:rPr>
          <w:b/>
          <w:bCs/>
          <w:sz w:val="24"/>
          <w:szCs w:val="24"/>
          <w:lang w:eastAsia="ru-RU"/>
        </w:rPr>
        <w:t xml:space="preserve">                                                                                                                               </w:t>
      </w:r>
    </w:p>
    <w:p w:rsidR="00672439" w:rsidRDefault="005737B1" w:rsidP="002B30A8">
      <w:pPr>
        <w:suppressAutoHyphens w:val="0"/>
        <w:rPr>
          <w:b/>
          <w:bCs/>
          <w:sz w:val="24"/>
          <w:szCs w:val="24"/>
          <w:lang w:eastAsia="ru-RU"/>
        </w:rPr>
      </w:pPr>
      <w:r>
        <w:rPr>
          <w:b/>
          <w:bCs/>
          <w:sz w:val="24"/>
          <w:szCs w:val="24"/>
          <w:lang w:eastAsia="ru-RU"/>
        </w:rPr>
        <w:t xml:space="preserve">                                                                                                           </w:t>
      </w:r>
      <w:r w:rsidR="002B30A8">
        <w:rPr>
          <w:b/>
          <w:bCs/>
          <w:sz w:val="24"/>
          <w:szCs w:val="24"/>
          <w:lang w:eastAsia="ru-RU"/>
        </w:rPr>
        <w:t xml:space="preserve"> </w:t>
      </w: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2B30A8" w:rsidRPr="002B30A8" w:rsidRDefault="002B30A8" w:rsidP="002B30A8">
      <w:pPr>
        <w:suppressAutoHyphens w:val="0"/>
        <w:jc w:val="right"/>
        <w:rPr>
          <w:b/>
          <w:bCs/>
          <w:sz w:val="24"/>
          <w:szCs w:val="24"/>
          <w:lang w:eastAsia="ru-RU"/>
        </w:rPr>
      </w:pPr>
    </w:p>
    <w:p w:rsidR="002B30A8" w:rsidRDefault="002B30A8" w:rsidP="002B30A8">
      <w:pPr>
        <w:suppressAutoHyphens w:val="0"/>
        <w:jc w:val="right"/>
        <w:rPr>
          <w:b/>
          <w:bCs/>
          <w:sz w:val="24"/>
          <w:szCs w:val="24"/>
          <w:lang w:eastAsia="ru-RU"/>
        </w:rPr>
      </w:pPr>
    </w:p>
    <w:p w:rsidR="001A1BD7" w:rsidRDefault="001A1BD7" w:rsidP="002B30A8">
      <w:pPr>
        <w:suppressAutoHyphens w:val="0"/>
        <w:jc w:val="right"/>
        <w:rPr>
          <w:b/>
          <w:bCs/>
          <w:sz w:val="24"/>
          <w:szCs w:val="24"/>
          <w:lang w:eastAsia="ru-RU"/>
        </w:rPr>
      </w:pPr>
    </w:p>
    <w:p w:rsidR="001A1BD7" w:rsidRDefault="001A1BD7" w:rsidP="002B30A8">
      <w:pPr>
        <w:suppressAutoHyphens w:val="0"/>
        <w:jc w:val="right"/>
        <w:rPr>
          <w:b/>
          <w:bCs/>
          <w:sz w:val="24"/>
          <w:szCs w:val="24"/>
          <w:lang w:eastAsia="ru-RU"/>
        </w:rPr>
      </w:pPr>
    </w:p>
    <w:p w:rsidR="001A1BD7" w:rsidRPr="002B30A8" w:rsidRDefault="001A1BD7" w:rsidP="002B30A8">
      <w:pPr>
        <w:suppressAutoHyphens w:val="0"/>
        <w:jc w:val="right"/>
        <w:rPr>
          <w:b/>
          <w:bCs/>
          <w:sz w:val="24"/>
          <w:szCs w:val="24"/>
          <w:lang w:eastAsia="ru-RU"/>
        </w:rPr>
      </w:pPr>
    </w:p>
    <w:p w:rsidR="007C4C64" w:rsidRDefault="00933A41" w:rsidP="00933A41">
      <w:pPr>
        <w:suppressAutoHyphens w:val="0"/>
        <w:rPr>
          <w:b/>
          <w:bCs/>
          <w:sz w:val="24"/>
          <w:szCs w:val="24"/>
          <w:lang w:eastAsia="ru-RU"/>
        </w:rPr>
      </w:pPr>
      <w:r>
        <w:rPr>
          <w:b/>
          <w:bCs/>
          <w:sz w:val="24"/>
          <w:szCs w:val="24"/>
          <w:lang w:eastAsia="ru-RU"/>
        </w:rPr>
        <w:t xml:space="preserve">                                                        </w:t>
      </w:r>
      <w:r w:rsidR="00D431F4">
        <w:rPr>
          <w:b/>
          <w:bCs/>
          <w:sz w:val="24"/>
          <w:szCs w:val="24"/>
          <w:lang w:eastAsia="ru-RU"/>
        </w:rPr>
        <w:t xml:space="preserve">                             </w:t>
      </w:r>
    </w:p>
    <w:p w:rsidR="001A1BD7" w:rsidRPr="001A1BD7" w:rsidRDefault="001A1BD7" w:rsidP="001A1BD7">
      <w:pPr>
        <w:tabs>
          <w:tab w:val="left" w:pos="284"/>
        </w:tabs>
        <w:spacing w:after="60" w:line="150" w:lineRule="atLeast"/>
        <w:jc w:val="right"/>
        <w:outlineLvl w:val="0"/>
        <w:rPr>
          <w:kern w:val="1"/>
          <w:sz w:val="24"/>
          <w:szCs w:val="24"/>
          <w:lang w:eastAsia="zh-CN"/>
        </w:rPr>
      </w:pPr>
      <w:r w:rsidRPr="001A1BD7">
        <w:rPr>
          <w:kern w:val="1"/>
          <w:sz w:val="24"/>
          <w:szCs w:val="24"/>
          <w:lang w:eastAsia="zh-CN"/>
        </w:rPr>
        <w:t>Приложение</w:t>
      </w:r>
    </w:p>
    <w:p w:rsidR="001A1BD7" w:rsidRPr="001A1BD7" w:rsidRDefault="001A1BD7" w:rsidP="001A1BD7">
      <w:pPr>
        <w:tabs>
          <w:tab w:val="left" w:pos="284"/>
        </w:tabs>
        <w:spacing w:after="60" w:line="150" w:lineRule="atLeast"/>
        <w:jc w:val="right"/>
        <w:outlineLvl w:val="0"/>
        <w:rPr>
          <w:kern w:val="1"/>
          <w:sz w:val="24"/>
          <w:szCs w:val="24"/>
          <w:lang w:eastAsia="zh-CN"/>
        </w:rPr>
      </w:pPr>
      <w:r w:rsidRPr="001A1BD7">
        <w:rPr>
          <w:kern w:val="1"/>
          <w:sz w:val="24"/>
          <w:szCs w:val="24"/>
          <w:lang w:eastAsia="zh-CN"/>
        </w:rPr>
        <w:t>к решению Собрания представителей</w:t>
      </w:r>
    </w:p>
    <w:p w:rsidR="001A1BD7" w:rsidRPr="001A1BD7" w:rsidRDefault="001A1BD7" w:rsidP="001A1BD7">
      <w:pPr>
        <w:tabs>
          <w:tab w:val="left" w:pos="284"/>
        </w:tabs>
        <w:spacing w:after="60" w:line="150" w:lineRule="atLeast"/>
        <w:jc w:val="right"/>
        <w:outlineLvl w:val="0"/>
        <w:rPr>
          <w:color w:val="000000"/>
          <w:kern w:val="1"/>
          <w:sz w:val="27"/>
          <w:szCs w:val="27"/>
          <w:lang w:eastAsia="zh-CN"/>
        </w:rPr>
      </w:pPr>
      <w:r>
        <w:rPr>
          <w:kern w:val="1"/>
          <w:sz w:val="24"/>
          <w:szCs w:val="24"/>
          <w:lang w:eastAsia="zh-CN"/>
        </w:rPr>
        <w:t>№ 126 от «29» августа</w:t>
      </w:r>
      <w:r w:rsidRPr="001A1BD7">
        <w:rPr>
          <w:kern w:val="1"/>
          <w:sz w:val="24"/>
          <w:szCs w:val="24"/>
          <w:lang w:eastAsia="zh-CN"/>
        </w:rPr>
        <w:t xml:space="preserve"> 2019 г.</w:t>
      </w:r>
    </w:p>
    <w:p w:rsidR="001A1BD7" w:rsidRPr="001A1BD7" w:rsidRDefault="001A1BD7" w:rsidP="001A1BD7">
      <w:pPr>
        <w:shd w:val="clear" w:color="auto" w:fill="FFFFFF"/>
        <w:rPr>
          <w:color w:val="000000"/>
          <w:sz w:val="27"/>
          <w:szCs w:val="27"/>
          <w:lang w:eastAsia="zh-CN"/>
        </w:rPr>
      </w:pPr>
    </w:p>
    <w:p w:rsidR="001A1BD7" w:rsidRPr="001A1BD7" w:rsidRDefault="001A1BD7" w:rsidP="001A1BD7">
      <w:pPr>
        <w:shd w:val="clear" w:color="auto" w:fill="FFFFFF"/>
        <w:rPr>
          <w:color w:val="000000"/>
          <w:sz w:val="27"/>
          <w:szCs w:val="27"/>
          <w:lang w:eastAsia="zh-CN"/>
        </w:rPr>
      </w:pPr>
    </w:p>
    <w:p w:rsidR="001A1BD7" w:rsidRPr="001A1BD7" w:rsidRDefault="001A1BD7" w:rsidP="001A1BD7">
      <w:pPr>
        <w:shd w:val="clear" w:color="auto" w:fill="FFFFFF"/>
        <w:rPr>
          <w:color w:val="000000"/>
          <w:sz w:val="27"/>
          <w:szCs w:val="27"/>
          <w:lang w:eastAsia="zh-CN"/>
        </w:rPr>
      </w:pPr>
    </w:p>
    <w:p w:rsidR="001A1BD7" w:rsidRPr="001A1BD7" w:rsidRDefault="001A1BD7" w:rsidP="001A1BD7">
      <w:pPr>
        <w:shd w:val="clear" w:color="auto" w:fill="FFFFFF"/>
        <w:rPr>
          <w:color w:val="000000"/>
          <w:sz w:val="27"/>
          <w:szCs w:val="27"/>
          <w:lang w:eastAsia="zh-CN"/>
        </w:rPr>
      </w:pPr>
    </w:p>
    <w:p w:rsidR="001A1BD7" w:rsidRPr="001A1BD7" w:rsidRDefault="001A1BD7" w:rsidP="001A1BD7">
      <w:pPr>
        <w:shd w:val="clear" w:color="auto" w:fill="FFFFFF"/>
        <w:rPr>
          <w:color w:val="000000"/>
          <w:sz w:val="27"/>
          <w:szCs w:val="27"/>
          <w:lang w:eastAsia="zh-CN"/>
        </w:rPr>
      </w:pPr>
    </w:p>
    <w:p w:rsidR="001A1BD7" w:rsidRPr="001A1BD7" w:rsidRDefault="001A1BD7" w:rsidP="001A1BD7">
      <w:pPr>
        <w:shd w:val="clear" w:color="auto" w:fill="FFFFFF"/>
        <w:jc w:val="center"/>
        <w:rPr>
          <w:color w:val="000000"/>
          <w:sz w:val="36"/>
          <w:szCs w:val="36"/>
          <w:lang w:eastAsia="zh-CN"/>
        </w:rPr>
      </w:pPr>
      <w:r w:rsidRPr="001A1BD7">
        <w:rPr>
          <w:color w:val="000000"/>
          <w:sz w:val="36"/>
          <w:szCs w:val="36"/>
          <w:lang w:eastAsia="zh-CN"/>
        </w:rPr>
        <w:t xml:space="preserve"> </w:t>
      </w:r>
    </w:p>
    <w:p w:rsidR="001A1BD7" w:rsidRPr="001A1BD7" w:rsidRDefault="001A1BD7" w:rsidP="001A1BD7">
      <w:pPr>
        <w:shd w:val="clear" w:color="auto" w:fill="FFFFFF"/>
        <w:jc w:val="center"/>
        <w:rPr>
          <w:color w:val="000000"/>
          <w:sz w:val="36"/>
          <w:szCs w:val="36"/>
          <w:lang w:eastAsia="zh-CN"/>
        </w:rPr>
      </w:pPr>
    </w:p>
    <w:p w:rsidR="001A1BD7" w:rsidRPr="001A1BD7" w:rsidRDefault="001A1BD7" w:rsidP="001A1BD7">
      <w:pPr>
        <w:shd w:val="clear" w:color="auto" w:fill="FFFFFF"/>
        <w:rPr>
          <w:color w:val="000000"/>
          <w:sz w:val="27"/>
          <w:szCs w:val="27"/>
          <w:lang w:eastAsia="zh-CN"/>
        </w:rPr>
      </w:pPr>
    </w:p>
    <w:p w:rsidR="001A1BD7" w:rsidRPr="001A1BD7" w:rsidRDefault="001A1BD7" w:rsidP="001A1BD7">
      <w:pPr>
        <w:shd w:val="clear" w:color="auto" w:fill="FFFFFF"/>
        <w:rPr>
          <w:sz w:val="24"/>
          <w:szCs w:val="24"/>
          <w:lang w:eastAsia="zh-CN"/>
        </w:rPr>
      </w:pPr>
    </w:p>
    <w:p w:rsidR="001A1BD7" w:rsidRPr="001A1BD7" w:rsidRDefault="001A1BD7" w:rsidP="001A1BD7">
      <w:pPr>
        <w:shd w:val="clear" w:color="auto" w:fill="FFFFFF"/>
        <w:jc w:val="center"/>
        <w:rPr>
          <w:b/>
          <w:bCs/>
          <w:color w:val="000000"/>
          <w:sz w:val="36"/>
          <w:szCs w:val="36"/>
          <w:lang w:eastAsia="zh-CN"/>
        </w:rPr>
      </w:pPr>
      <w:r w:rsidRPr="001A1BD7">
        <w:rPr>
          <w:b/>
          <w:bCs/>
          <w:color w:val="000000"/>
          <w:sz w:val="36"/>
          <w:szCs w:val="36"/>
          <w:lang w:eastAsia="zh-CN"/>
        </w:rPr>
        <w:t xml:space="preserve">ПРАВИЛА   </w:t>
      </w:r>
    </w:p>
    <w:p w:rsidR="001A1BD7" w:rsidRPr="001A1BD7" w:rsidRDefault="001A1BD7" w:rsidP="001A1BD7">
      <w:pPr>
        <w:shd w:val="clear" w:color="auto" w:fill="FFFFFF"/>
        <w:jc w:val="center"/>
        <w:rPr>
          <w:b/>
          <w:bCs/>
          <w:color w:val="000000"/>
          <w:sz w:val="36"/>
          <w:szCs w:val="36"/>
          <w:lang w:eastAsia="zh-CN"/>
        </w:rPr>
      </w:pPr>
      <w:r w:rsidRPr="001A1BD7">
        <w:rPr>
          <w:b/>
          <w:bCs/>
          <w:color w:val="000000"/>
          <w:sz w:val="36"/>
          <w:szCs w:val="36"/>
          <w:lang w:eastAsia="zh-CN"/>
        </w:rPr>
        <w:t xml:space="preserve"> БЛАГОУСТРОЙСТВА НА ТЕРРИТОРИИ   </w:t>
      </w:r>
      <w:r w:rsidR="000F23B0" w:rsidRPr="001A1BD7">
        <w:rPr>
          <w:b/>
          <w:bCs/>
          <w:color w:val="000000"/>
          <w:sz w:val="36"/>
          <w:szCs w:val="36"/>
          <w:lang w:eastAsia="zh-CN"/>
        </w:rPr>
        <w:t>СЕЛЬСКОГО ПОСЕЛЕНИЯ ЛЕТНИКОВО МУНИЦИПАЛЬНОГО</w:t>
      </w:r>
      <w:r w:rsidRPr="001A1BD7">
        <w:rPr>
          <w:b/>
          <w:bCs/>
          <w:color w:val="000000"/>
          <w:sz w:val="36"/>
          <w:szCs w:val="36"/>
          <w:lang w:eastAsia="zh-CN"/>
        </w:rPr>
        <w:t xml:space="preserve">   РАЙОНА </w:t>
      </w:r>
      <w:r w:rsidR="000F23B0" w:rsidRPr="001A1BD7">
        <w:rPr>
          <w:b/>
          <w:bCs/>
          <w:color w:val="000000"/>
          <w:sz w:val="36"/>
          <w:szCs w:val="36"/>
          <w:lang w:eastAsia="zh-CN"/>
        </w:rPr>
        <w:t>АЛЕКСЕЕВСКИЙ САМАРСКОЙ ОБЛАСТИ</w:t>
      </w:r>
      <w:r w:rsidRPr="001A1BD7">
        <w:rPr>
          <w:b/>
          <w:bCs/>
          <w:color w:val="000000"/>
          <w:sz w:val="36"/>
          <w:szCs w:val="36"/>
          <w:lang w:eastAsia="zh-CN"/>
        </w:rPr>
        <w:t>.</w:t>
      </w: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shd w:val="clear" w:color="auto" w:fill="FFFFFF"/>
        <w:jc w:val="center"/>
        <w:rPr>
          <w:b/>
          <w:bCs/>
          <w:color w:val="000000"/>
          <w:sz w:val="36"/>
          <w:szCs w:val="36"/>
          <w:lang w:eastAsia="zh-CN"/>
        </w:rPr>
      </w:pPr>
    </w:p>
    <w:p w:rsidR="001A1BD7" w:rsidRPr="001A1BD7" w:rsidRDefault="001A1BD7" w:rsidP="001A1BD7">
      <w:pPr>
        <w:keepNext/>
        <w:tabs>
          <w:tab w:val="left" w:pos="0"/>
        </w:tabs>
        <w:spacing w:after="60" w:line="150" w:lineRule="atLeast"/>
        <w:jc w:val="center"/>
        <w:outlineLvl w:val="0"/>
        <w:rPr>
          <w:kern w:val="1"/>
          <w:sz w:val="32"/>
          <w:szCs w:val="32"/>
          <w:lang w:eastAsia="zh-CN"/>
        </w:rPr>
      </w:pPr>
    </w:p>
    <w:p w:rsidR="001A1BD7" w:rsidRPr="001A1BD7" w:rsidRDefault="001A1BD7" w:rsidP="001A1BD7">
      <w:pPr>
        <w:keepNext/>
        <w:tabs>
          <w:tab w:val="left" w:pos="0"/>
        </w:tabs>
        <w:spacing w:after="60" w:line="150" w:lineRule="atLeast"/>
        <w:jc w:val="center"/>
        <w:outlineLvl w:val="0"/>
        <w:rPr>
          <w:kern w:val="1"/>
          <w:sz w:val="32"/>
          <w:szCs w:val="32"/>
          <w:lang w:eastAsia="zh-CN"/>
        </w:rPr>
      </w:pPr>
    </w:p>
    <w:p w:rsidR="001A1BD7" w:rsidRPr="001A1BD7" w:rsidRDefault="001A1BD7" w:rsidP="001A1BD7">
      <w:pPr>
        <w:keepNext/>
        <w:tabs>
          <w:tab w:val="left" w:pos="0"/>
        </w:tabs>
        <w:spacing w:after="60" w:line="150" w:lineRule="atLeast"/>
        <w:jc w:val="center"/>
        <w:outlineLvl w:val="0"/>
        <w:rPr>
          <w:kern w:val="1"/>
          <w:sz w:val="32"/>
          <w:szCs w:val="32"/>
          <w:lang w:eastAsia="zh-CN"/>
        </w:rPr>
      </w:pPr>
    </w:p>
    <w:p w:rsidR="001A1BD7" w:rsidRPr="001A1BD7" w:rsidRDefault="001A1BD7" w:rsidP="001A1BD7">
      <w:pPr>
        <w:keepNext/>
        <w:tabs>
          <w:tab w:val="left" w:pos="0"/>
        </w:tabs>
        <w:spacing w:after="60" w:line="150" w:lineRule="atLeast"/>
        <w:jc w:val="center"/>
        <w:outlineLvl w:val="0"/>
        <w:rPr>
          <w:kern w:val="1"/>
          <w:sz w:val="32"/>
          <w:szCs w:val="32"/>
          <w:lang w:eastAsia="zh-CN"/>
        </w:rPr>
      </w:pPr>
    </w:p>
    <w:p w:rsidR="001A1BD7" w:rsidRPr="001A1BD7" w:rsidRDefault="001A1BD7" w:rsidP="001A1BD7">
      <w:pPr>
        <w:keepNext/>
        <w:tabs>
          <w:tab w:val="left" w:pos="0"/>
        </w:tabs>
        <w:spacing w:after="60" w:line="150" w:lineRule="atLeast"/>
        <w:jc w:val="center"/>
        <w:outlineLvl w:val="0"/>
        <w:rPr>
          <w:kern w:val="1"/>
          <w:sz w:val="32"/>
          <w:szCs w:val="32"/>
          <w:lang w:eastAsia="zh-CN"/>
        </w:rPr>
      </w:pPr>
    </w:p>
    <w:p w:rsidR="001A1BD7" w:rsidRPr="001A1BD7" w:rsidRDefault="001A1BD7" w:rsidP="001A1BD7">
      <w:pPr>
        <w:keepNext/>
        <w:tabs>
          <w:tab w:val="left" w:pos="0"/>
        </w:tabs>
        <w:spacing w:after="60" w:line="150" w:lineRule="atLeast"/>
        <w:jc w:val="center"/>
        <w:outlineLvl w:val="0"/>
        <w:rPr>
          <w:kern w:val="1"/>
          <w:sz w:val="32"/>
          <w:szCs w:val="32"/>
          <w:lang w:eastAsia="zh-CN"/>
        </w:rPr>
      </w:pPr>
    </w:p>
    <w:p w:rsidR="001A1BD7" w:rsidRPr="001A1BD7" w:rsidRDefault="001A1BD7" w:rsidP="001A1BD7">
      <w:pPr>
        <w:keepNext/>
        <w:tabs>
          <w:tab w:val="left" w:pos="0"/>
        </w:tabs>
        <w:spacing w:after="60" w:line="150" w:lineRule="atLeast"/>
        <w:jc w:val="center"/>
        <w:outlineLvl w:val="0"/>
        <w:rPr>
          <w:kern w:val="1"/>
          <w:sz w:val="32"/>
          <w:szCs w:val="32"/>
          <w:lang w:eastAsia="zh-CN"/>
        </w:rPr>
      </w:pPr>
    </w:p>
    <w:p w:rsidR="001A1BD7" w:rsidRPr="001A1BD7" w:rsidRDefault="001A1BD7" w:rsidP="001A1BD7">
      <w:pPr>
        <w:keepNext/>
        <w:tabs>
          <w:tab w:val="left" w:pos="0"/>
        </w:tabs>
        <w:spacing w:after="60" w:line="150" w:lineRule="atLeast"/>
        <w:jc w:val="center"/>
        <w:outlineLvl w:val="0"/>
        <w:rPr>
          <w:b/>
          <w:color w:val="000000"/>
          <w:kern w:val="1"/>
          <w:sz w:val="28"/>
          <w:lang w:eastAsia="zh-CN"/>
        </w:rPr>
        <w:sectPr w:rsidR="001A1BD7" w:rsidRPr="001A1BD7" w:rsidSect="00C745B9">
          <w:headerReference w:type="default" r:id="rId7"/>
          <w:footerReference w:type="even" r:id="rId8"/>
          <w:footerReference w:type="default" r:id="rId9"/>
          <w:headerReference w:type="first" r:id="rId10"/>
          <w:footerReference w:type="first" r:id="rId11"/>
          <w:pgSz w:w="11906" w:h="16838"/>
          <w:pgMar w:top="776" w:right="849" w:bottom="600" w:left="1701" w:header="720" w:footer="369" w:gutter="0"/>
          <w:cols w:space="720"/>
          <w:docGrid w:linePitch="360"/>
        </w:sectPr>
      </w:pPr>
      <w:r w:rsidRPr="001A1BD7">
        <w:rPr>
          <w:kern w:val="1"/>
          <w:sz w:val="32"/>
          <w:szCs w:val="32"/>
          <w:lang w:eastAsia="zh-CN"/>
        </w:rPr>
        <w:t>с. Летниково 2019 г.</w:t>
      </w:r>
    </w:p>
    <w:p w:rsidR="001A1BD7" w:rsidRPr="001A1BD7" w:rsidRDefault="001A1BD7" w:rsidP="001A1BD7">
      <w:pPr>
        <w:jc w:val="center"/>
        <w:rPr>
          <w:color w:val="000000"/>
          <w:sz w:val="24"/>
          <w:szCs w:val="24"/>
          <w:lang w:eastAsia="zh-CN"/>
        </w:rPr>
      </w:pPr>
      <w:r w:rsidRPr="001A1BD7">
        <w:rPr>
          <w:b/>
          <w:color w:val="000000"/>
          <w:sz w:val="24"/>
          <w:szCs w:val="24"/>
          <w:lang w:eastAsia="zh-CN"/>
        </w:rPr>
        <w:lastRenderedPageBreak/>
        <w:t xml:space="preserve">Раздел </w:t>
      </w:r>
      <w:r w:rsidRPr="001A1BD7">
        <w:rPr>
          <w:b/>
          <w:color w:val="000000"/>
          <w:sz w:val="24"/>
          <w:szCs w:val="24"/>
          <w:lang w:val="en-US" w:eastAsia="zh-CN"/>
        </w:rPr>
        <w:t>I</w:t>
      </w:r>
      <w:r w:rsidRPr="001A1BD7">
        <w:rPr>
          <w:b/>
          <w:color w:val="000000"/>
          <w:sz w:val="24"/>
          <w:szCs w:val="24"/>
          <w:lang w:eastAsia="zh-CN"/>
        </w:rPr>
        <w:t>.  Общие положения</w:t>
      </w:r>
    </w:p>
    <w:p w:rsidR="001A1BD7" w:rsidRPr="001A1BD7" w:rsidRDefault="001A1BD7" w:rsidP="001A1BD7">
      <w:pPr>
        <w:shd w:val="clear" w:color="auto" w:fill="FFFFFF"/>
        <w:jc w:val="both"/>
        <w:rPr>
          <w:color w:val="000000"/>
          <w:sz w:val="24"/>
          <w:szCs w:val="24"/>
          <w:lang w:eastAsia="zh-CN"/>
        </w:rPr>
      </w:pPr>
      <w:r w:rsidRPr="001A1BD7">
        <w:rPr>
          <w:color w:val="000000"/>
          <w:sz w:val="24"/>
          <w:szCs w:val="24"/>
          <w:lang w:eastAsia="zh-CN"/>
        </w:rPr>
        <w:t> </w:t>
      </w:r>
    </w:p>
    <w:p w:rsidR="001A1BD7" w:rsidRPr="001A1BD7" w:rsidRDefault="001A1BD7" w:rsidP="001A1BD7">
      <w:pPr>
        <w:shd w:val="clear" w:color="auto" w:fill="FFFFFF"/>
        <w:jc w:val="both"/>
        <w:rPr>
          <w:color w:val="000000"/>
          <w:sz w:val="24"/>
          <w:szCs w:val="24"/>
          <w:lang w:eastAsia="zh-CN"/>
        </w:rPr>
      </w:pPr>
      <w:r w:rsidRPr="001A1BD7">
        <w:rPr>
          <w:color w:val="000000"/>
          <w:sz w:val="24"/>
          <w:szCs w:val="24"/>
          <w:lang w:eastAsia="zh-CN"/>
        </w:rPr>
        <w:t>1.1.Настоящие Правила благоустройства на территории сельского  поселения Летниково  муниципального  района Алексеевский Самарской  области (далее- Правила) разработаны с целью обеспечения чистоты, порядка и благоустройства территории сельского  поселения Летниково  муниципального  района Алексеевский Самарской  области ,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w:t>
      </w:r>
      <w:proofErr w:type="spellStart"/>
      <w:r w:rsidRPr="001A1BD7">
        <w:rPr>
          <w:color w:val="000000"/>
          <w:sz w:val="24"/>
          <w:szCs w:val="24"/>
          <w:lang w:eastAsia="zh-CN"/>
        </w:rPr>
        <w:t>пр</w:t>
      </w:r>
      <w:proofErr w:type="spellEnd"/>
      <w:r w:rsidRPr="001A1BD7">
        <w:rPr>
          <w:color w:val="000000"/>
          <w:sz w:val="24"/>
          <w:szCs w:val="24"/>
          <w:lang w:eastAsia="zh-CN"/>
        </w:rPr>
        <w:t xml:space="preserve"> от 13.04.2017.</w:t>
      </w:r>
    </w:p>
    <w:p w:rsidR="001A1BD7" w:rsidRPr="001A1BD7" w:rsidRDefault="001A1BD7" w:rsidP="001A1BD7">
      <w:pPr>
        <w:shd w:val="clear" w:color="auto" w:fill="FFFFFF"/>
        <w:jc w:val="both"/>
        <w:rPr>
          <w:color w:val="000000"/>
          <w:sz w:val="24"/>
          <w:szCs w:val="24"/>
          <w:lang w:eastAsia="zh-CN"/>
        </w:rPr>
      </w:pPr>
      <w:r w:rsidRPr="001A1BD7">
        <w:rPr>
          <w:color w:val="000000"/>
          <w:sz w:val="24"/>
          <w:szCs w:val="24"/>
          <w:lang w:eastAsia="zh-CN"/>
        </w:rPr>
        <w:t xml:space="preserve">        1.2.Правила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w:t>
      </w:r>
      <w:r w:rsidRPr="001A1BD7">
        <w:rPr>
          <w:color w:val="000000"/>
          <w:sz w:val="16"/>
          <w:szCs w:val="16"/>
          <w:lang w:eastAsia="zh-CN"/>
        </w:rPr>
        <w:t xml:space="preserve">, </w:t>
      </w:r>
      <w:r w:rsidRPr="001A1BD7">
        <w:rPr>
          <w:color w:val="000000"/>
          <w:sz w:val="24"/>
          <w:szCs w:val="24"/>
          <w:lang w:eastAsia="zh-CN"/>
        </w:rPr>
        <w:t>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Летниково  муниципального  района Алексеевский Самарской  области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Правила благоустройства территории обязательны для всех физических и юридических лиц, независимо от их организационно-правовых форм.</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A1BD7" w:rsidRPr="001A1BD7" w:rsidRDefault="001A1BD7" w:rsidP="001A1BD7">
      <w:pPr>
        <w:jc w:val="both"/>
        <w:rPr>
          <w:color w:val="000000"/>
          <w:sz w:val="24"/>
          <w:szCs w:val="24"/>
          <w:lang w:eastAsia="zh-CN"/>
        </w:rPr>
      </w:pPr>
      <w:r w:rsidRPr="001A1BD7">
        <w:rPr>
          <w:color w:val="000000"/>
          <w:sz w:val="24"/>
          <w:szCs w:val="24"/>
          <w:lang w:eastAsia="zh-CN"/>
        </w:rPr>
        <w:t>- детские площадки, спортивные и другие площадки отдыха и досуга;</w:t>
      </w:r>
    </w:p>
    <w:p w:rsidR="001A1BD7" w:rsidRPr="001A1BD7" w:rsidRDefault="001A1BD7" w:rsidP="001A1BD7">
      <w:pPr>
        <w:jc w:val="both"/>
        <w:rPr>
          <w:color w:val="000000"/>
          <w:sz w:val="24"/>
          <w:szCs w:val="24"/>
          <w:lang w:eastAsia="zh-CN"/>
        </w:rPr>
      </w:pPr>
      <w:r w:rsidRPr="001A1BD7">
        <w:rPr>
          <w:color w:val="000000"/>
          <w:sz w:val="24"/>
          <w:szCs w:val="24"/>
          <w:lang w:eastAsia="zh-CN"/>
        </w:rPr>
        <w:t>- площадки для выгула и дрессировки собак;</w:t>
      </w:r>
    </w:p>
    <w:p w:rsidR="001A1BD7" w:rsidRPr="001A1BD7" w:rsidRDefault="001A1BD7" w:rsidP="001A1BD7">
      <w:pPr>
        <w:jc w:val="both"/>
        <w:rPr>
          <w:color w:val="000000"/>
          <w:sz w:val="24"/>
          <w:szCs w:val="24"/>
          <w:lang w:eastAsia="zh-CN"/>
        </w:rPr>
      </w:pPr>
      <w:r w:rsidRPr="001A1BD7">
        <w:rPr>
          <w:color w:val="000000"/>
          <w:sz w:val="24"/>
          <w:szCs w:val="24"/>
          <w:lang w:eastAsia="zh-CN"/>
        </w:rPr>
        <w:t>- площадки автостоянок;</w:t>
      </w:r>
    </w:p>
    <w:p w:rsidR="001A1BD7" w:rsidRPr="001A1BD7" w:rsidRDefault="001A1BD7" w:rsidP="001A1BD7">
      <w:pPr>
        <w:jc w:val="both"/>
        <w:rPr>
          <w:color w:val="000000"/>
          <w:sz w:val="24"/>
          <w:szCs w:val="24"/>
          <w:lang w:eastAsia="zh-CN"/>
        </w:rPr>
      </w:pPr>
      <w:r w:rsidRPr="001A1BD7">
        <w:rPr>
          <w:color w:val="000000"/>
          <w:sz w:val="24"/>
          <w:szCs w:val="24"/>
          <w:lang w:eastAsia="zh-CN"/>
        </w:rPr>
        <w:t>- улицы (в том числе пешеходные) и дороги;</w:t>
      </w:r>
    </w:p>
    <w:p w:rsidR="001A1BD7" w:rsidRPr="001A1BD7" w:rsidRDefault="001A1BD7" w:rsidP="001A1BD7">
      <w:pPr>
        <w:jc w:val="both"/>
        <w:rPr>
          <w:color w:val="000000"/>
          <w:sz w:val="24"/>
          <w:szCs w:val="24"/>
          <w:lang w:eastAsia="zh-CN"/>
        </w:rPr>
      </w:pPr>
      <w:r w:rsidRPr="001A1BD7">
        <w:rPr>
          <w:color w:val="000000"/>
          <w:sz w:val="24"/>
          <w:szCs w:val="24"/>
          <w:lang w:eastAsia="zh-CN"/>
        </w:rPr>
        <w:t>- парки, скверы, иные зеленые зоны;</w:t>
      </w:r>
    </w:p>
    <w:p w:rsidR="001A1BD7" w:rsidRPr="001A1BD7" w:rsidRDefault="001A1BD7" w:rsidP="001A1BD7">
      <w:pPr>
        <w:jc w:val="both"/>
        <w:rPr>
          <w:color w:val="000000"/>
          <w:sz w:val="24"/>
          <w:szCs w:val="24"/>
          <w:lang w:eastAsia="zh-CN"/>
        </w:rPr>
      </w:pPr>
      <w:r w:rsidRPr="001A1BD7">
        <w:rPr>
          <w:color w:val="000000"/>
          <w:sz w:val="24"/>
          <w:szCs w:val="24"/>
          <w:lang w:eastAsia="zh-CN"/>
        </w:rPr>
        <w:t>- площади и другие территории;</w:t>
      </w:r>
    </w:p>
    <w:p w:rsidR="001A1BD7" w:rsidRPr="001A1BD7" w:rsidRDefault="001A1BD7" w:rsidP="001A1BD7">
      <w:pPr>
        <w:jc w:val="both"/>
        <w:rPr>
          <w:color w:val="000000"/>
          <w:sz w:val="24"/>
          <w:szCs w:val="24"/>
          <w:lang w:eastAsia="zh-CN"/>
        </w:rPr>
      </w:pPr>
      <w:r w:rsidRPr="001A1BD7">
        <w:rPr>
          <w:color w:val="000000"/>
          <w:sz w:val="24"/>
          <w:szCs w:val="24"/>
          <w:lang w:eastAsia="zh-CN"/>
        </w:rPr>
        <w:t>- технические зоны транспортных, инженерных коммуникаций, водоохранные зоны;</w:t>
      </w:r>
    </w:p>
    <w:p w:rsidR="001A1BD7" w:rsidRPr="001A1BD7" w:rsidRDefault="001A1BD7" w:rsidP="001A1BD7">
      <w:pPr>
        <w:jc w:val="both"/>
        <w:rPr>
          <w:color w:val="000000"/>
          <w:sz w:val="24"/>
          <w:szCs w:val="24"/>
          <w:lang w:eastAsia="zh-CN"/>
        </w:rPr>
      </w:pPr>
      <w:r w:rsidRPr="001A1BD7">
        <w:rPr>
          <w:color w:val="000000"/>
          <w:sz w:val="24"/>
          <w:szCs w:val="24"/>
          <w:lang w:eastAsia="zh-CN"/>
        </w:rPr>
        <w:t>- контейнерные площадки и площадки для складирования отдельных групп коммунальных отходов.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1.4. К элементам благоустройства   относят:</w:t>
      </w:r>
    </w:p>
    <w:p w:rsidR="001A1BD7" w:rsidRPr="001A1BD7" w:rsidRDefault="001A1BD7" w:rsidP="001A1BD7">
      <w:pPr>
        <w:jc w:val="both"/>
        <w:rPr>
          <w:color w:val="000000"/>
          <w:sz w:val="24"/>
          <w:szCs w:val="24"/>
          <w:lang w:eastAsia="zh-CN"/>
        </w:rPr>
      </w:pPr>
      <w:r w:rsidRPr="001A1BD7">
        <w:rPr>
          <w:color w:val="000000"/>
          <w:sz w:val="24"/>
          <w:szCs w:val="24"/>
          <w:lang w:eastAsia="zh-CN"/>
        </w:rPr>
        <w:t>- элементы озеленения;</w:t>
      </w:r>
    </w:p>
    <w:p w:rsidR="001A1BD7" w:rsidRPr="001A1BD7" w:rsidRDefault="001A1BD7" w:rsidP="001A1BD7">
      <w:pPr>
        <w:jc w:val="both"/>
        <w:rPr>
          <w:color w:val="000000"/>
          <w:sz w:val="24"/>
          <w:szCs w:val="24"/>
          <w:lang w:eastAsia="zh-CN"/>
        </w:rPr>
      </w:pPr>
      <w:r w:rsidRPr="001A1BD7">
        <w:rPr>
          <w:color w:val="000000"/>
          <w:sz w:val="24"/>
          <w:szCs w:val="24"/>
          <w:lang w:eastAsia="zh-CN"/>
        </w:rPr>
        <w:t>- покрытия;</w:t>
      </w:r>
    </w:p>
    <w:p w:rsidR="001A1BD7" w:rsidRPr="001A1BD7" w:rsidRDefault="001A1BD7" w:rsidP="001A1BD7">
      <w:pPr>
        <w:jc w:val="both"/>
        <w:rPr>
          <w:color w:val="000000"/>
          <w:sz w:val="24"/>
          <w:szCs w:val="24"/>
          <w:lang w:eastAsia="zh-CN"/>
        </w:rPr>
      </w:pPr>
      <w:r w:rsidRPr="001A1BD7">
        <w:rPr>
          <w:color w:val="000000"/>
          <w:sz w:val="24"/>
          <w:szCs w:val="24"/>
          <w:lang w:eastAsia="zh-CN"/>
        </w:rPr>
        <w:t>- ограждения (заборы);</w:t>
      </w:r>
    </w:p>
    <w:p w:rsidR="001A1BD7" w:rsidRPr="001A1BD7" w:rsidRDefault="001A1BD7" w:rsidP="001A1BD7">
      <w:pPr>
        <w:jc w:val="both"/>
        <w:rPr>
          <w:color w:val="000000"/>
          <w:sz w:val="24"/>
          <w:szCs w:val="24"/>
          <w:lang w:eastAsia="zh-CN"/>
        </w:rPr>
      </w:pPr>
      <w:r w:rsidRPr="001A1BD7">
        <w:rPr>
          <w:color w:val="000000"/>
          <w:sz w:val="24"/>
          <w:szCs w:val="24"/>
          <w:lang w:eastAsia="zh-CN"/>
        </w:rPr>
        <w:t>- водные устройства;</w:t>
      </w:r>
    </w:p>
    <w:p w:rsidR="001A1BD7" w:rsidRPr="001A1BD7" w:rsidRDefault="001A1BD7" w:rsidP="001A1BD7">
      <w:pPr>
        <w:jc w:val="both"/>
        <w:rPr>
          <w:color w:val="000000"/>
          <w:sz w:val="24"/>
          <w:szCs w:val="24"/>
          <w:lang w:eastAsia="zh-CN"/>
        </w:rPr>
      </w:pPr>
      <w:r w:rsidRPr="001A1BD7">
        <w:rPr>
          <w:color w:val="000000"/>
          <w:sz w:val="24"/>
          <w:szCs w:val="24"/>
          <w:lang w:eastAsia="zh-CN"/>
        </w:rPr>
        <w:t>- уличное коммунально-бытовое и техническое оборудование;</w:t>
      </w:r>
    </w:p>
    <w:p w:rsidR="001A1BD7" w:rsidRPr="001A1BD7" w:rsidRDefault="001A1BD7" w:rsidP="001A1BD7">
      <w:pPr>
        <w:jc w:val="both"/>
        <w:rPr>
          <w:color w:val="000000"/>
          <w:sz w:val="24"/>
          <w:szCs w:val="24"/>
          <w:lang w:eastAsia="zh-CN"/>
        </w:rPr>
      </w:pPr>
      <w:r w:rsidRPr="001A1BD7">
        <w:rPr>
          <w:color w:val="000000"/>
          <w:sz w:val="24"/>
          <w:szCs w:val="24"/>
          <w:lang w:eastAsia="zh-CN"/>
        </w:rPr>
        <w:t>- игровое и спортивное оборудование;</w:t>
      </w:r>
    </w:p>
    <w:p w:rsidR="001A1BD7" w:rsidRPr="001A1BD7" w:rsidRDefault="001A1BD7" w:rsidP="001A1BD7">
      <w:pPr>
        <w:jc w:val="both"/>
        <w:rPr>
          <w:color w:val="000000"/>
          <w:sz w:val="24"/>
          <w:szCs w:val="24"/>
          <w:lang w:eastAsia="zh-CN"/>
        </w:rPr>
      </w:pPr>
      <w:r w:rsidRPr="001A1BD7">
        <w:rPr>
          <w:color w:val="000000"/>
          <w:sz w:val="24"/>
          <w:szCs w:val="24"/>
          <w:lang w:eastAsia="zh-CN"/>
        </w:rPr>
        <w:t>- элементы освещения;</w:t>
      </w:r>
    </w:p>
    <w:p w:rsidR="001A1BD7" w:rsidRPr="001A1BD7" w:rsidRDefault="001A1BD7" w:rsidP="001A1BD7">
      <w:pPr>
        <w:jc w:val="both"/>
        <w:rPr>
          <w:color w:val="000000"/>
          <w:sz w:val="24"/>
          <w:szCs w:val="24"/>
          <w:lang w:eastAsia="zh-CN"/>
        </w:rPr>
      </w:pPr>
      <w:r w:rsidRPr="001A1BD7">
        <w:rPr>
          <w:color w:val="000000"/>
          <w:sz w:val="24"/>
          <w:szCs w:val="24"/>
          <w:lang w:eastAsia="zh-CN"/>
        </w:rPr>
        <w:t>- средства размещения информации и рекламные конструкции;</w:t>
      </w:r>
    </w:p>
    <w:p w:rsidR="001A1BD7" w:rsidRPr="001A1BD7" w:rsidRDefault="001A1BD7" w:rsidP="001A1BD7">
      <w:pPr>
        <w:rPr>
          <w:color w:val="000000"/>
          <w:sz w:val="24"/>
          <w:szCs w:val="24"/>
          <w:lang w:eastAsia="zh-CN"/>
        </w:rPr>
      </w:pPr>
      <w:r w:rsidRPr="001A1BD7">
        <w:rPr>
          <w:color w:val="000000"/>
          <w:sz w:val="24"/>
          <w:szCs w:val="24"/>
          <w:lang w:eastAsia="zh-CN"/>
        </w:rPr>
        <w:t>- малые архитектурные формы и городская мебель;</w:t>
      </w:r>
    </w:p>
    <w:p w:rsidR="001A1BD7" w:rsidRPr="001A1BD7" w:rsidRDefault="001A1BD7" w:rsidP="001A1BD7">
      <w:pPr>
        <w:rPr>
          <w:color w:val="000000"/>
          <w:sz w:val="24"/>
          <w:szCs w:val="24"/>
          <w:lang w:eastAsia="zh-CN"/>
        </w:rPr>
      </w:pPr>
      <w:r w:rsidRPr="001A1BD7">
        <w:rPr>
          <w:color w:val="000000"/>
          <w:sz w:val="24"/>
          <w:szCs w:val="24"/>
          <w:lang w:eastAsia="zh-CN"/>
        </w:rPr>
        <w:t>- некапитальные нестационарные сооружения;</w:t>
      </w:r>
    </w:p>
    <w:p w:rsidR="001A1BD7" w:rsidRPr="001A1BD7" w:rsidRDefault="001A1BD7" w:rsidP="001A1BD7">
      <w:pPr>
        <w:rPr>
          <w:color w:val="000000"/>
          <w:sz w:val="24"/>
          <w:szCs w:val="24"/>
          <w:lang w:eastAsia="zh-CN"/>
        </w:rPr>
      </w:pPr>
      <w:r w:rsidRPr="001A1BD7">
        <w:rPr>
          <w:color w:val="000000"/>
          <w:sz w:val="24"/>
          <w:szCs w:val="24"/>
          <w:lang w:eastAsia="zh-CN"/>
        </w:rPr>
        <w:t>- элементы объектов капитального строительства.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1.5. К деятельности по благоустройству на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Летниково относится разработка проектной документации по благоустройству </w:t>
      </w:r>
      <w:r w:rsidRPr="001A1BD7">
        <w:rPr>
          <w:color w:val="000000"/>
          <w:sz w:val="24"/>
          <w:szCs w:val="24"/>
          <w:lang w:eastAsia="zh-CN"/>
        </w:rPr>
        <w:lastRenderedPageBreak/>
        <w:t xml:space="preserve">территории, выполнение мероприятий по благоустройству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Летниково и содержание объектов благоустройства.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Под проектной документацией по благоустройству территории сельского поселения Летниково понимается пакет документации, основанной на стратегии </w:t>
      </w:r>
      <w:r w:rsidR="000F23B0" w:rsidRPr="001A1BD7">
        <w:rPr>
          <w:color w:val="000000"/>
          <w:sz w:val="24"/>
          <w:szCs w:val="24"/>
          <w:lang w:eastAsia="zh-CN"/>
        </w:rPr>
        <w:t>развития сельского поселения</w:t>
      </w:r>
      <w:r w:rsidRPr="001A1BD7">
        <w:rPr>
          <w:color w:val="000000"/>
          <w:sz w:val="24"/>
          <w:szCs w:val="24"/>
          <w:lang w:eastAsia="zh-CN"/>
        </w:rPr>
        <w:t xml:space="preserve"> Летниково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Летниково.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1.6. Основные принципы обеспечения </w:t>
      </w:r>
      <w:r w:rsidR="000F23B0" w:rsidRPr="001A1BD7">
        <w:rPr>
          <w:color w:val="000000"/>
          <w:sz w:val="24"/>
          <w:szCs w:val="24"/>
          <w:lang w:eastAsia="zh-CN"/>
        </w:rPr>
        <w:t>качества при</w:t>
      </w:r>
      <w:r w:rsidRPr="001A1BD7">
        <w:rPr>
          <w:color w:val="000000"/>
          <w:sz w:val="24"/>
          <w:szCs w:val="24"/>
          <w:lang w:eastAsia="zh-CN"/>
        </w:rPr>
        <w:t xml:space="preserve"> реализации проектов благоустройства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-принцип функционального разнообразия - насыщенность </w:t>
      </w:r>
      <w:r w:rsidR="000F23B0" w:rsidRPr="001A1BD7">
        <w:rPr>
          <w:color w:val="000000"/>
          <w:sz w:val="24"/>
          <w:szCs w:val="24"/>
          <w:lang w:eastAsia="zh-CN"/>
        </w:rPr>
        <w:t>территории жилого</w:t>
      </w:r>
      <w:r w:rsidRPr="001A1BD7">
        <w:rPr>
          <w:color w:val="000000"/>
          <w:sz w:val="24"/>
          <w:szCs w:val="24"/>
          <w:lang w:eastAsia="zh-CN"/>
        </w:rPr>
        <w:t xml:space="preserve"> комплекса разнообразными социальными и коммерческими сервисами.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-принцип комфортной организации пешеходной среды – создание на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Летниково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w:t>
      </w:r>
      <w:r w:rsidR="000F23B0" w:rsidRPr="001A1BD7">
        <w:rPr>
          <w:color w:val="000000"/>
          <w:sz w:val="24"/>
          <w:szCs w:val="24"/>
          <w:lang w:eastAsia="zh-CN"/>
        </w:rPr>
        <w:t>Летниково при</w:t>
      </w:r>
      <w:r w:rsidRPr="001A1BD7">
        <w:rPr>
          <w:color w:val="000000"/>
          <w:sz w:val="24"/>
          <w:szCs w:val="24"/>
          <w:lang w:eastAsia="zh-CN"/>
        </w:rPr>
        <w:t xml:space="preserve"> помощи различных видов транспорта (личный автотранспорт, велосипед).</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принцип комфортной среды для общения - гармоничное </w:t>
      </w:r>
      <w:r w:rsidR="000F23B0" w:rsidRPr="001A1BD7">
        <w:rPr>
          <w:color w:val="000000"/>
          <w:sz w:val="24"/>
          <w:szCs w:val="24"/>
          <w:lang w:eastAsia="zh-CN"/>
        </w:rPr>
        <w:t>размещение территорий</w:t>
      </w:r>
      <w:r w:rsidRPr="001A1BD7">
        <w:rPr>
          <w:color w:val="000000"/>
          <w:sz w:val="24"/>
          <w:szCs w:val="24"/>
          <w:lang w:eastAsia="zh-CN"/>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A1BD7" w:rsidRPr="001A1BD7" w:rsidRDefault="001A1BD7" w:rsidP="001A1BD7">
      <w:pPr>
        <w:jc w:val="both"/>
        <w:rPr>
          <w:color w:val="000000"/>
          <w:sz w:val="24"/>
          <w:szCs w:val="24"/>
          <w:lang w:eastAsia="zh-CN"/>
        </w:rPr>
      </w:pPr>
      <w:r w:rsidRPr="001A1BD7">
        <w:rPr>
          <w:color w:val="000000"/>
          <w:sz w:val="24"/>
          <w:szCs w:val="24"/>
          <w:lang w:eastAsia="zh-CN"/>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1.7. </w:t>
      </w:r>
      <w:r w:rsidR="000F23B0" w:rsidRPr="001A1BD7">
        <w:rPr>
          <w:color w:val="000000"/>
          <w:sz w:val="24"/>
          <w:szCs w:val="24"/>
          <w:lang w:eastAsia="zh-CN"/>
        </w:rPr>
        <w:t>Приоритетными объектами</w:t>
      </w:r>
      <w:r w:rsidRPr="001A1BD7">
        <w:rPr>
          <w:color w:val="000000"/>
          <w:sz w:val="24"/>
          <w:szCs w:val="24"/>
          <w:lang w:eastAsia="zh-CN"/>
        </w:rPr>
        <w:t xml:space="preserve"> благоустройства являются активно посещаемые или имеющие очевидный потенциал для роста пешеходных потоков </w:t>
      </w:r>
      <w:r w:rsidR="000F23B0" w:rsidRPr="001A1BD7">
        <w:rPr>
          <w:color w:val="000000"/>
          <w:sz w:val="24"/>
          <w:szCs w:val="24"/>
          <w:lang w:eastAsia="zh-CN"/>
        </w:rPr>
        <w:t>территории сельского поселения</w:t>
      </w:r>
      <w:r w:rsidRPr="001A1BD7">
        <w:rPr>
          <w:color w:val="000000"/>
          <w:sz w:val="24"/>
          <w:szCs w:val="24"/>
          <w:lang w:eastAsia="zh-CN"/>
        </w:rPr>
        <w:t xml:space="preserve"> Летниково, с учетом объективной потребности в развитии тех или иных общественных пространств, экономической эффективности реализации и планов </w:t>
      </w:r>
      <w:r w:rsidR="000F23B0" w:rsidRPr="001A1BD7">
        <w:rPr>
          <w:color w:val="000000"/>
          <w:sz w:val="24"/>
          <w:szCs w:val="24"/>
          <w:lang w:eastAsia="zh-CN"/>
        </w:rPr>
        <w:t>развития сельского поселения</w:t>
      </w:r>
      <w:r w:rsidRPr="001A1BD7">
        <w:rPr>
          <w:color w:val="000000"/>
          <w:sz w:val="24"/>
          <w:szCs w:val="24"/>
          <w:lang w:eastAsia="zh-CN"/>
        </w:rPr>
        <w:t xml:space="preserve"> Летниково.</w:t>
      </w:r>
    </w:p>
    <w:p w:rsidR="001A1BD7" w:rsidRPr="001A1BD7" w:rsidRDefault="001A1BD7" w:rsidP="001A1BD7">
      <w:pPr>
        <w:jc w:val="both"/>
        <w:rPr>
          <w:b/>
          <w:color w:val="000000"/>
          <w:sz w:val="24"/>
          <w:szCs w:val="24"/>
          <w:lang w:eastAsia="zh-CN"/>
        </w:rPr>
      </w:pPr>
      <w:r w:rsidRPr="001A1BD7">
        <w:rPr>
          <w:color w:val="000000"/>
          <w:sz w:val="24"/>
          <w:szCs w:val="24"/>
          <w:lang w:eastAsia="zh-CN"/>
        </w:rPr>
        <w:t xml:space="preserve">         1.8. В настоящих Правилах используются понятия:</w:t>
      </w:r>
    </w:p>
    <w:p w:rsidR="001A1BD7" w:rsidRPr="001A1BD7" w:rsidRDefault="001A1BD7" w:rsidP="001A1BD7">
      <w:pPr>
        <w:jc w:val="both"/>
        <w:rPr>
          <w:b/>
          <w:color w:val="000000"/>
          <w:sz w:val="24"/>
          <w:szCs w:val="24"/>
          <w:lang w:eastAsia="zh-CN"/>
        </w:rPr>
      </w:pPr>
      <w:r w:rsidRPr="001A1BD7">
        <w:rPr>
          <w:b/>
          <w:color w:val="000000"/>
          <w:sz w:val="24"/>
          <w:szCs w:val="24"/>
          <w:lang w:eastAsia="zh-CN"/>
        </w:rPr>
        <w:t>Благоустройство территории</w:t>
      </w:r>
      <w:r w:rsidRPr="001A1BD7">
        <w:rPr>
          <w:color w:val="000000"/>
          <w:sz w:val="24"/>
          <w:szCs w:val="24"/>
          <w:lang w:eastAsia="zh-C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A1BD7" w:rsidRPr="001A1BD7" w:rsidRDefault="001A1BD7" w:rsidP="001A1BD7">
      <w:pPr>
        <w:jc w:val="both"/>
        <w:rPr>
          <w:b/>
          <w:color w:val="000000"/>
          <w:sz w:val="24"/>
          <w:szCs w:val="24"/>
          <w:lang w:eastAsia="zh-CN"/>
        </w:rPr>
      </w:pPr>
      <w:r w:rsidRPr="001A1BD7">
        <w:rPr>
          <w:b/>
          <w:color w:val="000000"/>
          <w:sz w:val="24"/>
          <w:szCs w:val="24"/>
          <w:lang w:eastAsia="zh-CN"/>
        </w:rPr>
        <w:t>Элементы благоустройства территории</w:t>
      </w:r>
      <w:r w:rsidRPr="001A1BD7">
        <w:rPr>
          <w:color w:val="000000"/>
          <w:sz w:val="24"/>
          <w:szCs w:val="24"/>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A1BD7" w:rsidRPr="001A1BD7" w:rsidRDefault="001A1BD7" w:rsidP="001A1BD7">
      <w:pPr>
        <w:jc w:val="both"/>
        <w:rPr>
          <w:color w:val="000000"/>
          <w:sz w:val="24"/>
          <w:szCs w:val="24"/>
          <w:lang w:eastAsia="zh-CN"/>
        </w:rPr>
      </w:pPr>
      <w:r w:rsidRPr="001A1BD7">
        <w:rPr>
          <w:b/>
          <w:color w:val="000000"/>
          <w:sz w:val="24"/>
          <w:szCs w:val="24"/>
          <w:lang w:eastAsia="zh-CN"/>
        </w:rPr>
        <w:t>Нормируемый комплекс элементов благоустройства</w:t>
      </w:r>
      <w:r w:rsidRPr="001A1BD7">
        <w:rPr>
          <w:color w:val="000000"/>
          <w:sz w:val="24"/>
          <w:szCs w:val="24"/>
          <w:lang w:eastAsia="zh-C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A1BD7" w:rsidRPr="001A1BD7" w:rsidRDefault="001A1BD7" w:rsidP="001A1BD7">
      <w:pPr>
        <w:jc w:val="both"/>
        <w:rPr>
          <w:b/>
          <w:color w:val="000000"/>
          <w:sz w:val="24"/>
          <w:szCs w:val="24"/>
          <w:lang w:eastAsia="zh-CN"/>
        </w:rPr>
      </w:pPr>
      <w:r w:rsidRPr="001A1BD7">
        <w:rPr>
          <w:color w:val="000000"/>
          <w:sz w:val="24"/>
          <w:szCs w:val="24"/>
          <w:lang w:eastAsia="zh-CN"/>
        </w:rPr>
        <w:t xml:space="preserve">Нормируемый комплекс элементов благоустройства устанавливается в составе местных норм и правил благоустройства </w:t>
      </w:r>
      <w:r w:rsidR="000F23B0" w:rsidRPr="001A1BD7">
        <w:rPr>
          <w:color w:val="000000"/>
          <w:sz w:val="24"/>
          <w:szCs w:val="24"/>
          <w:lang w:eastAsia="zh-CN"/>
        </w:rPr>
        <w:t>территории сельского поселения</w:t>
      </w:r>
      <w:r w:rsidRPr="001A1BD7">
        <w:rPr>
          <w:color w:val="000000"/>
          <w:sz w:val="24"/>
          <w:szCs w:val="24"/>
          <w:lang w:eastAsia="zh-CN"/>
        </w:rPr>
        <w:t xml:space="preserve"> Летниково.</w:t>
      </w:r>
    </w:p>
    <w:p w:rsidR="001A1BD7" w:rsidRPr="001A1BD7" w:rsidRDefault="001A1BD7" w:rsidP="001A1BD7">
      <w:pPr>
        <w:jc w:val="both"/>
        <w:rPr>
          <w:b/>
          <w:color w:val="000000"/>
          <w:sz w:val="24"/>
          <w:szCs w:val="24"/>
          <w:lang w:eastAsia="zh-CN"/>
        </w:rPr>
      </w:pPr>
      <w:r w:rsidRPr="001A1BD7">
        <w:rPr>
          <w:b/>
          <w:color w:val="000000"/>
          <w:sz w:val="24"/>
          <w:szCs w:val="24"/>
          <w:lang w:eastAsia="zh-CN"/>
        </w:rPr>
        <w:lastRenderedPageBreak/>
        <w:t>Объекты благоустройства территории</w:t>
      </w:r>
      <w:r w:rsidRPr="001A1BD7">
        <w:rPr>
          <w:color w:val="000000"/>
          <w:sz w:val="24"/>
          <w:szCs w:val="24"/>
          <w:lang w:eastAsia="zh-CN"/>
        </w:rPr>
        <w:t xml:space="preserve"> - </w:t>
      </w:r>
      <w:r w:rsidR="000F23B0" w:rsidRPr="001A1BD7">
        <w:rPr>
          <w:color w:val="000000"/>
          <w:sz w:val="24"/>
          <w:szCs w:val="24"/>
          <w:lang w:eastAsia="zh-CN"/>
        </w:rPr>
        <w:t>территории сельского поселения</w:t>
      </w:r>
      <w:r w:rsidRPr="001A1BD7">
        <w:rPr>
          <w:color w:val="000000"/>
          <w:sz w:val="24"/>
          <w:szCs w:val="24"/>
          <w:lang w:eastAsia="zh-CN"/>
        </w:rPr>
        <w:t xml:space="preserve"> Летниково,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1A1BD7" w:rsidRPr="001A1BD7" w:rsidRDefault="001A1BD7" w:rsidP="001A1BD7">
      <w:pPr>
        <w:jc w:val="both"/>
        <w:rPr>
          <w:b/>
          <w:color w:val="000000"/>
          <w:sz w:val="24"/>
          <w:szCs w:val="24"/>
          <w:lang w:eastAsia="zh-CN"/>
        </w:rPr>
      </w:pPr>
      <w:r w:rsidRPr="001A1BD7">
        <w:rPr>
          <w:b/>
          <w:color w:val="000000"/>
          <w:sz w:val="24"/>
          <w:szCs w:val="24"/>
          <w:lang w:eastAsia="zh-CN"/>
        </w:rPr>
        <w:t>Объекты нормирования благоустройства территории</w:t>
      </w:r>
      <w:r w:rsidRPr="001A1BD7">
        <w:rPr>
          <w:color w:val="000000"/>
          <w:sz w:val="24"/>
          <w:szCs w:val="24"/>
          <w:lang w:eastAsia="zh-CN"/>
        </w:rPr>
        <w:t xml:space="preserve"> - </w:t>
      </w:r>
      <w:r w:rsidR="000F23B0" w:rsidRPr="001A1BD7">
        <w:rPr>
          <w:color w:val="000000"/>
          <w:sz w:val="24"/>
          <w:szCs w:val="24"/>
          <w:lang w:eastAsia="zh-CN"/>
        </w:rPr>
        <w:t>территории сельского поселения</w:t>
      </w:r>
      <w:r w:rsidRPr="001A1BD7">
        <w:rPr>
          <w:color w:val="000000"/>
          <w:sz w:val="24"/>
          <w:szCs w:val="24"/>
          <w:lang w:eastAsia="zh-CN"/>
        </w:rPr>
        <w:t xml:space="preserve"> Летниково,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A1BD7" w:rsidRPr="001A1BD7" w:rsidRDefault="001A1BD7" w:rsidP="001A1BD7">
      <w:pPr>
        <w:jc w:val="both"/>
        <w:rPr>
          <w:b/>
          <w:color w:val="000000"/>
          <w:sz w:val="24"/>
          <w:szCs w:val="24"/>
          <w:lang w:eastAsia="zh-CN"/>
        </w:rPr>
      </w:pPr>
      <w:r w:rsidRPr="001A1BD7">
        <w:rPr>
          <w:b/>
          <w:color w:val="000000"/>
          <w:sz w:val="24"/>
          <w:szCs w:val="24"/>
          <w:lang w:eastAsia="zh-CN"/>
        </w:rPr>
        <w:t>Уборка территорий</w:t>
      </w:r>
      <w:r w:rsidRPr="001A1BD7">
        <w:rPr>
          <w:color w:val="000000"/>
          <w:sz w:val="24"/>
          <w:szCs w:val="24"/>
          <w:lang w:eastAsia="zh-C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A1BD7" w:rsidRPr="001A1BD7" w:rsidRDefault="001A1BD7" w:rsidP="001A1BD7">
      <w:pPr>
        <w:jc w:val="both"/>
        <w:rPr>
          <w:b/>
          <w:color w:val="000000"/>
          <w:sz w:val="24"/>
          <w:szCs w:val="24"/>
          <w:lang w:eastAsia="zh-CN"/>
        </w:rPr>
      </w:pPr>
      <w:r w:rsidRPr="001A1BD7">
        <w:rPr>
          <w:b/>
          <w:color w:val="000000"/>
          <w:sz w:val="24"/>
          <w:szCs w:val="24"/>
          <w:lang w:eastAsia="zh-CN"/>
        </w:rPr>
        <w:t>Отходы производства и потребления (далее - отходы)</w:t>
      </w:r>
      <w:r w:rsidRPr="001A1BD7">
        <w:rPr>
          <w:color w:val="000000"/>
          <w:sz w:val="24"/>
          <w:szCs w:val="24"/>
          <w:lang w:eastAsia="zh-CN"/>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A1BD7" w:rsidRPr="001A1BD7" w:rsidRDefault="001A1BD7" w:rsidP="001A1BD7">
      <w:pPr>
        <w:jc w:val="both"/>
        <w:rPr>
          <w:b/>
          <w:color w:val="000000"/>
          <w:sz w:val="24"/>
          <w:szCs w:val="24"/>
          <w:lang w:eastAsia="zh-CN"/>
        </w:rPr>
      </w:pPr>
      <w:r w:rsidRPr="001A1BD7">
        <w:rPr>
          <w:b/>
          <w:color w:val="000000"/>
          <w:sz w:val="24"/>
          <w:szCs w:val="24"/>
          <w:lang w:eastAsia="zh-CN"/>
        </w:rPr>
        <w:t>Твердые коммунальные отходы (ТКО)</w:t>
      </w:r>
      <w:r w:rsidRPr="001A1BD7">
        <w:rPr>
          <w:color w:val="000000"/>
          <w:sz w:val="24"/>
          <w:szCs w:val="24"/>
          <w:lang w:eastAsia="zh-CN"/>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1A1BD7" w:rsidRPr="001A1BD7" w:rsidRDefault="001A1BD7" w:rsidP="001A1BD7">
      <w:pPr>
        <w:jc w:val="both"/>
        <w:rPr>
          <w:b/>
          <w:color w:val="000000"/>
          <w:sz w:val="24"/>
          <w:szCs w:val="24"/>
          <w:lang w:eastAsia="zh-CN"/>
        </w:rPr>
      </w:pPr>
      <w:r w:rsidRPr="001A1BD7">
        <w:rPr>
          <w:b/>
          <w:color w:val="000000"/>
          <w:sz w:val="24"/>
          <w:szCs w:val="24"/>
          <w:lang w:eastAsia="zh-CN"/>
        </w:rPr>
        <w:t>Крупногабаритный мусор (КГМ)</w:t>
      </w:r>
      <w:r w:rsidRPr="001A1BD7">
        <w:rPr>
          <w:color w:val="000000"/>
          <w:sz w:val="24"/>
          <w:szCs w:val="24"/>
          <w:lang w:eastAsia="zh-CN"/>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1A1BD7" w:rsidRPr="001A1BD7" w:rsidRDefault="001A1BD7" w:rsidP="001A1BD7">
      <w:pPr>
        <w:jc w:val="both"/>
        <w:rPr>
          <w:b/>
          <w:color w:val="000000"/>
          <w:sz w:val="24"/>
          <w:szCs w:val="24"/>
          <w:lang w:eastAsia="zh-CN"/>
        </w:rPr>
      </w:pPr>
      <w:r w:rsidRPr="001A1BD7">
        <w:rPr>
          <w:b/>
          <w:color w:val="000000"/>
          <w:sz w:val="24"/>
          <w:szCs w:val="24"/>
          <w:lang w:eastAsia="zh-CN"/>
        </w:rPr>
        <w:t xml:space="preserve">Мусор </w:t>
      </w:r>
      <w:r w:rsidRPr="001A1BD7">
        <w:rPr>
          <w:color w:val="000000"/>
          <w:sz w:val="24"/>
          <w:szCs w:val="24"/>
          <w:lang w:eastAsia="zh-CN"/>
        </w:rPr>
        <w:t xml:space="preserve">- любые отходы, включая твердые </w:t>
      </w:r>
      <w:r w:rsidR="000F23B0" w:rsidRPr="001A1BD7">
        <w:rPr>
          <w:color w:val="000000"/>
          <w:sz w:val="24"/>
          <w:szCs w:val="24"/>
          <w:lang w:eastAsia="zh-CN"/>
        </w:rPr>
        <w:t>коммунальные</w:t>
      </w:r>
      <w:r w:rsidRPr="001A1BD7">
        <w:rPr>
          <w:color w:val="000000"/>
          <w:sz w:val="24"/>
          <w:szCs w:val="24"/>
          <w:lang w:eastAsia="zh-CN"/>
        </w:rPr>
        <w:t xml:space="preserve"> отходы, крупногабаритный мусор и отходы производства, а также ветки деревьев и сухая растительность.</w:t>
      </w:r>
    </w:p>
    <w:p w:rsidR="001A1BD7" w:rsidRPr="001A1BD7" w:rsidRDefault="001A1BD7" w:rsidP="001A1BD7">
      <w:pPr>
        <w:jc w:val="both"/>
        <w:rPr>
          <w:b/>
          <w:color w:val="000000"/>
          <w:sz w:val="24"/>
          <w:szCs w:val="24"/>
          <w:lang w:eastAsia="zh-CN"/>
        </w:rPr>
      </w:pPr>
      <w:r w:rsidRPr="001A1BD7">
        <w:rPr>
          <w:b/>
          <w:color w:val="000000"/>
          <w:sz w:val="24"/>
          <w:szCs w:val="24"/>
          <w:lang w:eastAsia="zh-CN"/>
        </w:rPr>
        <w:t>Несанкционированное размещение отходов</w:t>
      </w:r>
      <w:r w:rsidRPr="001A1BD7">
        <w:rPr>
          <w:color w:val="000000"/>
          <w:sz w:val="24"/>
          <w:szCs w:val="24"/>
          <w:lang w:eastAsia="zh-CN"/>
        </w:rPr>
        <w:t xml:space="preserve"> – размещение отходов на необорудованных территориях без соответствующего разрешения.</w:t>
      </w:r>
    </w:p>
    <w:p w:rsidR="001A1BD7" w:rsidRPr="001A1BD7" w:rsidRDefault="001A1BD7" w:rsidP="001A1BD7">
      <w:pPr>
        <w:jc w:val="both"/>
        <w:rPr>
          <w:b/>
          <w:color w:val="000000"/>
          <w:sz w:val="24"/>
          <w:szCs w:val="24"/>
          <w:lang w:eastAsia="zh-CN"/>
        </w:rPr>
      </w:pPr>
      <w:r w:rsidRPr="001A1BD7">
        <w:rPr>
          <w:b/>
          <w:color w:val="000000"/>
          <w:sz w:val="24"/>
          <w:szCs w:val="24"/>
          <w:lang w:eastAsia="zh-CN"/>
        </w:rPr>
        <w:t>Санитарная очистка территории</w:t>
      </w:r>
      <w:r w:rsidRPr="001A1BD7">
        <w:rPr>
          <w:color w:val="000000"/>
          <w:sz w:val="24"/>
          <w:szCs w:val="24"/>
          <w:lang w:eastAsia="zh-CN"/>
        </w:rPr>
        <w:t xml:space="preserve"> - очистка территорий, сбор, вывоз и утилизация (обезвреживание) твердых коммунальных отходов (ТКО) и крупногабаритного мусора (КГМ) на полигонах.</w:t>
      </w:r>
    </w:p>
    <w:p w:rsidR="001A1BD7" w:rsidRPr="001A1BD7" w:rsidRDefault="001A1BD7" w:rsidP="001A1BD7">
      <w:pPr>
        <w:jc w:val="both"/>
        <w:rPr>
          <w:b/>
          <w:color w:val="000000"/>
          <w:sz w:val="24"/>
          <w:szCs w:val="24"/>
          <w:lang w:eastAsia="zh-CN"/>
        </w:rPr>
      </w:pPr>
      <w:r w:rsidRPr="001A1BD7">
        <w:rPr>
          <w:b/>
          <w:color w:val="000000"/>
          <w:sz w:val="24"/>
          <w:szCs w:val="24"/>
          <w:lang w:eastAsia="zh-CN"/>
        </w:rPr>
        <w:t>Прилегающая территория</w:t>
      </w:r>
      <w:r w:rsidRPr="001A1BD7">
        <w:rPr>
          <w:color w:val="000000"/>
          <w:sz w:val="24"/>
          <w:szCs w:val="24"/>
          <w:lang w:eastAsia="zh-CN"/>
        </w:rPr>
        <w:t xml:space="preserve">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p>
    <w:p w:rsidR="001A1BD7" w:rsidRPr="001A1BD7" w:rsidRDefault="001A1BD7" w:rsidP="001A1BD7">
      <w:pPr>
        <w:jc w:val="both"/>
        <w:rPr>
          <w:b/>
          <w:color w:val="000000"/>
          <w:sz w:val="24"/>
          <w:szCs w:val="24"/>
          <w:lang w:eastAsia="zh-CN"/>
        </w:rPr>
      </w:pPr>
      <w:r w:rsidRPr="001A1BD7">
        <w:rPr>
          <w:b/>
          <w:color w:val="000000"/>
          <w:sz w:val="24"/>
          <w:szCs w:val="24"/>
          <w:lang w:eastAsia="zh-CN"/>
        </w:rPr>
        <w:t>Сквер -</w:t>
      </w:r>
      <w:r w:rsidRPr="001A1BD7">
        <w:rPr>
          <w:color w:val="000000"/>
          <w:sz w:val="24"/>
          <w:szCs w:val="24"/>
          <w:lang w:eastAsia="zh-CN"/>
        </w:rPr>
        <w:t xml:space="preserve"> озелененная территория общего пользования небольшого размера, являющаяся элементом оформления площади, общественного </w:t>
      </w:r>
      <w:r w:rsidR="000F23B0" w:rsidRPr="001A1BD7">
        <w:rPr>
          <w:color w:val="000000"/>
          <w:sz w:val="24"/>
          <w:szCs w:val="24"/>
          <w:lang w:eastAsia="zh-CN"/>
        </w:rPr>
        <w:t>центра, используемая</w:t>
      </w:r>
      <w:r w:rsidRPr="001A1BD7">
        <w:rPr>
          <w:color w:val="000000"/>
          <w:sz w:val="24"/>
          <w:szCs w:val="24"/>
          <w:lang w:eastAsia="zh-CN"/>
        </w:rPr>
        <w:t xml:space="preserve"> для кратковременного отдыха и пешеходного транзитного движения.</w:t>
      </w:r>
    </w:p>
    <w:p w:rsidR="001A1BD7" w:rsidRPr="001A1BD7" w:rsidRDefault="001A1BD7" w:rsidP="001A1BD7">
      <w:pPr>
        <w:jc w:val="both"/>
        <w:rPr>
          <w:b/>
          <w:color w:val="000000"/>
          <w:sz w:val="24"/>
          <w:szCs w:val="24"/>
          <w:lang w:eastAsia="zh-CN"/>
        </w:rPr>
      </w:pPr>
      <w:r w:rsidRPr="001A1BD7">
        <w:rPr>
          <w:b/>
          <w:color w:val="000000"/>
          <w:sz w:val="24"/>
          <w:szCs w:val="24"/>
          <w:lang w:eastAsia="zh-CN"/>
        </w:rPr>
        <w:t>Парк -</w:t>
      </w:r>
      <w:r w:rsidRPr="001A1BD7">
        <w:rPr>
          <w:color w:val="000000"/>
          <w:sz w:val="24"/>
          <w:szCs w:val="24"/>
          <w:lang w:eastAsia="zh-CN"/>
        </w:rPr>
        <w:t xml:space="preserve">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1A1BD7" w:rsidRPr="001A1BD7" w:rsidRDefault="001A1BD7" w:rsidP="001A1BD7">
      <w:pPr>
        <w:jc w:val="both"/>
        <w:rPr>
          <w:b/>
          <w:color w:val="000000"/>
          <w:sz w:val="24"/>
          <w:szCs w:val="24"/>
          <w:lang w:eastAsia="zh-CN"/>
        </w:rPr>
      </w:pPr>
      <w:r w:rsidRPr="001A1BD7">
        <w:rPr>
          <w:b/>
          <w:color w:val="000000"/>
          <w:sz w:val="24"/>
          <w:szCs w:val="24"/>
          <w:lang w:eastAsia="zh-CN"/>
        </w:rPr>
        <w:t>Дворовая территория</w:t>
      </w:r>
      <w:r w:rsidRPr="001A1BD7">
        <w:rPr>
          <w:color w:val="000000"/>
          <w:sz w:val="24"/>
          <w:szCs w:val="24"/>
          <w:lang w:eastAsia="zh-CN"/>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A1BD7" w:rsidRPr="001A1BD7" w:rsidRDefault="001A1BD7" w:rsidP="001A1BD7">
      <w:pPr>
        <w:jc w:val="both"/>
        <w:rPr>
          <w:b/>
          <w:color w:val="000000"/>
          <w:sz w:val="24"/>
          <w:szCs w:val="24"/>
          <w:lang w:eastAsia="zh-CN"/>
        </w:rPr>
      </w:pPr>
      <w:r w:rsidRPr="001A1BD7">
        <w:rPr>
          <w:b/>
          <w:color w:val="000000"/>
          <w:sz w:val="24"/>
          <w:szCs w:val="24"/>
          <w:lang w:eastAsia="zh-CN"/>
        </w:rPr>
        <w:lastRenderedPageBreak/>
        <w:t>Зеленые насаждения</w:t>
      </w:r>
      <w:r w:rsidRPr="001A1BD7">
        <w:rPr>
          <w:color w:val="000000"/>
          <w:sz w:val="24"/>
          <w:szCs w:val="24"/>
          <w:lang w:eastAsia="zh-CN"/>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1A1BD7" w:rsidRPr="001A1BD7" w:rsidRDefault="001A1BD7" w:rsidP="001A1BD7">
      <w:pPr>
        <w:jc w:val="both"/>
        <w:rPr>
          <w:b/>
          <w:color w:val="000000"/>
          <w:sz w:val="24"/>
          <w:szCs w:val="24"/>
          <w:lang w:eastAsia="zh-CN"/>
        </w:rPr>
      </w:pPr>
      <w:r w:rsidRPr="001A1BD7">
        <w:rPr>
          <w:b/>
          <w:color w:val="000000"/>
          <w:sz w:val="24"/>
          <w:szCs w:val="24"/>
          <w:lang w:eastAsia="zh-CN"/>
        </w:rPr>
        <w:t>Озелененные территории</w:t>
      </w:r>
      <w:r w:rsidRPr="001A1BD7">
        <w:rPr>
          <w:color w:val="000000"/>
          <w:sz w:val="24"/>
          <w:szCs w:val="24"/>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1A1BD7" w:rsidRPr="001A1BD7" w:rsidRDefault="001A1BD7" w:rsidP="001A1BD7">
      <w:pPr>
        <w:jc w:val="both"/>
        <w:rPr>
          <w:b/>
          <w:color w:val="000000"/>
          <w:sz w:val="24"/>
          <w:szCs w:val="24"/>
          <w:lang w:eastAsia="zh-CN"/>
        </w:rPr>
      </w:pPr>
      <w:r w:rsidRPr="001A1BD7">
        <w:rPr>
          <w:b/>
          <w:color w:val="000000"/>
          <w:sz w:val="24"/>
          <w:szCs w:val="24"/>
          <w:lang w:eastAsia="zh-CN"/>
        </w:rPr>
        <w:t>Фасад здания</w:t>
      </w:r>
      <w:r w:rsidRPr="001A1BD7">
        <w:rPr>
          <w:color w:val="000000"/>
          <w:sz w:val="24"/>
          <w:szCs w:val="24"/>
          <w:lang w:eastAsia="zh-CN"/>
        </w:rPr>
        <w:t xml:space="preserve"> - наружная сторона здания или сооружения. Различают главный фасад, уличный фасад, дворовый фасад и др.</w:t>
      </w:r>
    </w:p>
    <w:p w:rsidR="001A1BD7" w:rsidRPr="001A1BD7" w:rsidRDefault="001A1BD7" w:rsidP="001A1BD7">
      <w:pPr>
        <w:jc w:val="both"/>
        <w:rPr>
          <w:b/>
          <w:color w:val="000000"/>
          <w:sz w:val="24"/>
          <w:szCs w:val="24"/>
          <w:lang w:eastAsia="zh-CN"/>
        </w:rPr>
      </w:pPr>
      <w:r w:rsidRPr="001A1BD7">
        <w:rPr>
          <w:b/>
          <w:color w:val="000000"/>
          <w:sz w:val="24"/>
          <w:szCs w:val="24"/>
          <w:lang w:eastAsia="zh-CN"/>
        </w:rPr>
        <w:t>Текущий ремонт зданий и сооружений</w:t>
      </w:r>
      <w:r w:rsidRPr="001A1BD7">
        <w:rPr>
          <w:color w:val="000000"/>
          <w:sz w:val="24"/>
          <w:szCs w:val="24"/>
          <w:lang w:eastAsia="zh-CN"/>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A1BD7" w:rsidRPr="001A1BD7" w:rsidRDefault="001A1BD7" w:rsidP="001A1BD7">
      <w:pPr>
        <w:jc w:val="both"/>
        <w:rPr>
          <w:b/>
          <w:color w:val="000000"/>
          <w:sz w:val="24"/>
          <w:szCs w:val="24"/>
          <w:lang w:eastAsia="zh-CN"/>
        </w:rPr>
      </w:pPr>
      <w:r w:rsidRPr="001A1BD7">
        <w:rPr>
          <w:b/>
          <w:color w:val="000000"/>
          <w:sz w:val="24"/>
          <w:szCs w:val="24"/>
          <w:lang w:eastAsia="zh-CN"/>
        </w:rPr>
        <w:t xml:space="preserve">Капитальный ремонт </w:t>
      </w:r>
      <w:r w:rsidRPr="001A1BD7">
        <w:rPr>
          <w:color w:val="000000"/>
          <w:sz w:val="24"/>
          <w:szCs w:val="24"/>
          <w:lang w:eastAsia="zh-CN"/>
        </w:rPr>
        <w:t>-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 </w:t>
      </w:r>
    </w:p>
    <w:p w:rsidR="001A1BD7" w:rsidRPr="001A1BD7" w:rsidRDefault="001A1BD7" w:rsidP="001A1BD7">
      <w:pPr>
        <w:spacing w:before="240" w:after="240"/>
        <w:jc w:val="center"/>
        <w:rPr>
          <w:color w:val="000000"/>
          <w:sz w:val="24"/>
          <w:szCs w:val="24"/>
          <w:lang w:eastAsia="zh-CN"/>
        </w:rPr>
      </w:pPr>
      <w:r w:rsidRPr="001A1BD7">
        <w:rPr>
          <w:b/>
          <w:color w:val="000000"/>
          <w:sz w:val="24"/>
          <w:szCs w:val="24"/>
          <w:lang w:eastAsia="zh-CN"/>
        </w:rPr>
        <w:t xml:space="preserve">Раздел </w:t>
      </w:r>
      <w:r w:rsidRPr="001A1BD7">
        <w:rPr>
          <w:b/>
          <w:color w:val="000000"/>
          <w:sz w:val="24"/>
          <w:szCs w:val="24"/>
          <w:lang w:val="en-US" w:eastAsia="zh-CN"/>
        </w:rPr>
        <w:t>II</w:t>
      </w:r>
      <w:r w:rsidRPr="001A1BD7">
        <w:rPr>
          <w:b/>
          <w:color w:val="000000"/>
          <w:sz w:val="24"/>
          <w:szCs w:val="24"/>
          <w:lang w:eastAsia="zh-CN"/>
        </w:rPr>
        <w:t xml:space="preserve">.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w:t>
      </w:r>
      <w:r w:rsidR="000F23B0" w:rsidRPr="001A1BD7">
        <w:rPr>
          <w:b/>
          <w:color w:val="000000"/>
          <w:sz w:val="24"/>
          <w:szCs w:val="24"/>
          <w:lang w:eastAsia="zh-CN"/>
        </w:rPr>
        <w:t>сельского поселения</w:t>
      </w:r>
      <w:r w:rsidRPr="001A1BD7">
        <w:rPr>
          <w:b/>
          <w:color w:val="000000"/>
          <w:sz w:val="24"/>
          <w:szCs w:val="24"/>
          <w:lang w:eastAsia="zh-CN"/>
        </w:rPr>
        <w:t xml:space="preserve"> Летниково объектам благоустройства и их отдельным элементам. </w:t>
      </w:r>
    </w:p>
    <w:p w:rsidR="001A1BD7" w:rsidRPr="001A1BD7" w:rsidRDefault="001A1BD7" w:rsidP="001A1BD7">
      <w:pPr>
        <w:spacing w:before="240" w:after="240"/>
        <w:jc w:val="both"/>
        <w:rPr>
          <w:color w:val="000000"/>
          <w:sz w:val="24"/>
          <w:szCs w:val="24"/>
          <w:lang w:eastAsia="zh-CN"/>
        </w:rPr>
      </w:pPr>
      <w:r w:rsidRPr="001A1BD7">
        <w:rPr>
          <w:color w:val="000000"/>
          <w:sz w:val="24"/>
          <w:szCs w:val="24"/>
          <w:lang w:eastAsia="zh-CN"/>
        </w:rPr>
        <w:t>2.1.</w:t>
      </w:r>
      <w:r w:rsidRPr="001A1BD7">
        <w:rPr>
          <w:b/>
          <w:bCs/>
          <w:color w:val="000000"/>
          <w:sz w:val="24"/>
          <w:szCs w:val="24"/>
          <w:lang w:eastAsia="zh-CN"/>
        </w:rPr>
        <w:t xml:space="preserve"> Благоустройство на территориях общественного назначения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2.1.1.Объектами нормирования благоустройства </w:t>
      </w:r>
      <w:r w:rsidR="000F23B0" w:rsidRPr="001A1BD7">
        <w:rPr>
          <w:color w:val="000000"/>
          <w:sz w:val="24"/>
          <w:szCs w:val="24"/>
          <w:lang w:eastAsia="zh-CN"/>
        </w:rPr>
        <w:t>территории общественного</w:t>
      </w:r>
      <w:r w:rsidRPr="001A1BD7">
        <w:rPr>
          <w:color w:val="000000"/>
          <w:sz w:val="24"/>
          <w:szCs w:val="24"/>
          <w:lang w:eastAsia="zh-CN"/>
        </w:rPr>
        <w:t xml:space="preserve"> назначения на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Летниково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w:t>
      </w:r>
      <w:r w:rsidR="000F23B0" w:rsidRPr="001A1BD7">
        <w:rPr>
          <w:color w:val="000000"/>
          <w:sz w:val="24"/>
          <w:szCs w:val="24"/>
          <w:lang w:eastAsia="zh-CN"/>
        </w:rPr>
        <w:t>территорий сельского поселения</w:t>
      </w:r>
      <w:r w:rsidRPr="001A1BD7">
        <w:rPr>
          <w:color w:val="000000"/>
          <w:sz w:val="24"/>
          <w:szCs w:val="24"/>
          <w:lang w:eastAsia="zh-CN"/>
        </w:rPr>
        <w:t xml:space="preserve"> Летниково: центры общепоселкового и локального значения, многофункциональные и специализированные общественные </w:t>
      </w:r>
      <w:r w:rsidR="000F23B0" w:rsidRPr="001A1BD7">
        <w:rPr>
          <w:color w:val="000000"/>
          <w:sz w:val="24"/>
          <w:szCs w:val="24"/>
          <w:lang w:eastAsia="zh-CN"/>
        </w:rPr>
        <w:t>зоны сельского поселения</w:t>
      </w:r>
      <w:r w:rsidRPr="001A1BD7">
        <w:rPr>
          <w:color w:val="000000"/>
          <w:sz w:val="24"/>
          <w:szCs w:val="24"/>
          <w:lang w:eastAsia="zh-CN"/>
        </w:rPr>
        <w:t xml:space="preserve"> Летниково.</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2.1.2. Общественные пространства на территории </w:t>
      </w:r>
      <w:r w:rsidR="000F23B0" w:rsidRPr="001A1BD7">
        <w:rPr>
          <w:color w:val="000000"/>
          <w:sz w:val="24"/>
          <w:szCs w:val="24"/>
          <w:lang w:eastAsia="zh-CN"/>
        </w:rPr>
        <w:t>сельского поселения</w:t>
      </w:r>
      <w:r w:rsidRPr="001A1BD7">
        <w:rPr>
          <w:color w:val="000000"/>
          <w:sz w:val="24"/>
          <w:szCs w:val="24"/>
          <w:lang w:eastAsia="zh-CN"/>
        </w:rPr>
        <w:t xml:space="preserve"> Летниково включают пешеходные коммуникации, пешеходные зоны, участки активно посещаемой общественной застройки, участки озеленения, расположенные в </w:t>
      </w:r>
      <w:r w:rsidR="000F23B0" w:rsidRPr="001A1BD7">
        <w:rPr>
          <w:color w:val="000000"/>
          <w:sz w:val="24"/>
          <w:szCs w:val="24"/>
          <w:lang w:eastAsia="zh-CN"/>
        </w:rPr>
        <w:t>с.Летниково (</w:t>
      </w:r>
      <w:r w:rsidRPr="001A1BD7">
        <w:rPr>
          <w:color w:val="000000"/>
          <w:sz w:val="24"/>
          <w:szCs w:val="24"/>
          <w:lang w:eastAsia="zh-CN"/>
        </w:rPr>
        <w:t xml:space="preserve">далее - населенный </w:t>
      </w:r>
      <w:r w:rsidR="000F23B0" w:rsidRPr="001A1BD7">
        <w:rPr>
          <w:color w:val="000000"/>
          <w:sz w:val="24"/>
          <w:szCs w:val="24"/>
          <w:lang w:eastAsia="zh-CN"/>
        </w:rPr>
        <w:t>пункт) многофункциональные</w:t>
      </w:r>
      <w:r w:rsidRPr="001A1BD7">
        <w:rPr>
          <w:color w:val="000000"/>
          <w:sz w:val="24"/>
          <w:szCs w:val="24"/>
          <w:lang w:eastAsia="zh-CN"/>
        </w:rPr>
        <w:t xml:space="preserve"> зоны, центры локального значения.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2.1.3 Пешеходные коммуникации и пешеходные зоны, обеспечивают пешеходные связи и передвижения по территории   населенного пункта.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2.1.4. Участки общественной застройки с активным режимом </w:t>
      </w:r>
      <w:r w:rsidR="000F23B0">
        <w:rPr>
          <w:color w:val="000000"/>
          <w:sz w:val="24"/>
          <w:szCs w:val="24"/>
          <w:lang w:eastAsia="zh-CN"/>
        </w:rPr>
        <w:t>посещения,</w:t>
      </w:r>
      <w:r w:rsidRPr="001A1BD7">
        <w:rPr>
          <w:color w:val="000000"/>
          <w:sz w:val="24"/>
          <w:szCs w:val="24"/>
          <w:lang w:eastAsia="zh-CN"/>
        </w:rPr>
        <w:t xml:space="preserve"> торговли, культуры, искусства, образования и   объекты муниципального значения; они могут быть организованы с выделением приобъектной территории, либо без нее, в этом случае границы </w:t>
      </w:r>
      <w:r w:rsidR="000F23B0" w:rsidRPr="001A1BD7">
        <w:rPr>
          <w:color w:val="000000"/>
          <w:sz w:val="24"/>
          <w:szCs w:val="24"/>
          <w:lang w:eastAsia="zh-CN"/>
        </w:rPr>
        <w:t>участка необходимо</w:t>
      </w:r>
      <w:r w:rsidRPr="001A1BD7">
        <w:rPr>
          <w:color w:val="000000"/>
          <w:sz w:val="24"/>
          <w:szCs w:val="24"/>
          <w:lang w:eastAsia="zh-CN"/>
        </w:rPr>
        <w:t xml:space="preserve"> устанавливать совпадающими с внешним контуром подошвы застройки зданий и сооружений.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2.1.5. На территориях общественного назначения при разработке проектных мероприятий по </w:t>
      </w:r>
      <w:r w:rsidR="000F23B0" w:rsidRPr="001A1BD7">
        <w:rPr>
          <w:color w:val="000000"/>
          <w:sz w:val="24"/>
          <w:szCs w:val="24"/>
          <w:lang w:eastAsia="zh-CN"/>
        </w:rPr>
        <w:t>благоустройству необходимо</w:t>
      </w:r>
      <w:r w:rsidRPr="001A1BD7">
        <w:rPr>
          <w:color w:val="000000"/>
          <w:sz w:val="24"/>
          <w:szCs w:val="24"/>
          <w:lang w:eastAsia="zh-CN"/>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2.1.6. Разработка проекта благоустройства территорий общественных </w:t>
      </w:r>
      <w:r w:rsidR="000F23B0" w:rsidRPr="001A1BD7">
        <w:rPr>
          <w:color w:val="000000"/>
          <w:sz w:val="24"/>
          <w:szCs w:val="24"/>
          <w:lang w:eastAsia="zh-CN"/>
        </w:rPr>
        <w:t>пространств на</w:t>
      </w:r>
      <w:r w:rsidRPr="001A1BD7">
        <w:rPr>
          <w:color w:val="000000"/>
          <w:sz w:val="24"/>
          <w:szCs w:val="24"/>
          <w:lang w:eastAsia="zh-CN"/>
        </w:rPr>
        <w:t xml:space="preserve"> территории населенного пункта должна </w:t>
      </w:r>
      <w:r w:rsidR="000F23B0" w:rsidRPr="001A1BD7">
        <w:rPr>
          <w:color w:val="000000"/>
          <w:sz w:val="24"/>
          <w:szCs w:val="24"/>
          <w:lang w:eastAsia="zh-CN"/>
        </w:rPr>
        <w:t>осуществляется</w:t>
      </w:r>
      <w:r w:rsidRPr="001A1BD7">
        <w:rPr>
          <w:color w:val="000000"/>
          <w:sz w:val="24"/>
          <w:szCs w:val="24"/>
          <w:lang w:eastAsia="zh-CN"/>
        </w:rPr>
        <w:t xml:space="preserve"> на основании предварительных предпроектных исследований, определяющих потребности </w:t>
      </w:r>
      <w:proofErr w:type="gramStart"/>
      <w:r w:rsidRPr="001A1BD7">
        <w:rPr>
          <w:color w:val="000000"/>
          <w:sz w:val="24"/>
          <w:szCs w:val="24"/>
          <w:lang w:eastAsia="zh-CN"/>
        </w:rPr>
        <w:t>жителей  и</w:t>
      </w:r>
      <w:proofErr w:type="gramEnd"/>
      <w:r w:rsidRPr="001A1BD7">
        <w:rPr>
          <w:color w:val="000000"/>
          <w:sz w:val="24"/>
          <w:szCs w:val="24"/>
          <w:lang w:eastAsia="zh-CN"/>
        </w:rPr>
        <w:t xml:space="preserve"> </w:t>
      </w:r>
      <w:r w:rsidRPr="001A1BD7">
        <w:rPr>
          <w:color w:val="000000"/>
          <w:sz w:val="24"/>
          <w:szCs w:val="24"/>
          <w:lang w:eastAsia="zh-CN"/>
        </w:rPr>
        <w:lastRenderedPageBreak/>
        <w:t xml:space="preserve">возможные виды деятельности на  территории сельского  поселения Летниково. Проект благоустройства территорий общественных </w:t>
      </w:r>
      <w:r w:rsidR="000F23B0" w:rsidRPr="001A1BD7">
        <w:rPr>
          <w:color w:val="000000"/>
          <w:sz w:val="24"/>
          <w:szCs w:val="24"/>
          <w:lang w:eastAsia="zh-CN"/>
        </w:rPr>
        <w:t>пространств на</w:t>
      </w:r>
      <w:r w:rsidRPr="001A1BD7">
        <w:rPr>
          <w:color w:val="000000"/>
          <w:sz w:val="24"/>
          <w:szCs w:val="24"/>
          <w:lang w:eastAsia="zh-CN"/>
        </w:rPr>
        <w:t xml:space="preserve"> </w:t>
      </w:r>
      <w:r w:rsidR="000F23B0" w:rsidRPr="001A1BD7">
        <w:rPr>
          <w:color w:val="000000"/>
          <w:sz w:val="24"/>
          <w:szCs w:val="24"/>
          <w:lang w:eastAsia="zh-CN"/>
        </w:rPr>
        <w:t>территории населенного</w:t>
      </w:r>
      <w:r w:rsidRPr="001A1BD7">
        <w:rPr>
          <w:color w:val="000000"/>
          <w:sz w:val="24"/>
          <w:szCs w:val="24"/>
          <w:lang w:eastAsia="zh-CN"/>
        </w:rPr>
        <w:t xml:space="preserve">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2.1.7.  К конструктивным элементам внешнего благоустройства на территории общественных </w:t>
      </w:r>
      <w:r w:rsidR="000F23B0" w:rsidRPr="001A1BD7">
        <w:rPr>
          <w:color w:val="000000"/>
          <w:sz w:val="24"/>
          <w:szCs w:val="24"/>
          <w:lang w:eastAsia="zh-CN"/>
        </w:rPr>
        <w:t>пространств населенного</w:t>
      </w:r>
      <w:r w:rsidRPr="001A1BD7">
        <w:rPr>
          <w:color w:val="000000"/>
          <w:sz w:val="24"/>
          <w:szCs w:val="24"/>
          <w:lang w:eastAsia="zh-CN"/>
        </w:rPr>
        <w:t xml:space="preserve">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p>
    <w:p w:rsidR="001A1BD7" w:rsidRPr="001A1BD7" w:rsidRDefault="001A1BD7" w:rsidP="001A1BD7">
      <w:pPr>
        <w:widowControl w:val="0"/>
        <w:suppressLineNumbers/>
        <w:jc w:val="both"/>
        <w:rPr>
          <w:sz w:val="24"/>
          <w:szCs w:val="24"/>
          <w:lang w:eastAsia="zh-CN"/>
        </w:rPr>
      </w:pPr>
      <w:r w:rsidRPr="001A1BD7">
        <w:rPr>
          <w:color w:val="000000"/>
          <w:sz w:val="24"/>
          <w:szCs w:val="24"/>
          <w:lang w:eastAsia="zh-CN"/>
        </w:rPr>
        <w:t xml:space="preserve">         2.1.9.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1A1BD7" w:rsidRPr="001A1BD7" w:rsidRDefault="001A1BD7" w:rsidP="001A1BD7">
      <w:pPr>
        <w:widowControl w:val="0"/>
        <w:suppressLineNumbers/>
        <w:jc w:val="both"/>
        <w:rPr>
          <w:sz w:val="24"/>
          <w:szCs w:val="24"/>
          <w:lang w:eastAsia="zh-CN"/>
        </w:rPr>
      </w:pP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2.2. Озеленение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2.2.1. </w:t>
      </w:r>
      <w:proofErr w:type="gramStart"/>
      <w:r w:rsidRPr="001A1BD7">
        <w:rPr>
          <w:color w:val="000000"/>
          <w:sz w:val="24"/>
          <w:szCs w:val="24"/>
          <w:lang w:eastAsia="zh-CN"/>
        </w:rPr>
        <w:t xml:space="preserve">Озеленение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элемент</w:t>
      </w:r>
      <w:proofErr w:type="gramEnd"/>
      <w:r w:rsidRPr="001A1BD7">
        <w:rPr>
          <w:color w:val="000000"/>
          <w:sz w:val="24"/>
          <w:szCs w:val="24"/>
          <w:lang w:eastAsia="zh-CN"/>
        </w:rPr>
        <w:t xml:space="preserve"> благоустройства и ландшафтной организации территории, обеспечивающий формирование среды обитания на территории сельского  поселения Летниково с активным использованием растительных компонентов, а также поддержание ранее созданной или изначально существующей природной среды.</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2.2.2. Основными типами насаждений и </w:t>
      </w:r>
      <w:proofErr w:type="gramStart"/>
      <w:r w:rsidRPr="001A1BD7">
        <w:rPr>
          <w:color w:val="000000"/>
          <w:sz w:val="24"/>
          <w:szCs w:val="24"/>
          <w:lang w:eastAsia="zh-CN"/>
        </w:rPr>
        <w:t>озеленения  являются</w:t>
      </w:r>
      <w:proofErr w:type="gramEnd"/>
      <w:r w:rsidRPr="001A1BD7">
        <w:rPr>
          <w:color w:val="000000"/>
          <w:sz w:val="24"/>
          <w:szCs w:val="24"/>
          <w:lang w:eastAsia="zh-CN"/>
        </w:rPr>
        <w:t>: массивы, группы,   живые изгороди, кулисы,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2.2.3. На </w:t>
      </w:r>
      <w:proofErr w:type="gramStart"/>
      <w:r w:rsidRPr="001A1BD7">
        <w:rPr>
          <w:color w:val="000000"/>
          <w:sz w:val="24"/>
          <w:szCs w:val="24"/>
          <w:lang w:eastAsia="zh-CN"/>
        </w:rPr>
        <w:t>территории  сельского</w:t>
      </w:r>
      <w:proofErr w:type="gramEnd"/>
      <w:r w:rsidRPr="001A1BD7">
        <w:rPr>
          <w:color w:val="000000"/>
          <w:sz w:val="24"/>
          <w:szCs w:val="24"/>
          <w:lang w:eastAsia="zh-CN"/>
        </w:rPr>
        <w:t xml:space="preserve">  поселения Летниково  допускается использование двух видов озеленения: стационарное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посадка растений в грунт и мобильное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посадка растений в специальные передвижные емкости (контейнеры, вазоны ).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w:t>
      </w:r>
      <w:proofErr w:type="spellStart"/>
      <w:r w:rsidRPr="001A1BD7">
        <w:rPr>
          <w:color w:val="000000"/>
          <w:sz w:val="24"/>
          <w:szCs w:val="24"/>
          <w:lang w:eastAsia="zh-CN"/>
        </w:rPr>
        <w:t>комов</w:t>
      </w:r>
      <w:proofErr w:type="spellEnd"/>
      <w:r w:rsidRPr="001A1BD7">
        <w:rPr>
          <w:color w:val="000000"/>
          <w:sz w:val="24"/>
          <w:szCs w:val="24"/>
          <w:lang w:eastAsia="zh-CN"/>
        </w:rPr>
        <w:t xml:space="preserve">, ям и траншей для посадки насаждений.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12" w:history="1">
        <w:r w:rsidRPr="001A1BD7">
          <w:rPr>
            <w:rFonts w:eastAsia="MS Mincho" w:cs="Cambria"/>
            <w:color w:val="0000FF"/>
            <w:sz w:val="24"/>
            <w:szCs w:val="24"/>
            <w:u w:val="single"/>
            <w:lang w:eastAsia="zh-CN"/>
          </w:rPr>
          <w:t>СНиП 2.07.01-89</w:t>
        </w:r>
      </w:hyperlink>
      <w:r w:rsidRPr="001A1BD7">
        <w:rPr>
          <w:color w:val="000000"/>
          <w:sz w:val="24"/>
          <w:szCs w:val="24"/>
          <w:lang w:eastAsia="zh-CN"/>
        </w:rPr>
        <w:t xml:space="preserve"> "Градостроительство. Планировка и </w:t>
      </w:r>
      <w:proofErr w:type="gramStart"/>
      <w:r w:rsidRPr="001A1BD7">
        <w:rPr>
          <w:color w:val="000000"/>
          <w:sz w:val="24"/>
          <w:szCs w:val="24"/>
          <w:lang w:eastAsia="zh-CN"/>
        </w:rPr>
        <w:t>застройка  и</w:t>
      </w:r>
      <w:proofErr w:type="gramEnd"/>
      <w:r w:rsidRPr="001A1BD7">
        <w:rPr>
          <w:color w:val="000000"/>
          <w:sz w:val="24"/>
          <w:szCs w:val="24"/>
          <w:lang w:eastAsia="zh-CN"/>
        </w:rPr>
        <w:t xml:space="preserve"> сельских поселений".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lastRenderedPageBreak/>
        <w:t xml:space="preserve">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w:t>
      </w:r>
      <w:proofErr w:type="gramStart"/>
      <w:r w:rsidRPr="001A1BD7">
        <w:rPr>
          <w:color w:val="000000"/>
          <w:sz w:val="24"/>
          <w:szCs w:val="24"/>
          <w:lang w:eastAsia="zh-CN"/>
        </w:rPr>
        <w:t xml:space="preserve">прогревания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до</w:t>
      </w:r>
      <w:proofErr w:type="gramEnd"/>
      <w:r w:rsidRPr="001A1BD7">
        <w:rPr>
          <w:color w:val="000000"/>
          <w:sz w:val="24"/>
          <w:szCs w:val="24"/>
          <w:lang w:eastAsia="zh-CN"/>
        </w:rPr>
        <w:t xml:space="preserve"> 2 м, среднего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2-6 м, слабого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6-10 м. У теплотрасс не рекомендуется </w:t>
      </w:r>
      <w:proofErr w:type="gramStart"/>
      <w:r w:rsidRPr="001A1BD7">
        <w:rPr>
          <w:color w:val="000000"/>
          <w:sz w:val="24"/>
          <w:szCs w:val="24"/>
          <w:lang w:eastAsia="zh-CN"/>
        </w:rPr>
        <w:t xml:space="preserve">размещать:   </w:t>
      </w:r>
      <w:proofErr w:type="gramEnd"/>
      <w:r w:rsidRPr="001A1BD7">
        <w:rPr>
          <w:color w:val="000000"/>
          <w:sz w:val="24"/>
          <w:szCs w:val="24"/>
          <w:lang w:eastAsia="zh-CN"/>
        </w:rPr>
        <w:t xml:space="preserve">тополь, дерен, лиственницу, березу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ближе 3-4 м.</w:t>
      </w:r>
    </w:p>
    <w:p w:rsidR="001A1BD7" w:rsidRPr="001A1BD7" w:rsidRDefault="001A1BD7" w:rsidP="001A1BD7">
      <w:pPr>
        <w:jc w:val="both"/>
        <w:rPr>
          <w:color w:val="000000"/>
          <w:sz w:val="24"/>
          <w:szCs w:val="24"/>
          <w:lang w:eastAsia="zh-CN"/>
        </w:rPr>
      </w:pPr>
      <w:bookmarkStart w:id="1" w:name="sub_622"/>
      <w:bookmarkEnd w:id="1"/>
      <w:r w:rsidRPr="001A1BD7">
        <w:rPr>
          <w:color w:val="000000"/>
          <w:sz w:val="24"/>
          <w:szCs w:val="24"/>
          <w:lang w:eastAsia="zh-CN"/>
        </w:rPr>
        <w:t xml:space="preserve">        2.2.6. При воздействии неблагоприятных техногенных и климатических факторов на различные </w:t>
      </w:r>
      <w:proofErr w:type="gramStart"/>
      <w:r w:rsidRPr="001A1BD7">
        <w:rPr>
          <w:color w:val="000000"/>
          <w:sz w:val="24"/>
          <w:szCs w:val="24"/>
          <w:lang w:eastAsia="zh-CN"/>
        </w:rPr>
        <w:t>территории  необходимо</w:t>
      </w:r>
      <w:proofErr w:type="gramEnd"/>
      <w:r w:rsidRPr="001A1BD7">
        <w:rPr>
          <w:color w:val="000000"/>
          <w:sz w:val="24"/>
          <w:szCs w:val="24"/>
          <w:lang w:eastAsia="zh-CN"/>
        </w:rPr>
        <w:t xml:space="preserve">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1A1BD7" w:rsidRPr="001A1BD7" w:rsidRDefault="001A1BD7" w:rsidP="001A1BD7">
      <w:pPr>
        <w:widowControl w:val="0"/>
        <w:suppressLineNumbers/>
        <w:jc w:val="both"/>
        <w:rPr>
          <w:bCs/>
          <w:iCs/>
          <w:color w:val="000000"/>
          <w:sz w:val="24"/>
          <w:szCs w:val="24"/>
          <w:lang w:eastAsia="zh-CN"/>
        </w:rPr>
      </w:pPr>
      <w:r w:rsidRPr="001A1BD7">
        <w:rPr>
          <w:color w:val="000000"/>
          <w:sz w:val="24"/>
          <w:szCs w:val="24"/>
          <w:lang w:eastAsia="zh-CN"/>
        </w:rPr>
        <w:t>2.2.7. Для защиты от ветра следует использовать зеленые насаждения ажурной конструкции с вертикальной сомкнутостью полога 60-70%.</w:t>
      </w:r>
    </w:p>
    <w:p w:rsidR="001A1BD7" w:rsidRPr="001A1BD7" w:rsidRDefault="001A1BD7" w:rsidP="001A1BD7">
      <w:pPr>
        <w:jc w:val="both"/>
        <w:rPr>
          <w:color w:val="000000"/>
          <w:sz w:val="27"/>
          <w:szCs w:val="27"/>
          <w:lang w:eastAsia="zh-CN"/>
        </w:rPr>
      </w:pPr>
      <w:r w:rsidRPr="001A1BD7">
        <w:rPr>
          <w:bCs/>
          <w:iCs/>
          <w:color w:val="000000"/>
          <w:sz w:val="24"/>
          <w:szCs w:val="24"/>
          <w:lang w:eastAsia="zh-CN"/>
        </w:rPr>
        <w:t xml:space="preserve"> 2.2.8.</w:t>
      </w:r>
      <w:r w:rsidRPr="001A1BD7">
        <w:rPr>
          <w:b/>
          <w:bCs/>
          <w:i/>
          <w:iCs/>
          <w:color w:val="000000"/>
          <w:sz w:val="24"/>
          <w:szCs w:val="24"/>
          <w:lang w:eastAsia="zh-CN"/>
        </w:rPr>
        <w:t> </w:t>
      </w:r>
      <w:proofErr w:type="spellStart"/>
      <w:r w:rsidRPr="001A1BD7">
        <w:rPr>
          <w:color w:val="000000"/>
          <w:sz w:val="24"/>
          <w:szCs w:val="24"/>
          <w:lang w:eastAsia="zh-CN"/>
        </w:rPr>
        <w:t>Шумозащитные</w:t>
      </w:r>
      <w:proofErr w:type="spellEnd"/>
      <w:r w:rsidRPr="001A1BD7">
        <w:rPr>
          <w:color w:val="000000"/>
          <w:sz w:val="24"/>
          <w:szCs w:val="24"/>
          <w:lang w:eastAsia="zh-CN"/>
        </w:rPr>
        <w:t xml:space="preserve">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1A1BD7">
        <w:rPr>
          <w:color w:val="000000"/>
          <w:sz w:val="24"/>
          <w:szCs w:val="24"/>
          <w:lang w:eastAsia="zh-CN"/>
        </w:rPr>
        <w:t>подкроновое</w:t>
      </w:r>
      <w:proofErr w:type="spellEnd"/>
      <w:r w:rsidRPr="001A1BD7">
        <w:rPr>
          <w:color w:val="000000"/>
          <w:sz w:val="24"/>
          <w:szCs w:val="24"/>
          <w:lang w:eastAsia="zh-CN"/>
        </w:rPr>
        <w:t xml:space="preserve"> пространство следует заполнять рядами кустарника. </w:t>
      </w:r>
    </w:p>
    <w:p w:rsidR="001A1BD7" w:rsidRPr="001A1BD7" w:rsidRDefault="001A1BD7" w:rsidP="001A1BD7">
      <w:pPr>
        <w:widowControl w:val="0"/>
        <w:suppressLineNumbers/>
        <w:jc w:val="both"/>
        <w:rPr>
          <w:b/>
          <w:bCs/>
          <w:iCs/>
          <w:color w:val="000000"/>
          <w:sz w:val="24"/>
          <w:szCs w:val="24"/>
          <w:lang w:eastAsia="zh-CN"/>
        </w:rPr>
      </w:pPr>
      <w:r w:rsidRPr="001A1BD7">
        <w:rPr>
          <w:color w:val="000000"/>
          <w:sz w:val="27"/>
          <w:szCs w:val="27"/>
          <w:lang w:eastAsia="zh-CN"/>
        </w:rPr>
        <w:t> </w:t>
      </w: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2.3. Виды покрытий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2.3.1.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w:t>
      </w:r>
      <w:proofErr w:type="gramStart"/>
      <w:r w:rsidRPr="001A1BD7">
        <w:rPr>
          <w:color w:val="000000"/>
          <w:sz w:val="24"/>
          <w:szCs w:val="24"/>
          <w:lang w:eastAsia="zh-CN"/>
        </w:rPr>
        <w:t>территории  сельского</w:t>
      </w:r>
      <w:proofErr w:type="gramEnd"/>
      <w:r w:rsidRPr="001A1BD7">
        <w:rPr>
          <w:color w:val="000000"/>
          <w:sz w:val="24"/>
          <w:szCs w:val="24"/>
          <w:lang w:eastAsia="zh-CN"/>
        </w:rPr>
        <w:t xml:space="preserve">  поселения Летниково   условия безопасного и комфортного передвижения, а также - формируют архитектурно-художественный облик среды. </w:t>
      </w:r>
    </w:p>
    <w:p w:rsidR="001A1BD7" w:rsidRPr="001A1BD7" w:rsidRDefault="001A1BD7" w:rsidP="001A1BD7">
      <w:pPr>
        <w:widowControl w:val="0"/>
        <w:suppressLineNumbers/>
        <w:jc w:val="both"/>
        <w:rPr>
          <w:rFonts w:ascii="Symbol" w:eastAsia="Symbol" w:hAnsi="Symbol" w:cs="Symbol"/>
          <w:color w:val="000000"/>
          <w:sz w:val="24"/>
          <w:szCs w:val="24"/>
          <w:lang w:eastAsia="zh-CN"/>
        </w:rPr>
      </w:pPr>
      <w:r w:rsidRPr="001A1BD7">
        <w:rPr>
          <w:color w:val="000000"/>
          <w:sz w:val="24"/>
          <w:szCs w:val="24"/>
          <w:lang w:eastAsia="zh-CN"/>
        </w:rPr>
        <w:t xml:space="preserve">Для целей благоустройства территории </w:t>
      </w:r>
      <w:proofErr w:type="gramStart"/>
      <w:r w:rsidRPr="001A1BD7">
        <w:rPr>
          <w:color w:val="000000"/>
          <w:sz w:val="24"/>
          <w:szCs w:val="24"/>
          <w:lang w:eastAsia="zh-CN"/>
        </w:rPr>
        <w:t>сельского  поселения</w:t>
      </w:r>
      <w:proofErr w:type="gramEnd"/>
      <w:r w:rsidRPr="001A1BD7">
        <w:rPr>
          <w:color w:val="000000"/>
          <w:sz w:val="24"/>
          <w:szCs w:val="24"/>
          <w:lang w:eastAsia="zh-CN"/>
        </w:rPr>
        <w:t xml:space="preserve"> Летниково  необходимо использовать следующие виды покрытий:</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твердые (</w:t>
      </w:r>
      <w:proofErr w:type="gramStart"/>
      <w:r w:rsidRPr="001A1BD7">
        <w:rPr>
          <w:color w:val="000000"/>
          <w:sz w:val="24"/>
          <w:szCs w:val="24"/>
          <w:lang w:eastAsia="zh-CN"/>
        </w:rPr>
        <w:t xml:space="preserve">капитальные)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монолитные</w:t>
      </w:r>
      <w:proofErr w:type="gramEnd"/>
      <w:r w:rsidRPr="001A1BD7">
        <w:rPr>
          <w:color w:val="000000"/>
          <w:sz w:val="24"/>
          <w:szCs w:val="24"/>
          <w:lang w:eastAsia="zh-CN"/>
        </w:rPr>
        <w:t xml:space="preserve"> или сборные, выполняемые из асфальтобетона, </w:t>
      </w:r>
      <w:proofErr w:type="spellStart"/>
      <w:r w:rsidRPr="001A1BD7">
        <w:rPr>
          <w:color w:val="000000"/>
          <w:sz w:val="24"/>
          <w:szCs w:val="24"/>
          <w:lang w:eastAsia="zh-CN"/>
        </w:rPr>
        <w:t>цементобетона</w:t>
      </w:r>
      <w:proofErr w:type="spellEnd"/>
      <w:r w:rsidRPr="001A1BD7">
        <w:rPr>
          <w:color w:val="000000"/>
          <w:sz w:val="24"/>
          <w:szCs w:val="24"/>
          <w:lang w:eastAsia="zh-CN"/>
        </w:rPr>
        <w:t>, природного камня и материалов;</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мягкие (</w:t>
      </w:r>
      <w:proofErr w:type="gramStart"/>
      <w:r w:rsidRPr="001A1BD7">
        <w:rPr>
          <w:color w:val="000000"/>
          <w:sz w:val="24"/>
          <w:szCs w:val="24"/>
          <w:lang w:eastAsia="zh-CN"/>
        </w:rPr>
        <w:t xml:space="preserve">некапитальные)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выполняемые</w:t>
      </w:r>
      <w:proofErr w:type="gramEnd"/>
      <w:r w:rsidRPr="001A1BD7">
        <w:rPr>
          <w:color w:val="000000"/>
          <w:sz w:val="24"/>
          <w:szCs w:val="24"/>
          <w:lang w:eastAsia="zh-CN"/>
        </w:rPr>
        <w:t xml:space="preserve"> из природных или искусственных сыпучих материалов (песок, щебень, гранитные высевки, керамзит, резиновая крошка ), находящихся в естественном состоянии, сухих смесях, уплотненных или укрепленных вяжущими;</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газонные, выполняемые по специальным технологиям подготовки и посадки травяного покрова;</w:t>
      </w:r>
    </w:p>
    <w:p w:rsidR="001A1BD7" w:rsidRPr="001A1BD7" w:rsidRDefault="001A1BD7" w:rsidP="001A1BD7">
      <w:pPr>
        <w:widowControl w:val="0"/>
        <w:suppressLineNumbers/>
        <w:tabs>
          <w:tab w:val="left" w:pos="1134"/>
        </w:tabs>
        <w:jc w:val="both"/>
        <w:rPr>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комбинированные, представляющие сочетания покрытий, указанных выше (например, плитка, утопленная в газон).</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2.3.2. Применяемый вид покрытия следует устанавливать прочным, </w:t>
      </w:r>
      <w:proofErr w:type="spellStart"/>
      <w:r w:rsidRPr="001A1BD7">
        <w:rPr>
          <w:color w:val="000000"/>
          <w:sz w:val="24"/>
          <w:szCs w:val="24"/>
          <w:lang w:eastAsia="zh-CN"/>
        </w:rPr>
        <w:t>ремонтопригодным</w:t>
      </w:r>
      <w:proofErr w:type="spellEnd"/>
      <w:r w:rsidRPr="001A1BD7">
        <w:rPr>
          <w:color w:val="000000"/>
          <w:sz w:val="24"/>
          <w:szCs w:val="24"/>
          <w:lang w:eastAsia="zh-CN"/>
        </w:rPr>
        <w:t xml:space="preserve">, </w:t>
      </w:r>
      <w:proofErr w:type="spellStart"/>
      <w:r w:rsidRPr="001A1BD7">
        <w:rPr>
          <w:color w:val="000000"/>
          <w:sz w:val="24"/>
          <w:szCs w:val="24"/>
          <w:lang w:eastAsia="zh-CN"/>
        </w:rPr>
        <w:t>экологичным</w:t>
      </w:r>
      <w:proofErr w:type="spellEnd"/>
      <w:r w:rsidRPr="001A1BD7">
        <w:rPr>
          <w:color w:val="000000"/>
          <w:sz w:val="24"/>
          <w:szCs w:val="24"/>
          <w:lang w:eastAsia="zh-CN"/>
        </w:rPr>
        <w:t xml:space="preserve">, не допускающим скольжения. Выбор видов покрытия производится в соответствии с их целевым назначением: твердых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 газонных и комбинированных, как наиболее </w:t>
      </w:r>
      <w:proofErr w:type="spellStart"/>
      <w:r w:rsidRPr="001A1BD7">
        <w:rPr>
          <w:color w:val="000000"/>
          <w:sz w:val="24"/>
          <w:szCs w:val="24"/>
          <w:lang w:eastAsia="zh-CN"/>
        </w:rPr>
        <w:t>экологичных</w:t>
      </w:r>
      <w:proofErr w:type="spellEnd"/>
      <w:r w:rsidRPr="001A1BD7">
        <w:rPr>
          <w:color w:val="000000"/>
          <w:sz w:val="24"/>
          <w:szCs w:val="24"/>
          <w:lang w:eastAsia="zh-CN"/>
        </w:rPr>
        <w:t>.</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2.3.3. Твердые виды покрытия устанавливаются с шероховатой поверхностью с коэффициентом сцепления в сухом состоянии не менее 0,6, в мокром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A1BD7" w:rsidRPr="001A1BD7" w:rsidRDefault="001A1BD7" w:rsidP="001A1BD7">
      <w:pPr>
        <w:widowControl w:val="0"/>
        <w:suppressLineNumbers/>
        <w:jc w:val="both"/>
        <w:rPr>
          <w:bCs/>
          <w:iCs/>
          <w:color w:val="000000"/>
          <w:sz w:val="24"/>
          <w:szCs w:val="24"/>
          <w:lang w:eastAsia="zh-CN"/>
        </w:rPr>
      </w:pPr>
      <w:r w:rsidRPr="001A1BD7">
        <w:rPr>
          <w:color w:val="000000"/>
          <w:sz w:val="24"/>
          <w:szCs w:val="24"/>
          <w:lang w:eastAsia="zh-CN"/>
        </w:rPr>
        <w:t xml:space="preserve">2.3.4. Использовать уклон поверхности твердых видов покрытия, обеспечивающий отвод поверхностных вод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на водоразделах при наличии системы дождевой канализации его назначать не менее 4+ при отсутствии системы дождевой канализации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менее 5+. Максимальные уклоны назначаются в зависимости от условий движения транспорта и </w:t>
      </w:r>
      <w:r w:rsidRPr="001A1BD7">
        <w:rPr>
          <w:color w:val="000000"/>
          <w:sz w:val="24"/>
          <w:szCs w:val="24"/>
          <w:lang w:eastAsia="zh-CN"/>
        </w:rPr>
        <w:lastRenderedPageBreak/>
        <w:t>пешеходов.</w:t>
      </w:r>
    </w:p>
    <w:p w:rsidR="001A1BD7" w:rsidRPr="001A1BD7" w:rsidRDefault="001A1BD7" w:rsidP="001A1BD7">
      <w:pPr>
        <w:widowControl w:val="0"/>
        <w:suppressLineNumbers/>
        <w:jc w:val="both"/>
        <w:rPr>
          <w:bCs/>
          <w:iCs/>
          <w:color w:val="000000"/>
          <w:sz w:val="24"/>
          <w:szCs w:val="24"/>
          <w:lang w:eastAsia="zh-CN"/>
        </w:rPr>
      </w:pPr>
      <w:r w:rsidRPr="001A1BD7">
        <w:rPr>
          <w:bCs/>
          <w:iCs/>
          <w:color w:val="000000"/>
          <w:sz w:val="24"/>
          <w:szCs w:val="24"/>
          <w:lang w:eastAsia="zh-CN"/>
        </w:rPr>
        <w:t>2.3.5.</w:t>
      </w:r>
      <w:r w:rsidRPr="001A1BD7">
        <w:rPr>
          <w:color w:val="000000"/>
          <w:sz w:val="24"/>
          <w:szCs w:val="24"/>
          <w:lang w:eastAsia="zh-CN"/>
        </w:rPr>
        <w:t xml:space="preserve"> Для деревьев, расположенных в мощении, применяются различные виды защиты (приствольные решетки, бордюры, </w:t>
      </w:r>
      <w:proofErr w:type="spellStart"/>
      <w:r w:rsidRPr="001A1BD7">
        <w:rPr>
          <w:color w:val="000000"/>
          <w:sz w:val="24"/>
          <w:szCs w:val="24"/>
          <w:lang w:eastAsia="zh-CN"/>
        </w:rPr>
        <w:t>периметральные</w:t>
      </w:r>
      <w:proofErr w:type="spellEnd"/>
      <w:r w:rsidRPr="001A1BD7">
        <w:rPr>
          <w:color w:val="000000"/>
          <w:sz w:val="24"/>
          <w:szCs w:val="24"/>
          <w:lang w:eastAsia="zh-CN"/>
        </w:rPr>
        <w:t xml:space="preserve"> скамейки ).</w:t>
      </w:r>
    </w:p>
    <w:p w:rsidR="001A1BD7" w:rsidRPr="001A1BD7" w:rsidRDefault="001A1BD7" w:rsidP="001A1BD7">
      <w:pPr>
        <w:jc w:val="both"/>
        <w:rPr>
          <w:b/>
          <w:bCs/>
          <w:iCs/>
          <w:color w:val="000000"/>
          <w:sz w:val="24"/>
          <w:szCs w:val="24"/>
          <w:lang w:eastAsia="zh-CN"/>
        </w:rPr>
      </w:pPr>
      <w:r w:rsidRPr="001A1BD7">
        <w:rPr>
          <w:bCs/>
          <w:iCs/>
          <w:color w:val="000000"/>
          <w:sz w:val="24"/>
          <w:szCs w:val="24"/>
          <w:lang w:eastAsia="zh-CN"/>
        </w:rPr>
        <w:t xml:space="preserve">          2.3.6. </w:t>
      </w:r>
      <w:r w:rsidRPr="001A1BD7">
        <w:rPr>
          <w:b/>
          <w:bCs/>
          <w:i/>
          <w:iCs/>
          <w:color w:val="000000"/>
          <w:sz w:val="24"/>
          <w:szCs w:val="24"/>
          <w:lang w:eastAsia="zh-CN"/>
        </w:rPr>
        <w:t> </w:t>
      </w:r>
      <w:r w:rsidRPr="001A1BD7">
        <w:rPr>
          <w:color w:val="000000"/>
          <w:sz w:val="24"/>
          <w:szCs w:val="24"/>
          <w:lang w:eastAsia="zh-CN"/>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2.4. Ограждения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2.4.1. В целях благоустройства на территории сельского  поселения Летниково   возможно применение различных видов ограждений, которые различаются: по назначению (декоративные, защитные, их сочетание), высоте (низкие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0,3-1,0 м, средние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1,1-1,7 м, высокие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2.4.2.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Ограждения магистралей и транспортных сооружений  проектировать согласно ГОСТ Р 52289, ГОСТ 26804, верхних бровок откосов и террас.</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2.4.3.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sidRPr="001A1BD7">
        <w:rPr>
          <w:rFonts w:ascii="Symbol" w:eastAsia="MS Mincho" w:hAnsi="Symbol" w:cs="Symbol"/>
          <w:color w:val="000000"/>
          <w:sz w:val="24"/>
          <w:szCs w:val="24"/>
          <w:lang w:eastAsia="zh-CN"/>
        </w:rPr>
        <w:t></w:t>
      </w:r>
      <w:r w:rsidRPr="001A1BD7">
        <w:rPr>
          <w:color w:val="000000"/>
          <w:sz w:val="24"/>
          <w:szCs w:val="24"/>
          <w:lang w:eastAsia="zh-CN"/>
        </w:rPr>
        <w:t>0,3 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A1BD7" w:rsidRPr="001A1BD7" w:rsidRDefault="001A1BD7" w:rsidP="001A1BD7">
      <w:pPr>
        <w:jc w:val="both"/>
        <w:rPr>
          <w:color w:val="000000"/>
          <w:sz w:val="24"/>
          <w:szCs w:val="24"/>
          <w:lang w:eastAsia="zh-CN"/>
        </w:rPr>
      </w:pPr>
      <w:r w:rsidRPr="001A1BD7">
        <w:rPr>
          <w:color w:val="000000"/>
          <w:sz w:val="24"/>
          <w:szCs w:val="24"/>
          <w:lang w:eastAsia="zh-CN"/>
        </w:rPr>
        <w:t>2.4.5.На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1A1BD7" w:rsidRPr="001A1BD7" w:rsidRDefault="001A1BD7" w:rsidP="001A1BD7">
      <w:pPr>
        <w:widowControl w:val="0"/>
        <w:suppressLineNumbers/>
        <w:jc w:val="both"/>
        <w:rPr>
          <w:b/>
          <w:bCs/>
          <w:iCs/>
          <w:color w:val="000000"/>
          <w:sz w:val="24"/>
          <w:szCs w:val="24"/>
          <w:lang w:eastAsia="zh-CN"/>
        </w:rPr>
      </w:pPr>
      <w:r w:rsidRPr="001A1BD7">
        <w:rPr>
          <w:color w:val="000000"/>
          <w:sz w:val="24"/>
          <w:szCs w:val="24"/>
          <w:lang w:eastAsia="zh-CN"/>
        </w:rPr>
        <w:t> </w:t>
      </w: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2.5.  Водные устройства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2.5.2.  Родники на территории сельского  поселения Летниково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w:t>
      </w:r>
      <w:r w:rsidRPr="001A1BD7">
        <w:rPr>
          <w:color w:val="000000"/>
          <w:sz w:val="24"/>
          <w:szCs w:val="24"/>
          <w:lang w:eastAsia="zh-CN"/>
        </w:rPr>
        <w:lastRenderedPageBreak/>
        <w:t>водотока), чашей водосбора, системой водоотведения.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2.5.3.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1A1BD7" w:rsidRPr="001A1BD7" w:rsidRDefault="001A1BD7" w:rsidP="001A1BD7">
      <w:pPr>
        <w:widowControl w:val="0"/>
        <w:suppressLineNumbers/>
        <w:jc w:val="both"/>
        <w:rPr>
          <w:sz w:val="24"/>
          <w:szCs w:val="24"/>
          <w:lang w:eastAsia="zh-CN"/>
        </w:rPr>
      </w:pPr>
      <w:r w:rsidRPr="001A1BD7">
        <w:rPr>
          <w:color w:val="000000"/>
          <w:sz w:val="24"/>
          <w:szCs w:val="24"/>
          <w:lang w:eastAsia="zh-CN"/>
        </w:rPr>
        <w:t>2.5.4.В рамках решения 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A1BD7" w:rsidRPr="001A1BD7" w:rsidRDefault="001A1BD7" w:rsidP="001A1BD7">
      <w:pPr>
        <w:jc w:val="both"/>
        <w:rPr>
          <w:sz w:val="24"/>
          <w:szCs w:val="24"/>
          <w:lang w:eastAsia="zh-CN"/>
        </w:rPr>
      </w:pP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 xml:space="preserve">2.6.  </w:t>
      </w:r>
      <w:r w:rsidRPr="001A1BD7">
        <w:rPr>
          <w:b/>
          <w:color w:val="000000"/>
          <w:sz w:val="24"/>
          <w:szCs w:val="24"/>
          <w:lang w:eastAsia="zh-CN"/>
        </w:rPr>
        <w:t>Уличное коммунально-бытовое и техническое оборудование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2.6.1. Уличное коммунально-бытовое оборудование может быть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1A1BD7">
        <w:rPr>
          <w:color w:val="000000"/>
          <w:sz w:val="24"/>
          <w:szCs w:val="24"/>
          <w:lang w:eastAsia="zh-CN"/>
        </w:rPr>
        <w:t>экологичность</w:t>
      </w:r>
      <w:proofErr w:type="spellEnd"/>
      <w:r w:rsidRPr="001A1BD7">
        <w:rPr>
          <w:color w:val="000000"/>
          <w:sz w:val="24"/>
          <w:szCs w:val="24"/>
          <w:lang w:eastAsia="zh-CN"/>
        </w:rPr>
        <w:t>, безопасность (отсутствие острых углов), удобство в пользовании, легкость очистки, привлекательный внешний вид , при размещении игрового оборудования на детских игровых площадках необходимо соблюдать минимальные расстояния безопасности.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2.6.2 Для сбора бытового мусора на улицах, объектах рекреации применяются малогабаритные (малые) контейнеры (менее 0,5 </w:t>
      </w:r>
      <w:proofErr w:type="spellStart"/>
      <w:r w:rsidRPr="001A1BD7">
        <w:rPr>
          <w:color w:val="000000"/>
          <w:sz w:val="24"/>
          <w:szCs w:val="24"/>
          <w:lang w:eastAsia="zh-CN"/>
        </w:rPr>
        <w:t>куб.м</w:t>
      </w:r>
      <w:proofErr w:type="spellEnd"/>
      <w:r w:rsidRPr="001A1BD7">
        <w:rPr>
          <w:color w:val="000000"/>
          <w:sz w:val="24"/>
          <w:szCs w:val="24"/>
          <w:lang w:eastAsia="zh-CN"/>
        </w:rPr>
        <w:t xml:space="preserve">) и (или) урны, которые устанавливаются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более 100 м, других территориях   сельского  поселения Летниково</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более 200 м. На территории объектов рекреации расстановку малых контейнеров 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производить  расстановку, не мешающую передвижению пешеходов, проезду инвалидных и детских колясок.</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2.6.3.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(смотровые люки, шкафы телефонной связи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2.6.4 Установка уличного технического оборудования должна обеспечивать удобный подход к оборудованию и соответствовать разделу 3 СНиП 35-01.</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2.6.5.Места 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монетоприемника от покрытия составлял 1,3 м; уровень приемного отверстия почтового ящика от уровня покрытия на высоте 1,3 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2.6.6.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крышки люков смотровых колодцев, расположенных на территории пешеходных коммуникаций (в т.ч. уличных переходов),  располагать в одном уровне с покрытием прилегающей поверхности, в ином случае перепад отметок не превышающий 20 мм, а зазоры между краем люка и покрытием тротуара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более 15 мм.</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2.6.7.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A1BD7" w:rsidRPr="001A1BD7" w:rsidRDefault="001A1BD7" w:rsidP="001A1BD7">
      <w:pPr>
        <w:jc w:val="both"/>
        <w:rPr>
          <w:b/>
          <w:color w:val="000000"/>
          <w:sz w:val="24"/>
          <w:szCs w:val="24"/>
          <w:lang w:eastAsia="zh-CN"/>
        </w:rPr>
      </w:pPr>
      <w:r w:rsidRPr="001A1BD7">
        <w:rPr>
          <w:color w:val="000000"/>
          <w:sz w:val="24"/>
          <w:szCs w:val="24"/>
          <w:lang w:eastAsia="zh-CN"/>
        </w:rPr>
        <w:lastRenderedPageBreak/>
        <w:t> </w:t>
      </w:r>
    </w:p>
    <w:p w:rsidR="001A1BD7" w:rsidRPr="001A1BD7" w:rsidRDefault="001A1BD7" w:rsidP="001A1BD7">
      <w:pPr>
        <w:rPr>
          <w:color w:val="000000"/>
          <w:sz w:val="24"/>
          <w:szCs w:val="24"/>
          <w:lang w:eastAsia="zh-CN"/>
        </w:rPr>
      </w:pPr>
      <w:r w:rsidRPr="001A1BD7">
        <w:rPr>
          <w:b/>
          <w:color w:val="000000"/>
          <w:sz w:val="24"/>
          <w:szCs w:val="24"/>
          <w:lang w:eastAsia="zh-CN"/>
        </w:rPr>
        <w:t>2.7. Игровое и спортивное оборудование</w:t>
      </w:r>
    </w:p>
    <w:p w:rsidR="001A1BD7" w:rsidRPr="001A1BD7" w:rsidRDefault="001A1BD7" w:rsidP="001A1BD7">
      <w:pPr>
        <w:jc w:val="both"/>
        <w:rPr>
          <w:color w:val="000000"/>
          <w:sz w:val="24"/>
          <w:szCs w:val="24"/>
          <w:lang w:eastAsia="zh-CN"/>
        </w:rPr>
      </w:pPr>
      <w:r w:rsidRPr="001A1BD7">
        <w:rPr>
          <w:color w:val="000000"/>
          <w:sz w:val="24"/>
          <w:szCs w:val="24"/>
          <w:lang w:eastAsia="zh-CN"/>
        </w:rPr>
        <w:t>2.7.1.     Игровое и спортивное оборудование на территории   сельского  поселения Летниково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A1BD7" w:rsidRPr="001A1BD7" w:rsidRDefault="001A1BD7" w:rsidP="001A1BD7">
      <w:pPr>
        <w:jc w:val="both"/>
        <w:rPr>
          <w:color w:val="000000"/>
          <w:sz w:val="24"/>
          <w:szCs w:val="24"/>
          <w:lang w:eastAsia="zh-CN"/>
        </w:rPr>
      </w:pPr>
      <w:r w:rsidRPr="001A1BD7">
        <w:rPr>
          <w:color w:val="000000"/>
          <w:sz w:val="24"/>
          <w:szCs w:val="24"/>
          <w:lang w:eastAsia="zh-CN"/>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A1BD7" w:rsidRPr="001A1BD7" w:rsidRDefault="001A1BD7" w:rsidP="001A1BD7">
      <w:pPr>
        <w:jc w:val="both"/>
        <w:rPr>
          <w:color w:val="000000"/>
          <w:sz w:val="24"/>
          <w:szCs w:val="24"/>
          <w:lang w:eastAsia="zh-CN"/>
        </w:rPr>
      </w:pPr>
      <w:r w:rsidRPr="001A1BD7">
        <w:rPr>
          <w:color w:val="000000"/>
          <w:sz w:val="24"/>
          <w:szCs w:val="24"/>
          <w:lang w:eastAsia="zh-CN"/>
        </w:rPr>
        <w:t>2.7.3.   К материалу игрового оборудования и условиям его обработки   устанавливаются следующие требования: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1A1BD7" w:rsidRPr="001A1BD7" w:rsidRDefault="001A1BD7" w:rsidP="001A1BD7">
      <w:pPr>
        <w:jc w:val="both"/>
        <w:rPr>
          <w:color w:val="000000"/>
          <w:sz w:val="24"/>
          <w:szCs w:val="24"/>
          <w:lang w:eastAsia="zh-CN"/>
        </w:rPr>
      </w:pPr>
      <w:r w:rsidRPr="001A1BD7">
        <w:rPr>
          <w:color w:val="000000"/>
          <w:sz w:val="24"/>
          <w:szCs w:val="24"/>
          <w:lang w:eastAsia="zh-C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A1BD7" w:rsidRPr="001A1BD7" w:rsidRDefault="001A1BD7" w:rsidP="001A1BD7">
      <w:pPr>
        <w:jc w:val="both"/>
        <w:rPr>
          <w:color w:val="000000"/>
          <w:sz w:val="24"/>
          <w:szCs w:val="24"/>
          <w:lang w:eastAsia="zh-CN"/>
        </w:rPr>
      </w:pPr>
      <w:r w:rsidRPr="001A1BD7">
        <w:rPr>
          <w:color w:val="000000"/>
          <w:sz w:val="24"/>
          <w:szCs w:val="24"/>
          <w:lang w:eastAsia="zh-CN"/>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1A1BD7" w:rsidRPr="001A1BD7" w:rsidRDefault="001A1BD7" w:rsidP="001A1BD7">
      <w:pPr>
        <w:jc w:val="both"/>
        <w:rPr>
          <w:color w:val="000000"/>
          <w:sz w:val="24"/>
          <w:szCs w:val="24"/>
          <w:lang w:eastAsia="zh-CN"/>
        </w:rPr>
      </w:pPr>
      <w:r w:rsidRPr="001A1BD7">
        <w:rPr>
          <w:color w:val="000000"/>
          <w:sz w:val="24"/>
          <w:szCs w:val="24"/>
          <w:lang w:eastAsia="zh-CN"/>
        </w:rPr>
        <w:t>2.7.4.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2.7.5.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1A1BD7" w:rsidRPr="001A1BD7" w:rsidRDefault="001A1BD7" w:rsidP="001A1BD7">
      <w:pPr>
        <w:jc w:val="both"/>
        <w:rPr>
          <w:color w:val="000000"/>
          <w:sz w:val="24"/>
          <w:szCs w:val="24"/>
          <w:lang w:eastAsia="zh-CN"/>
        </w:rPr>
      </w:pPr>
      <w:r w:rsidRPr="001A1BD7">
        <w:rPr>
          <w:color w:val="000000"/>
          <w:sz w:val="24"/>
          <w:szCs w:val="24"/>
          <w:lang w:eastAsia="zh-CN"/>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2.7.7.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jc w:val="both"/>
        <w:rPr>
          <w:color w:val="000000"/>
          <w:sz w:val="24"/>
          <w:szCs w:val="24"/>
          <w:lang w:eastAsia="zh-CN"/>
        </w:rPr>
      </w:pPr>
      <w:r w:rsidRPr="001A1BD7">
        <w:rPr>
          <w:b/>
          <w:color w:val="000000"/>
          <w:sz w:val="24"/>
          <w:szCs w:val="24"/>
          <w:lang w:eastAsia="zh-CN"/>
        </w:rPr>
        <w:t>2.8. Освещение и осветительное оборудование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2.8.1.На территории сельского  поселения Летниково в различных градостроительных условиях следует предусматривать функциональное и информационное освещение.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2.8.2. При проектировании каждой из  основных групп осветительных установок (функционального,    информационного освещения) необходимо обеспечивать:</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lastRenderedPageBreak/>
        <w:t>- количественные и качественные показатели, предусмотренные действующими нормами искусственного освещения   (СНиП 23-05);</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экономичность и энергоэффективность применяемых установок, рациональное распределение и использование электроэнергии;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эстетика элементов осветительных установок, их дизайн, качество материалов и изделий с учетом восприятия в дневное и ночное время;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удобство обслуживания и управления при разных режимах работы установок.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Светильники, встроенные в ступени, подпорные стенки, ограждения, цоколи зданий и сооружений, малые архитектурные формы должны использоваться для освещения пешеходных зон территорий общественного назначения.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2.8.4.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2.8.5.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2.8.6.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Уличные светильники, фонари (кроме парковых) следует устанавливать не ниже 2,5 м от поверхности тротуара.</w:t>
      </w:r>
    </w:p>
    <w:p w:rsidR="001A1BD7" w:rsidRPr="001A1BD7" w:rsidRDefault="001A1BD7" w:rsidP="001A1BD7">
      <w:pPr>
        <w:jc w:val="both"/>
        <w:rPr>
          <w:color w:val="000000"/>
          <w:sz w:val="24"/>
          <w:szCs w:val="24"/>
          <w:lang w:eastAsia="zh-CN"/>
        </w:rPr>
      </w:pPr>
      <w:r w:rsidRPr="001A1BD7">
        <w:rPr>
          <w:color w:val="000000"/>
          <w:sz w:val="24"/>
          <w:szCs w:val="24"/>
          <w:lang w:eastAsia="zh-CN"/>
        </w:rPr>
        <w:t>2.8.7.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энергоэффективные источники света.</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2.8.8.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1A1BD7" w:rsidRPr="001A1BD7" w:rsidRDefault="001A1BD7" w:rsidP="001A1BD7">
      <w:pPr>
        <w:jc w:val="both"/>
        <w:rPr>
          <w:color w:val="000000"/>
          <w:sz w:val="24"/>
          <w:szCs w:val="24"/>
          <w:lang w:eastAsia="zh-CN"/>
        </w:rPr>
      </w:pPr>
      <w:r w:rsidRPr="001A1BD7">
        <w:rPr>
          <w:color w:val="000000"/>
          <w:sz w:val="24"/>
          <w:szCs w:val="24"/>
          <w:lang w:eastAsia="zh-CN"/>
        </w:rPr>
        <w:t>2.8.9.     Режим работы осветительных установок на территории  сельского  поселения Летниково устанавливается администрацией  сельского  поселения Летниково.</w:t>
      </w:r>
    </w:p>
    <w:p w:rsidR="001A1BD7" w:rsidRPr="001A1BD7" w:rsidRDefault="001A1BD7" w:rsidP="001A1BD7">
      <w:pPr>
        <w:widowControl w:val="0"/>
        <w:suppressLineNumbers/>
        <w:jc w:val="both"/>
        <w:rPr>
          <w:rFonts w:ascii="Symbol" w:eastAsia="Symbol" w:hAnsi="Symbol" w:cs="Symbol"/>
          <w:color w:val="000000"/>
          <w:sz w:val="24"/>
          <w:szCs w:val="24"/>
          <w:lang w:eastAsia="zh-CN"/>
        </w:rPr>
      </w:pPr>
      <w:r w:rsidRPr="001A1BD7">
        <w:rPr>
          <w:color w:val="000000"/>
          <w:sz w:val="24"/>
          <w:szCs w:val="24"/>
          <w:lang w:eastAsia="zh-CN"/>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сельского  поселения Летниково;</w:t>
      </w:r>
    </w:p>
    <w:p w:rsidR="001A1BD7" w:rsidRPr="001A1BD7" w:rsidRDefault="001A1BD7" w:rsidP="001A1BD7">
      <w:pPr>
        <w:widowControl w:val="0"/>
        <w:suppressLineNumbers/>
        <w:tabs>
          <w:tab w:val="left" w:pos="1134"/>
        </w:tabs>
        <w:jc w:val="both"/>
        <w:rPr>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 xml:space="preserve">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2.8.10.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установок производиться:</w:t>
      </w:r>
    </w:p>
    <w:p w:rsidR="001A1BD7" w:rsidRPr="001A1BD7" w:rsidRDefault="001A1BD7" w:rsidP="001A1BD7">
      <w:pPr>
        <w:widowControl w:val="0"/>
        <w:numPr>
          <w:ilvl w:val="0"/>
          <w:numId w:val="6"/>
        </w:numPr>
        <w:suppressLineNumbers/>
        <w:tabs>
          <w:tab w:val="left" w:pos="1134"/>
        </w:tabs>
        <w:ind w:left="0" w:firstLine="555"/>
        <w:jc w:val="both"/>
        <w:rPr>
          <w:color w:val="000000"/>
          <w:sz w:val="24"/>
          <w:szCs w:val="24"/>
          <w:lang w:eastAsia="zh-CN"/>
        </w:rPr>
      </w:pPr>
      <w:r w:rsidRPr="001A1BD7">
        <w:rPr>
          <w:color w:val="000000"/>
          <w:sz w:val="24"/>
          <w:szCs w:val="24"/>
          <w:lang w:eastAsia="zh-CN"/>
        </w:rPr>
        <w:t xml:space="preserve">функционального освещения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Летниково.</w:t>
      </w:r>
    </w:p>
    <w:p w:rsidR="001A1BD7" w:rsidRPr="001A1BD7" w:rsidRDefault="001A1BD7" w:rsidP="001A1BD7">
      <w:pPr>
        <w:widowControl w:val="0"/>
        <w:numPr>
          <w:ilvl w:val="0"/>
          <w:numId w:val="6"/>
        </w:numPr>
        <w:suppressLineNumbers/>
        <w:tabs>
          <w:tab w:val="left" w:pos="1134"/>
        </w:tabs>
        <w:ind w:left="0" w:firstLine="555"/>
        <w:jc w:val="both"/>
        <w:rPr>
          <w:color w:val="000000"/>
          <w:sz w:val="24"/>
          <w:szCs w:val="24"/>
          <w:lang w:eastAsia="zh-CN"/>
        </w:rPr>
      </w:pPr>
      <w:r w:rsidRPr="001A1BD7">
        <w:rPr>
          <w:color w:val="000000"/>
          <w:sz w:val="24"/>
          <w:szCs w:val="24"/>
          <w:lang w:eastAsia="zh-CN"/>
        </w:rPr>
        <w:t xml:space="preserve">световой информации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по решению соответствующих ведомств или владельцев.</w:t>
      </w:r>
    </w:p>
    <w:p w:rsidR="001A1BD7" w:rsidRPr="001A1BD7" w:rsidRDefault="001A1BD7" w:rsidP="001A1BD7">
      <w:pPr>
        <w:widowControl w:val="0"/>
        <w:suppressLineNumbers/>
        <w:tabs>
          <w:tab w:val="left" w:pos="1134"/>
        </w:tabs>
        <w:jc w:val="both"/>
        <w:rPr>
          <w:color w:val="000000"/>
          <w:sz w:val="24"/>
          <w:szCs w:val="24"/>
          <w:lang w:eastAsia="zh-CN"/>
        </w:rPr>
      </w:pPr>
      <w:r w:rsidRPr="001A1BD7">
        <w:rPr>
          <w:color w:val="000000"/>
          <w:sz w:val="24"/>
          <w:szCs w:val="24"/>
          <w:lang w:eastAsia="zh-CN"/>
        </w:rPr>
        <w:t xml:space="preserve">        2.8.11. В рамках решения задачи обеспечения качества сельской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A1BD7" w:rsidRPr="001A1BD7" w:rsidRDefault="001A1BD7" w:rsidP="001A1BD7">
      <w:pPr>
        <w:widowControl w:val="0"/>
        <w:suppressLineNumbers/>
        <w:tabs>
          <w:tab w:val="left" w:pos="1134"/>
        </w:tabs>
        <w:jc w:val="both"/>
        <w:rPr>
          <w:b/>
          <w:color w:val="000000"/>
          <w:sz w:val="24"/>
          <w:szCs w:val="24"/>
          <w:lang w:eastAsia="zh-CN"/>
        </w:rPr>
      </w:pPr>
      <w:r w:rsidRPr="001A1BD7">
        <w:rPr>
          <w:color w:val="000000"/>
          <w:sz w:val="24"/>
          <w:szCs w:val="24"/>
          <w:lang w:eastAsia="zh-CN"/>
        </w:rPr>
        <w:t> </w:t>
      </w:r>
    </w:p>
    <w:p w:rsidR="001A1BD7" w:rsidRPr="001A1BD7" w:rsidRDefault="001A1BD7" w:rsidP="001A1BD7">
      <w:pPr>
        <w:widowControl w:val="0"/>
        <w:suppressLineNumbers/>
        <w:jc w:val="both"/>
        <w:rPr>
          <w:color w:val="000000"/>
          <w:sz w:val="24"/>
          <w:szCs w:val="24"/>
          <w:lang w:eastAsia="zh-CN"/>
        </w:rPr>
      </w:pPr>
      <w:r w:rsidRPr="001A1BD7">
        <w:rPr>
          <w:b/>
          <w:color w:val="000000"/>
          <w:sz w:val="24"/>
          <w:szCs w:val="24"/>
          <w:lang w:eastAsia="zh-CN"/>
        </w:rPr>
        <w:t xml:space="preserve">2.9. Малые архитектурные формы </w:t>
      </w:r>
      <w:r w:rsidRPr="001A1BD7">
        <w:rPr>
          <w:b/>
          <w:bCs/>
          <w:iCs/>
          <w:color w:val="000000"/>
          <w:sz w:val="24"/>
          <w:szCs w:val="24"/>
          <w:lang w:eastAsia="zh-CN"/>
        </w:rPr>
        <w:t>сельского  поселения Летниково</w:t>
      </w:r>
    </w:p>
    <w:p w:rsidR="001A1BD7" w:rsidRPr="001A1BD7" w:rsidRDefault="001A1BD7" w:rsidP="001A1BD7">
      <w:pPr>
        <w:spacing w:before="240" w:after="240"/>
        <w:jc w:val="both"/>
        <w:rPr>
          <w:color w:val="000000"/>
          <w:sz w:val="24"/>
          <w:szCs w:val="24"/>
          <w:lang w:eastAsia="zh-CN"/>
        </w:rPr>
      </w:pPr>
      <w:r w:rsidRPr="001A1BD7">
        <w:rPr>
          <w:color w:val="000000"/>
          <w:sz w:val="24"/>
          <w:szCs w:val="24"/>
          <w:lang w:eastAsia="zh-CN"/>
        </w:rPr>
        <w:t xml:space="preserve">        2.9.1.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сельского  поселения Летниково.  Выбор МАФ   зависит от количества людей, ежедневно посещающих территорию.</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w:t>
      </w:r>
      <w:r w:rsidRPr="001A1BD7">
        <w:rPr>
          <w:color w:val="000000"/>
          <w:sz w:val="24"/>
          <w:szCs w:val="24"/>
          <w:lang w:eastAsia="zh-CN"/>
        </w:rPr>
        <w:lastRenderedPageBreak/>
        <w:t>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2.9.4.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2.9.5. При проектировании, выборе МАФ  необходимо учитывать:</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соответствие материалов и конструкции МАФ климату и назначению МАФ;</w:t>
      </w:r>
    </w:p>
    <w:p w:rsidR="001A1BD7" w:rsidRPr="001A1BD7" w:rsidRDefault="001A1BD7" w:rsidP="001A1BD7">
      <w:pPr>
        <w:jc w:val="both"/>
        <w:rPr>
          <w:color w:val="000000"/>
          <w:sz w:val="24"/>
          <w:szCs w:val="24"/>
          <w:lang w:eastAsia="zh-CN"/>
        </w:rPr>
      </w:pPr>
      <w:r w:rsidRPr="001A1BD7">
        <w:rPr>
          <w:color w:val="000000"/>
          <w:sz w:val="24"/>
          <w:szCs w:val="24"/>
          <w:lang w:eastAsia="zh-CN"/>
        </w:rPr>
        <w:t>- антивандальную защищенность - от разрушения, оклейки, нанесения надписей и изображений;</w:t>
      </w:r>
    </w:p>
    <w:p w:rsidR="001A1BD7" w:rsidRPr="001A1BD7" w:rsidRDefault="001A1BD7" w:rsidP="001A1BD7">
      <w:pPr>
        <w:jc w:val="both"/>
        <w:rPr>
          <w:color w:val="000000"/>
          <w:sz w:val="24"/>
          <w:szCs w:val="24"/>
          <w:lang w:eastAsia="zh-CN"/>
        </w:rPr>
      </w:pPr>
      <w:r w:rsidRPr="001A1BD7">
        <w:rPr>
          <w:color w:val="000000"/>
          <w:sz w:val="24"/>
          <w:szCs w:val="24"/>
          <w:lang w:eastAsia="zh-CN"/>
        </w:rPr>
        <w:t>- возможность ремонта или замены деталей МАФ;</w:t>
      </w:r>
    </w:p>
    <w:p w:rsidR="001A1BD7" w:rsidRPr="001A1BD7" w:rsidRDefault="001A1BD7" w:rsidP="001A1BD7">
      <w:pPr>
        <w:jc w:val="both"/>
        <w:rPr>
          <w:color w:val="000000"/>
          <w:sz w:val="24"/>
          <w:szCs w:val="24"/>
          <w:lang w:eastAsia="zh-CN"/>
        </w:rPr>
      </w:pPr>
      <w:r w:rsidRPr="001A1BD7">
        <w:rPr>
          <w:color w:val="000000"/>
          <w:sz w:val="24"/>
          <w:szCs w:val="24"/>
          <w:lang w:eastAsia="zh-CN"/>
        </w:rPr>
        <w:t>- защиту от образования наледи и снежных заносов, обеспечение стока воды;</w:t>
      </w:r>
    </w:p>
    <w:p w:rsidR="001A1BD7" w:rsidRPr="001A1BD7" w:rsidRDefault="001A1BD7" w:rsidP="001A1BD7">
      <w:pPr>
        <w:jc w:val="both"/>
        <w:rPr>
          <w:color w:val="000000"/>
          <w:sz w:val="24"/>
          <w:szCs w:val="24"/>
          <w:lang w:eastAsia="zh-CN"/>
        </w:rPr>
      </w:pPr>
      <w:r w:rsidRPr="001A1BD7">
        <w:rPr>
          <w:color w:val="000000"/>
          <w:sz w:val="24"/>
          <w:szCs w:val="24"/>
          <w:lang w:eastAsia="zh-CN"/>
        </w:rPr>
        <w:t>- удобство обслуживания, а также механизированной и ручной очистки территории рядом с МАФ и под конструкцией;</w:t>
      </w:r>
    </w:p>
    <w:p w:rsidR="001A1BD7" w:rsidRPr="001A1BD7" w:rsidRDefault="001A1BD7" w:rsidP="001A1BD7">
      <w:pPr>
        <w:jc w:val="both"/>
        <w:rPr>
          <w:color w:val="000000"/>
          <w:sz w:val="24"/>
          <w:szCs w:val="24"/>
          <w:lang w:eastAsia="zh-CN"/>
        </w:rPr>
      </w:pPr>
      <w:r w:rsidRPr="001A1BD7">
        <w:rPr>
          <w:color w:val="000000"/>
          <w:sz w:val="24"/>
          <w:szCs w:val="24"/>
          <w:lang w:eastAsia="zh-CN"/>
        </w:rPr>
        <w:t>- эргономичность конструкций (высоту и наклон спинки, высоту урн );</w:t>
      </w:r>
    </w:p>
    <w:p w:rsidR="001A1BD7" w:rsidRPr="001A1BD7" w:rsidRDefault="001A1BD7" w:rsidP="001A1BD7">
      <w:pPr>
        <w:jc w:val="both"/>
        <w:rPr>
          <w:color w:val="000000"/>
          <w:sz w:val="24"/>
          <w:szCs w:val="24"/>
          <w:lang w:eastAsia="zh-CN"/>
        </w:rPr>
      </w:pPr>
      <w:r w:rsidRPr="001A1BD7">
        <w:rPr>
          <w:color w:val="000000"/>
          <w:sz w:val="24"/>
          <w:szCs w:val="24"/>
          <w:lang w:eastAsia="zh-CN"/>
        </w:rPr>
        <w:t>- расцветку, не диссонирующую с окружением;</w:t>
      </w:r>
    </w:p>
    <w:p w:rsidR="001A1BD7" w:rsidRPr="001A1BD7" w:rsidRDefault="001A1BD7" w:rsidP="001A1BD7">
      <w:pPr>
        <w:jc w:val="both"/>
        <w:rPr>
          <w:color w:val="000000"/>
          <w:sz w:val="24"/>
          <w:szCs w:val="24"/>
          <w:lang w:eastAsia="zh-CN"/>
        </w:rPr>
      </w:pPr>
      <w:r w:rsidRPr="001A1BD7">
        <w:rPr>
          <w:color w:val="000000"/>
          <w:sz w:val="24"/>
          <w:szCs w:val="24"/>
          <w:lang w:eastAsia="zh-CN"/>
        </w:rPr>
        <w:t>- безопасность для потенциальных пользователей;</w:t>
      </w:r>
    </w:p>
    <w:p w:rsidR="001A1BD7" w:rsidRPr="001A1BD7" w:rsidRDefault="001A1BD7" w:rsidP="001A1BD7">
      <w:pPr>
        <w:jc w:val="both"/>
        <w:rPr>
          <w:color w:val="000000"/>
          <w:sz w:val="24"/>
          <w:szCs w:val="24"/>
          <w:lang w:eastAsia="zh-CN"/>
        </w:rPr>
      </w:pPr>
      <w:r w:rsidRPr="001A1BD7">
        <w:rPr>
          <w:color w:val="000000"/>
          <w:sz w:val="24"/>
          <w:szCs w:val="24"/>
          <w:lang w:eastAsia="zh-CN"/>
        </w:rPr>
        <w:t>- стилистическое сочетание с другими МАФ и окружающей архитектурой;</w:t>
      </w:r>
    </w:p>
    <w:p w:rsidR="001A1BD7" w:rsidRPr="001A1BD7" w:rsidRDefault="001A1BD7" w:rsidP="001A1BD7">
      <w:pPr>
        <w:jc w:val="both"/>
        <w:rPr>
          <w:color w:val="000000"/>
          <w:sz w:val="24"/>
          <w:szCs w:val="24"/>
          <w:lang w:eastAsia="zh-CN"/>
        </w:rPr>
      </w:pPr>
      <w:r w:rsidRPr="001A1BD7">
        <w:rPr>
          <w:color w:val="000000"/>
          <w:sz w:val="24"/>
          <w:szCs w:val="24"/>
          <w:lang w:eastAsia="zh-CN"/>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2.9.6. При  установке МАФ   учитываются:</w:t>
      </w:r>
    </w:p>
    <w:p w:rsidR="001A1BD7" w:rsidRPr="001A1BD7" w:rsidRDefault="001A1BD7" w:rsidP="001A1BD7">
      <w:pPr>
        <w:jc w:val="both"/>
        <w:rPr>
          <w:color w:val="000000"/>
          <w:sz w:val="24"/>
          <w:szCs w:val="24"/>
          <w:lang w:eastAsia="zh-CN"/>
        </w:rPr>
      </w:pPr>
      <w:r w:rsidRPr="001A1BD7">
        <w:rPr>
          <w:color w:val="000000"/>
          <w:sz w:val="24"/>
          <w:szCs w:val="24"/>
          <w:lang w:eastAsia="zh-CN"/>
        </w:rPr>
        <w:t>- расположение, не создающее препятствий для пешеходов;</w:t>
      </w:r>
    </w:p>
    <w:p w:rsidR="001A1BD7" w:rsidRPr="001A1BD7" w:rsidRDefault="001A1BD7" w:rsidP="001A1BD7">
      <w:pPr>
        <w:jc w:val="both"/>
        <w:rPr>
          <w:color w:val="000000"/>
          <w:sz w:val="24"/>
          <w:szCs w:val="24"/>
          <w:lang w:eastAsia="zh-CN"/>
        </w:rPr>
      </w:pPr>
      <w:r w:rsidRPr="001A1BD7">
        <w:rPr>
          <w:color w:val="000000"/>
          <w:sz w:val="24"/>
          <w:szCs w:val="24"/>
          <w:lang w:eastAsia="zh-CN"/>
        </w:rPr>
        <w:t>- компактная установка на минимальной площади в местах большого скопления людей;</w:t>
      </w:r>
    </w:p>
    <w:p w:rsidR="001A1BD7" w:rsidRPr="001A1BD7" w:rsidRDefault="001A1BD7" w:rsidP="001A1BD7">
      <w:pPr>
        <w:jc w:val="both"/>
        <w:rPr>
          <w:color w:val="000000"/>
          <w:sz w:val="24"/>
          <w:szCs w:val="24"/>
          <w:lang w:eastAsia="zh-CN"/>
        </w:rPr>
      </w:pPr>
      <w:r w:rsidRPr="001A1BD7">
        <w:rPr>
          <w:color w:val="000000"/>
          <w:sz w:val="24"/>
          <w:szCs w:val="24"/>
          <w:lang w:eastAsia="zh-CN"/>
        </w:rPr>
        <w:t>- устойчивость конструкции;</w:t>
      </w:r>
    </w:p>
    <w:p w:rsidR="001A1BD7" w:rsidRPr="001A1BD7" w:rsidRDefault="001A1BD7" w:rsidP="001A1BD7">
      <w:pPr>
        <w:jc w:val="both"/>
        <w:rPr>
          <w:color w:val="000000"/>
          <w:sz w:val="24"/>
          <w:szCs w:val="24"/>
          <w:lang w:eastAsia="zh-CN"/>
        </w:rPr>
      </w:pPr>
      <w:r w:rsidRPr="001A1BD7">
        <w:rPr>
          <w:color w:val="000000"/>
          <w:sz w:val="24"/>
          <w:szCs w:val="24"/>
          <w:lang w:eastAsia="zh-CN"/>
        </w:rPr>
        <w:t>- надежная фиксация или обеспечение возможности перемещения в зависимости от условий расположения;</w:t>
      </w:r>
    </w:p>
    <w:p w:rsidR="001A1BD7" w:rsidRPr="001A1BD7" w:rsidRDefault="001A1BD7" w:rsidP="001A1BD7">
      <w:pPr>
        <w:jc w:val="both"/>
        <w:rPr>
          <w:color w:val="000000"/>
          <w:sz w:val="24"/>
          <w:szCs w:val="24"/>
          <w:lang w:eastAsia="zh-CN"/>
        </w:rPr>
      </w:pPr>
      <w:r w:rsidRPr="001A1BD7">
        <w:rPr>
          <w:color w:val="000000"/>
          <w:sz w:val="24"/>
          <w:szCs w:val="24"/>
          <w:lang w:eastAsia="zh-CN"/>
        </w:rPr>
        <w:t>- наличие в каждой конкретной зоне МАФ рекомендуемых типов для такой зоны.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2.9.7.   При установке урн   учитываются:</w:t>
      </w:r>
    </w:p>
    <w:p w:rsidR="001A1BD7" w:rsidRPr="001A1BD7" w:rsidRDefault="001A1BD7" w:rsidP="001A1BD7">
      <w:pPr>
        <w:jc w:val="both"/>
        <w:rPr>
          <w:color w:val="000000"/>
          <w:sz w:val="24"/>
          <w:szCs w:val="24"/>
          <w:lang w:eastAsia="zh-CN"/>
        </w:rPr>
      </w:pPr>
      <w:r w:rsidRPr="001A1BD7">
        <w:rPr>
          <w:color w:val="000000"/>
          <w:sz w:val="24"/>
          <w:szCs w:val="24"/>
          <w:lang w:eastAsia="zh-CN"/>
        </w:rPr>
        <w:t>- достаточная высота (максимальная до 100 см) и объем;</w:t>
      </w:r>
    </w:p>
    <w:p w:rsidR="001A1BD7" w:rsidRPr="001A1BD7" w:rsidRDefault="001A1BD7" w:rsidP="001A1BD7">
      <w:pPr>
        <w:jc w:val="both"/>
        <w:rPr>
          <w:color w:val="000000"/>
          <w:sz w:val="24"/>
          <w:szCs w:val="24"/>
          <w:lang w:eastAsia="zh-CN"/>
        </w:rPr>
      </w:pPr>
      <w:r w:rsidRPr="001A1BD7">
        <w:rPr>
          <w:color w:val="000000"/>
          <w:sz w:val="24"/>
          <w:szCs w:val="24"/>
          <w:lang w:eastAsia="zh-CN"/>
        </w:rPr>
        <w:t>- наличие рельефного текстурирования или перфорирования для защиты от графического вандализма;</w:t>
      </w:r>
    </w:p>
    <w:p w:rsidR="001A1BD7" w:rsidRPr="001A1BD7" w:rsidRDefault="001A1BD7" w:rsidP="001A1BD7">
      <w:pPr>
        <w:jc w:val="both"/>
        <w:rPr>
          <w:color w:val="000000"/>
          <w:sz w:val="24"/>
          <w:szCs w:val="24"/>
          <w:lang w:eastAsia="zh-CN"/>
        </w:rPr>
      </w:pPr>
      <w:r w:rsidRPr="001A1BD7">
        <w:rPr>
          <w:color w:val="000000"/>
          <w:sz w:val="24"/>
          <w:szCs w:val="24"/>
          <w:lang w:eastAsia="zh-CN"/>
        </w:rPr>
        <w:t>- защита от дождя и снега;</w:t>
      </w:r>
    </w:p>
    <w:p w:rsidR="001A1BD7" w:rsidRPr="001A1BD7" w:rsidRDefault="001A1BD7" w:rsidP="001A1BD7">
      <w:pPr>
        <w:jc w:val="both"/>
        <w:rPr>
          <w:color w:val="000000"/>
          <w:sz w:val="24"/>
          <w:szCs w:val="24"/>
          <w:lang w:eastAsia="zh-CN"/>
        </w:rPr>
      </w:pPr>
      <w:r w:rsidRPr="001A1BD7">
        <w:rPr>
          <w:color w:val="000000"/>
          <w:sz w:val="24"/>
          <w:szCs w:val="24"/>
          <w:lang w:eastAsia="zh-CN"/>
        </w:rPr>
        <w:t>- использование и аккуратное расположение вставных ведер и мусорных мешков.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2.9.8.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w:t>
      </w:r>
    </w:p>
    <w:p w:rsidR="001A1BD7" w:rsidRPr="001A1BD7" w:rsidRDefault="001A1BD7" w:rsidP="001A1BD7">
      <w:pPr>
        <w:jc w:val="both"/>
        <w:rPr>
          <w:color w:val="000000"/>
          <w:sz w:val="24"/>
          <w:szCs w:val="24"/>
          <w:lang w:eastAsia="zh-CN"/>
        </w:rPr>
      </w:pPr>
      <w:r w:rsidRPr="001A1BD7">
        <w:rPr>
          <w:color w:val="000000"/>
          <w:sz w:val="24"/>
          <w:szCs w:val="24"/>
          <w:lang w:eastAsia="zh-CN"/>
        </w:rPr>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1A1BD7" w:rsidRPr="001A1BD7" w:rsidRDefault="001A1BD7" w:rsidP="001A1BD7">
      <w:pPr>
        <w:jc w:val="both"/>
        <w:rPr>
          <w:color w:val="000000"/>
          <w:sz w:val="24"/>
          <w:szCs w:val="24"/>
          <w:lang w:eastAsia="zh-CN"/>
        </w:rPr>
      </w:pPr>
      <w:r w:rsidRPr="001A1BD7">
        <w:rPr>
          <w:color w:val="000000"/>
          <w:sz w:val="24"/>
          <w:szCs w:val="24"/>
          <w:lang w:eastAsia="zh-CN"/>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A1BD7" w:rsidRPr="001A1BD7" w:rsidRDefault="001A1BD7" w:rsidP="001A1BD7">
      <w:pPr>
        <w:jc w:val="both"/>
        <w:rPr>
          <w:color w:val="000000"/>
          <w:sz w:val="24"/>
          <w:szCs w:val="24"/>
          <w:lang w:eastAsia="zh-CN"/>
        </w:rPr>
      </w:pPr>
      <w:r w:rsidRPr="001A1BD7">
        <w:rPr>
          <w:color w:val="000000"/>
          <w:sz w:val="24"/>
          <w:szCs w:val="24"/>
          <w:lang w:eastAsia="zh-CN"/>
        </w:rPr>
        <w:t>-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2.9.9.  Требования  к установке цветочниц (вазонов), в том числе  навесных:</w:t>
      </w:r>
    </w:p>
    <w:p w:rsidR="001A1BD7" w:rsidRPr="001A1BD7" w:rsidRDefault="001A1BD7" w:rsidP="001A1BD7">
      <w:pPr>
        <w:jc w:val="both"/>
        <w:rPr>
          <w:color w:val="000000"/>
          <w:sz w:val="24"/>
          <w:szCs w:val="24"/>
          <w:lang w:eastAsia="zh-CN"/>
        </w:rPr>
      </w:pPr>
      <w:r w:rsidRPr="001A1BD7">
        <w:rPr>
          <w:color w:val="000000"/>
          <w:sz w:val="24"/>
          <w:szCs w:val="24"/>
          <w:lang w:eastAsia="zh-CN"/>
        </w:rPr>
        <w:t>- высота цветочниц (вазонов) должна обеспечивать предотвращение случайного наезда автомобилей и попадания мусора;</w:t>
      </w:r>
    </w:p>
    <w:p w:rsidR="001A1BD7" w:rsidRPr="001A1BD7" w:rsidRDefault="001A1BD7" w:rsidP="001A1BD7">
      <w:pPr>
        <w:jc w:val="both"/>
        <w:rPr>
          <w:color w:val="000000"/>
          <w:sz w:val="24"/>
          <w:szCs w:val="24"/>
          <w:lang w:eastAsia="zh-CN"/>
        </w:rPr>
      </w:pPr>
      <w:r w:rsidRPr="001A1BD7">
        <w:rPr>
          <w:color w:val="000000"/>
          <w:sz w:val="24"/>
          <w:szCs w:val="24"/>
          <w:lang w:eastAsia="zh-CN"/>
        </w:rPr>
        <w:t>- дизайн (цвет, форма) цветочниц (вазонов) не отвлекает внимание от растений;</w:t>
      </w:r>
    </w:p>
    <w:p w:rsidR="001A1BD7" w:rsidRPr="001A1BD7" w:rsidRDefault="001A1BD7" w:rsidP="001A1BD7">
      <w:pPr>
        <w:jc w:val="both"/>
        <w:rPr>
          <w:color w:val="000000"/>
          <w:sz w:val="24"/>
          <w:szCs w:val="24"/>
          <w:lang w:eastAsia="zh-CN"/>
        </w:rPr>
      </w:pPr>
      <w:r w:rsidRPr="001A1BD7">
        <w:rPr>
          <w:color w:val="000000"/>
          <w:sz w:val="24"/>
          <w:szCs w:val="24"/>
          <w:lang w:eastAsia="zh-C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2.9.10.Требования  к  установке ограждений: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 прочность, обеспечивающая защиту пешеходов от наезда автомобилей;</w:t>
      </w:r>
    </w:p>
    <w:p w:rsidR="001A1BD7" w:rsidRPr="001A1BD7" w:rsidRDefault="001A1BD7" w:rsidP="001A1BD7">
      <w:pPr>
        <w:jc w:val="both"/>
        <w:rPr>
          <w:color w:val="000000"/>
          <w:sz w:val="24"/>
          <w:szCs w:val="24"/>
          <w:lang w:eastAsia="zh-CN"/>
        </w:rPr>
      </w:pPr>
      <w:r w:rsidRPr="001A1BD7">
        <w:rPr>
          <w:color w:val="000000"/>
          <w:sz w:val="24"/>
          <w:szCs w:val="24"/>
          <w:lang w:eastAsia="zh-CN"/>
        </w:rPr>
        <w:t>- модульность, позволяющая создавать конструкции любой формы;</w:t>
      </w:r>
    </w:p>
    <w:p w:rsidR="001A1BD7" w:rsidRPr="001A1BD7" w:rsidRDefault="001A1BD7" w:rsidP="001A1BD7">
      <w:pPr>
        <w:jc w:val="both"/>
        <w:rPr>
          <w:color w:val="000000"/>
          <w:sz w:val="24"/>
          <w:szCs w:val="24"/>
          <w:lang w:eastAsia="zh-CN"/>
        </w:rPr>
      </w:pPr>
      <w:r w:rsidRPr="001A1BD7">
        <w:rPr>
          <w:color w:val="000000"/>
          <w:sz w:val="24"/>
          <w:szCs w:val="24"/>
          <w:lang w:eastAsia="zh-CN"/>
        </w:rPr>
        <w:t>- наличие светоотражающих элементов, в местах возможного наезда автомобиля;</w:t>
      </w:r>
    </w:p>
    <w:p w:rsidR="001A1BD7" w:rsidRPr="001A1BD7" w:rsidRDefault="001A1BD7" w:rsidP="001A1BD7">
      <w:pPr>
        <w:jc w:val="both"/>
        <w:rPr>
          <w:color w:val="000000"/>
          <w:sz w:val="24"/>
          <w:szCs w:val="24"/>
          <w:lang w:eastAsia="zh-CN"/>
        </w:rPr>
      </w:pPr>
      <w:r w:rsidRPr="001A1BD7">
        <w:rPr>
          <w:color w:val="000000"/>
          <w:sz w:val="24"/>
          <w:szCs w:val="24"/>
          <w:lang w:eastAsia="zh-CN"/>
        </w:rPr>
        <w:t>- расположение ограды не далее 10 см от края газона;</w:t>
      </w:r>
    </w:p>
    <w:p w:rsidR="001A1BD7" w:rsidRPr="001A1BD7" w:rsidRDefault="001A1BD7" w:rsidP="001A1BD7">
      <w:pPr>
        <w:jc w:val="both"/>
        <w:rPr>
          <w:color w:val="000000"/>
          <w:sz w:val="24"/>
          <w:szCs w:val="24"/>
          <w:lang w:eastAsia="zh-CN"/>
        </w:rPr>
      </w:pPr>
      <w:r w:rsidRPr="001A1BD7">
        <w:rPr>
          <w:color w:val="000000"/>
          <w:sz w:val="24"/>
          <w:szCs w:val="24"/>
          <w:lang w:eastAsia="zh-CN"/>
        </w:rPr>
        <w:t>- использование нейтральных цветов или естественного цвета используемого материала.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2.9.11. На тротуарах автомобильных дорог  должны  использоваться следующие МАФ:</w:t>
      </w:r>
    </w:p>
    <w:p w:rsidR="001A1BD7" w:rsidRPr="001A1BD7" w:rsidRDefault="001A1BD7" w:rsidP="001A1BD7">
      <w:pPr>
        <w:jc w:val="both"/>
        <w:rPr>
          <w:color w:val="000000"/>
          <w:sz w:val="24"/>
          <w:szCs w:val="24"/>
          <w:lang w:eastAsia="zh-CN"/>
        </w:rPr>
      </w:pPr>
      <w:r w:rsidRPr="001A1BD7">
        <w:rPr>
          <w:color w:val="000000"/>
          <w:sz w:val="24"/>
          <w:szCs w:val="24"/>
          <w:lang w:eastAsia="zh-CN"/>
        </w:rPr>
        <w:t>- скамейки без спинки с местом для сумок;</w:t>
      </w:r>
    </w:p>
    <w:p w:rsidR="001A1BD7" w:rsidRPr="001A1BD7" w:rsidRDefault="001A1BD7" w:rsidP="001A1BD7">
      <w:pPr>
        <w:jc w:val="both"/>
        <w:rPr>
          <w:color w:val="000000"/>
          <w:sz w:val="24"/>
          <w:szCs w:val="24"/>
          <w:lang w:eastAsia="zh-CN"/>
        </w:rPr>
      </w:pPr>
      <w:r w:rsidRPr="001A1BD7">
        <w:rPr>
          <w:color w:val="000000"/>
          <w:sz w:val="24"/>
          <w:szCs w:val="24"/>
          <w:lang w:eastAsia="zh-CN"/>
        </w:rPr>
        <w:t>- опоры у скамеек для людей с ограниченными возможностями;</w:t>
      </w:r>
    </w:p>
    <w:p w:rsidR="001A1BD7" w:rsidRPr="001A1BD7" w:rsidRDefault="001A1BD7" w:rsidP="001A1BD7">
      <w:pPr>
        <w:jc w:val="both"/>
        <w:rPr>
          <w:color w:val="000000"/>
          <w:sz w:val="24"/>
          <w:szCs w:val="24"/>
          <w:lang w:eastAsia="zh-CN"/>
        </w:rPr>
      </w:pPr>
      <w:r w:rsidRPr="001A1BD7">
        <w:rPr>
          <w:color w:val="000000"/>
          <w:sz w:val="24"/>
          <w:szCs w:val="24"/>
          <w:lang w:eastAsia="zh-CN"/>
        </w:rPr>
        <w:t>- заграждения, обеспечивающие защиту пешеходов от наезда автомобилей;</w:t>
      </w:r>
    </w:p>
    <w:p w:rsidR="001A1BD7" w:rsidRPr="001A1BD7" w:rsidRDefault="001A1BD7" w:rsidP="001A1BD7">
      <w:pPr>
        <w:jc w:val="both"/>
        <w:rPr>
          <w:color w:val="000000"/>
          <w:sz w:val="24"/>
          <w:szCs w:val="24"/>
          <w:lang w:eastAsia="zh-CN"/>
        </w:rPr>
      </w:pPr>
      <w:r w:rsidRPr="001A1BD7">
        <w:rPr>
          <w:color w:val="000000"/>
          <w:sz w:val="24"/>
          <w:szCs w:val="24"/>
          <w:lang w:eastAsia="zh-CN"/>
        </w:rPr>
        <w:t>- навесные кашпо, навесные цветочницы и вазоны;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высокие цветочницы (вазоны) и урны.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2.9.12. Для пешеходных зон должны использоваться следующие МАФ:</w:t>
      </w:r>
    </w:p>
    <w:p w:rsidR="001A1BD7" w:rsidRPr="001A1BD7" w:rsidRDefault="001A1BD7" w:rsidP="001A1BD7">
      <w:pPr>
        <w:jc w:val="both"/>
        <w:rPr>
          <w:color w:val="000000"/>
          <w:sz w:val="24"/>
          <w:szCs w:val="24"/>
          <w:lang w:eastAsia="zh-CN"/>
        </w:rPr>
      </w:pPr>
      <w:r w:rsidRPr="001A1BD7">
        <w:rPr>
          <w:color w:val="000000"/>
          <w:sz w:val="24"/>
          <w:szCs w:val="24"/>
          <w:lang w:eastAsia="zh-CN"/>
        </w:rPr>
        <w:t>- уличные фонари, высота которых соотносима с ростом человека;</w:t>
      </w:r>
    </w:p>
    <w:p w:rsidR="001A1BD7" w:rsidRPr="001A1BD7" w:rsidRDefault="001A1BD7" w:rsidP="001A1BD7">
      <w:pPr>
        <w:jc w:val="both"/>
        <w:rPr>
          <w:color w:val="000000"/>
          <w:sz w:val="24"/>
          <w:szCs w:val="24"/>
          <w:lang w:eastAsia="zh-CN"/>
        </w:rPr>
      </w:pPr>
      <w:r w:rsidRPr="001A1BD7">
        <w:rPr>
          <w:color w:val="000000"/>
          <w:sz w:val="24"/>
          <w:szCs w:val="24"/>
          <w:lang w:eastAsia="zh-CN"/>
        </w:rPr>
        <w:t>- скамейки, предполагающие длительное сидение;</w:t>
      </w:r>
    </w:p>
    <w:p w:rsidR="001A1BD7" w:rsidRPr="001A1BD7" w:rsidRDefault="001A1BD7" w:rsidP="001A1BD7">
      <w:pPr>
        <w:jc w:val="both"/>
        <w:rPr>
          <w:color w:val="000000"/>
          <w:sz w:val="24"/>
          <w:szCs w:val="24"/>
          <w:lang w:eastAsia="zh-CN"/>
        </w:rPr>
      </w:pPr>
      <w:r w:rsidRPr="001A1BD7">
        <w:rPr>
          <w:color w:val="000000"/>
          <w:sz w:val="24"/>
          <w:szCs w:val="24"/>
          <w:lang w:eastAsia="zh-CN"/>
        </w:rPr>
        <w:t>- цветочницы и кашпо (вазоны);</w:t>
      </w:r>
    </w:p>
    <w:p w:rsidR="001A1BD7" w:rsidRPr="001A1BD7" w:rsidRDefault="001A1BD7" w:rsidP="001A1BD7">
      <w:pPr>
        <w:jc w:val="both"/>
        <w:rPr>
          <w:color w:val="000000"/>
          <w:sz w:val="24"/>
          <w:szCs w:val="24"/>
          <w:lang w:eastAsia="zh-CN"/>
        </w:rPr>
      </w:pPr>
      <w:r w:rsidRPr="001A1BD7">
        <w:rPr>
          <w:color w:val="000000"/>
          <w:sz w:val="24"/>
          <w:szCs w:val="24"/>
          <w:lang w:eastAsia="zh-CN"/>
        </w:rPr>
        <w:t>- информационные стенды;</w:t>
      </w:r>
    </w:p>
    <w:p w:rsidR="001A1BD7" w:rsidRPr="001A1BD7" w:rsidRDefault="001A1BD7" w:rsidP="001A1BD7">
      <w:pPr>
        <w:jc w:val="both"/>
        <w:rPr>
          <w:color w:val="000000"/>
          <w:sz w:val="24"/>
          <w:szCs w:val="24"/>
          <w:lang w:eastAsia="zh-CN"/>
        </w:rPr>
      </w:pPr>
      <w:r w:rsidRPr="001A1BD7">
        <w:rPr>
          <w:color w:val="000000"/>
          <w:sz w:val="24"/>
          <w:szCs w:val="24"/>
          <w:lang w:eastAsia="zh-CN"/>
        </w:rPr>
        <w:t>- защитные ограждения;</w:t>
      </w:r>
    </w:p>
    <w:p w:rsidR="001A1BD7" w:rsidRPr="001A1BD7" w:rsidRDefault="001A1BD7" w:rsidP="001A1BD7">
      <w:pPr>
        <w:jc w:val="both"/>
        <w:rPr>
          <w:color w:val="000000"/>
          <w:sz w:val="24"/>
          <w:szCs w:val="24"/>
          <w:lang w:eastAsia="zh-CN"/>
        </w:rPr>
      </w:pPr>
      <w:r w:rsidRPr="001A1BD7">
        <w:rPr>
          <w:color w:val="000000"/>
          <w:sz w:val="24"/>
          <w:szCs w:val="24"/>
          <w:lang w:eastAsia="zh-CN"/>
        </w:rPr>
        <w:t>- столы для игр.</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2.9.13. При проектировании и установке  оборудования необходимо предусматривать его вандалозащищенность, в том числе:</w:t>
      </w:r>
    </w:p>
    <w:p w:rsidR="001A1BD7" w:rsidRPr="001A1BD7" w:rsidRDefault="001A1BD7" w:rsidP="001A1BD7">
      <w:pPr>
        <w:jc w:val="both"/>
        <w:rPr>
          <w:color w:val="000000"/>
          <w:sz w:val="24"/>
          <w:szCs w:val="24"/>
          <w:lang w:eastAsia="zh-CN"/>
        </w:rPr>
      </w:pPr>
      <w:r w:rsidRPr="001A1BD7">
        <w:rPr>
          <w:color w:val="000000"/>
          <w:sz w:val="24"/>
          <w:szCs w:val="24"/>
          <w:lang w:eastAsia="zh-CN"/>
        </w:rPr>
        <w:t>- использовать легко очищающиеся и не боящиеся абразивных и растворяющих веществ материалы.</w:t>
      </w:r>
    </w:p>
    <w:p w:rsidR="001A1BD7" w:rsidRPr="001A1BD7" w:rsidRDefault="001A1BD7" w:rsidP="001A1BD7">
      <w:pPr>
        <w:jc w:val="both"/>
        <w:rPr>
          <w:color w:val="000000"/>
          <w:sz w:val="24"/>
          <w:szCs w:val="24"/>
          <w:lang w:eastAsia="zh-CN"/>
        </w:rPr>
      </w:pPr>
      <w:r w:rsidRPr="001A1BD7">
        <w:rPr>
          <w:color w:val="000000"/>
          <w:sz w:val="24"/>
          <w:szCs w:val="24"/>
          <w:lang w:eastAsia="zh-CN"/>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A1BD7" w:rsidRPr="001A1BD7" w:rsidRDefault="001A1BD7" w:rsidP="001A1BD7">
      <w:pPr>
        <w:jc w:val="both"/>
        <w:rPr>
          <w:color w:val="000000"/>
          <w:sz w:val="24"/>
          <w:szCs w:val="24"/>
          <w:lang w:eastAsia="zh-CN"/>
        </w:rPr>
      </w:pPr>
      <w:r w:rsidRPr="001A1BD7">
        <w:rPr>
          <w:color w:val="000000"/>
          <w:sz w:val="24"/>
          <w:szCs w:val="24"/>
          <w:lang w:eastAsia="zh-CN"/>
        </w:rPr>
        <w:t>- использовать темные тона окраски или материалов;</w:t>
      </w:r>
    </w:p>
    <w:p w:rsidR="001A1BD7" w:rsidRPr="001A1BD7" w:rsidRDefault="001A1BD7" w:rsidP="001A1BD7">
      <w:pPr>
        <w:jc w:val="both"/>
        <w:rPr>
          <w:color w:val="000000"/>
          <w:sz w:val="24"/>
          <w:szCs w:val="24"/>
          <w:lang w:eastAsia="zh-CN"/>
        </w:rPr>
      </w:pPr>
      <w:r w:rsidRPr="001A1BD7">
        <w:rPr>
          <w:color w:val="000000"/>
          <w:sz w:val="24"/>
          <w:szCs w:val="24"/>
          <w:lang w:eastAsia="zh-CN"/>
        </w:rPr>
        <w:t>- минимизировать количество оборудования, группируя объекты "бок к боку", "спиной к спине" или к стене здания.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A1BD7" w:rsidRPr="001A1BD7" w:rsidRDefault="001A1BD7" w:rsidP="001A1BD7">
      <w:pPr>
        <w:widowControl w:val="0"/>
        <w:suppressLineNumbers/>
        <w:jc w:val="both"/>
        <w:rPr>
          <w:b/>
          <w:bCs/>
          <w:iCs/>
          <w:color w:val="000000"/>
          <w:sz w:val="24"/>
          <w:szCs w:val="24"/>
          <w:lang w:eastAsia="zh-CN"/>
        </w:rPr>
      </w:pPr>
      <w:r w:rsidRPr="001A1BD7">
        <w:rPr>
          <w:color w:val="000000"/>
          <w:sz w:val="24"/>
          <w:szCs w:val="24"/>
          <w:lang w:eastAsia="zh-CN"/>
        </w:rPr>
        <w:t> </w:t>
      </w:r>
    </w:p>
    <w:p w:rsidR="001A1BD7" w:rsidRPr="001A1BD7" w:rsidRDefault="001A1BD7" w:rsidP="001A1BD7">
      <w:pPr>
        <w:widowControl w:val="0"/>
        <w:suppressLineNumbers/>
        <w:jc w:val="both"/>
        <w:rPr>
          <w:b/>
          <w:color w:val="000000"/>
          <w:sz w:val="24"/>
          <w:szCs w:val="24"/>
          <w:lang w:eastAsia="zh-CN"/>
        </w:rPr>
      </w:pPr>
      <w:r w:rsidRPr="001A1BD7">
        <w:rPr>
          <w:b/>
          <w:bCs/>
          <w:iCs/>
          <w:color w:val="000000"/>
          <w:sz w:val="24"/>
          <w:szCs w:val="24"/>
          <w:lang w:eastAsia="zh-CN"/>
        </w:rPr>
        <w:t>2.10. Средства наружной рекламы и информации</w:t>
      </w:r>
    </w:p>
    <w:p w:rsidR="001A1BD7" w:rsidRPr="001A1BD7" w:rsidRDefault="001A1BD7" w:rsidP="001A1BD7">
      <w:pPr>
        <w:widowControl w:val="0"/>
        <w:suppressLineNumbers/>
        <w:jc w:val="both"/>
        <w:rPr>
          <w:color w:val="000000"/>
          <w:sz w:val="24"/>
          <w:szCs w:val="24"/>
          <w:lang w:eastAsia="zh-CN"/>
        </w:rPr>
      </w:pPr>
      <w:r w:rsidRPr="001A1BD7">
        <w:rPr>
          <w:b/>
          <w:color w:val="000000"/>
          <w:sz w:val="24"/>
          <w:szCs w:val="24"/>
          <w:lang w:eastAsia="zh-CN"/>
        </w:rPr>
        <w:t>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2.10.1. Размещение средств наружной рекламы и информации на территории  сельского  поселения Летниково необходимо  производить согласно ГОСТ Р 52044.</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jc w:val="both"/>
        <w:rPr>
          <w:b/>
          <w:color w:val="000000"/>
          <w:sz w:val="24"/>
          <w:szCs w:val="24"/>
          <w:lang w:eastAsia="zh-CN"/>
        </w:rPr>
      </w:pPr>
      <w:r w:rsidRPr="001A1BD7">
        <w:rPr>
          <w:b/>
          <w:color w:val="000000"/>
          <w:sz w:val="24"/>
          <w:szCs w:val="24"/>
          <w:lang w:eastAsia="zh-CN"/>
        </w:rPr>
        <w:t xml:space="preserve">   </w:t>
      </w:r>
    </w:p>
    <w:p w:rsidR="001A1BD7" w:rsidRPr="001A1BD7" w:rsidRDefault="001A1BD7" w:rsidP="001A1BD7">
      <w:pPr>
        <w:jc w:val="both"/>
        <w:rPr>
          <w:sz w:val="24"/>
          <w:szCs w:val="24"/>
          <w:lang w:eastAsia="zh-CN"/>
        </w:rPr>
      </w:pPr>
      <w:r w:rsidRPr="001A1BD7">
        <w:rPr>
          <w:b/>
          <w:color w:val="000000"/>
          <w:sz w:val="24"/>
          <w:szCs w:val="24"/>
          <w:lang w:eastAsia="zh-CN"/>
        </w:rPr>
        <w:t xml:space="preserve">      2.11. Некапитальные нестационарные сооружения.</w:t>
      </w:r>
    </w:p>
    <w:p w:rsidR="001A1BD7" w:rsidRPr="001A1BD7" w:rsidRDefault="001A1BD7" w:rsidP="001A1BD7">
      <w:pPr>
        <w:jc w:val="both"/>
        <w:rPr>
          <w:sz w:val="24"/>
          <w:szCs w:val="24"/>
          <w:lang w:eastAsia="zh-CN"/>
        </w:rPr>
      </w:pPr>
    </w:p>
    <w:p w:rsidR="001A1BD7" w:rsidRPr="001A1BD7" w:rsidRDefault="001A1BD7" w:rsidP="001A1BD7">
      <w:pPr>
        <w:jc w:val="both"/>
        <w:rPr>
          <w:color w:val="000000"/>
          <w:sz w:val="24"/>
          <w:szCs w:val="24"/>
          <w:lang w:eastAsia="zh-CN"/>
        </w:rPr>
      </w:pPr>
      <w:r w:rsidRPr="001A1BD7">
        <w:rPr>
          <w:color w:val="000000"/>
          <w:sz w:val="24"/>
          <w:szCs w:val="24"/>
          <w:lang w:eastAsia="zh-CN"/>
        </w:rPr>
        <w:t>2.11.1.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2.11.2.     На территории  сельского  поселения Летниково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w:t>
      </w:r>
      <w:r w:rsidRPr="001A1BD7">
        <w:rPr>
          <w:color w:val="000000"/>
          <w:sz w:val="24"/>
          <w:szCs w:val="24"/>
          <w:lang w:eastAsia="zh-CN"/>
        </w:rPr>
        <w:lastRenderedPageBreak/>
        <w:t>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1A1BD7" w:rsidRPr="001A1BD7" w:rsidRDefault="001A1BD7" w:rsidP="001A1BD7">
      <w:pPr>
        <w:jc w:val="both"/>
        <w:rPr>
          <w:color w:val="000000"/>
          <w:sz w:val="24"/>
          <w:szCs w:val="24"/>
          <w:lang w:eastAsia="zh-CN"/>
        </w:rPr>
      </w:pPr>
      <w:r w:rsidRPr="001A1BD7">
        <w:rPr>
          <w:color w:val="000000"/>
          <w:sz w:val="24"/>
          <w:szCs w:val="24"/>
          <w:lang w:eastAsia="zh-CN"/>
        </w:rPr>
        <w:t>2.11.3.Некапитальные нестационарные сооружения на территории сельского  поселения Летниково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A1BD7" w:rsidRPr="001A1BD7" w:rsidRDefault="001A1BD7" w:rsidP="001A1BD7">
      <w:pPr>
        <w:jc w:val="both"/>
        <w:rPr>
          <w:color w:val="000000"/>
          <w:sz w:val="24"/>
          <w:szCs w:val="24"/>
          <w:lang w:eastAsia="zh-CN"/>
        </w:rPr>
      </w:pPr>
      <w:r w:rsidRPr="001A1BD7">
        <w:rPr>
          <w:color w:val="000000"/>
          <w:sz w:val="24"/>
          <w:szCs w:val="24"/>
          <w:lang w:eastAsia="zh-CN"/>
        </w:rPr>
        <w:t>2.11.4.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производить ремонт, отделку и окраску.</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rPr>
          <w:color w:val="000000"/>
          <w:sz w:val="24"/>
          <w:szCs w:val="24"/>
          <w:lang w:eastAsia="zh-CN"/>
        </w:rPr>
      </w:pPr>
      <w:r w:rsidRPr="001A1BD7">
        <w:rPr>
          <w:b/>
          <w:color w:val="000000"/>
          <w:sz w:val="24"/>
          <w:szCs w:val="24"/>
          <w:lang w:eastAsia="zh-CN"/>
        </w:rPr>
        <w:t>2.12. Оформление и оборудование зданий и сооружений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2.12.1.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2.12.2. Остекления лоджий и балконов, замена рам, окраска стен в населенном пункте  производить  в  соответствии с градостроительным регламентом.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2.12.3. Размещение наружных кондиционеров и антенн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«тарелок» на зданиях, расположенных вдоль магистральных улиц населенного пункта, предусматривать со стороны дворовых фасадов.</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2.12.4. 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2.12.5.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В случае примыкания здания к пешеходным коммуникациям, роль отмостки   выполняет тротуар с твердым видом покрытия.</w:t>
      </w:r>
    </w:p>
    <w:p w:rsidR="001A1BD7" w:rsidRPr="001A1BD7" w:rsidRDefault="001A1BD7" w:rsidP="001A1BD7">
      <w:pPr>
        <w:widowControl w:val="0"/>
        <w:suppressLineNumbers/>
        <w:jc w:val="both"/>
        <w:rPr>
          <w:rFonts w:ascii="Symbol" w:eastAsia="Symbol" w:hAnsi="Symbol" w:cs="Symbol"/>
          <w:color w:val="000000"/>
          <w:sz w:val="24"/>
          <w:szCs w:val="24"/>
          <w:lang w:eastAsia="zh-CN"/>
        </w:rPr>
      </w:pPr>
      <w:r w:rsidRPr="001A1BD7">
        <w:rPr>
          <w:color w:val="000000"/>
          <w:sz w:val="24"/>
          <w:szCs w:val="24"/>
          <w:lang w:eastAsia="zh-CN"/>
        </w:rPr>
        <w:t>2.12.6. При организации стока воды со скатных крыш через водосточные трубы:</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не допускать высоты свободного падения воды из выходного отверстия трубы более 200 мм;</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1A1BD7" w:rsidRPr="001A1BD7" w:rsidRDefault="001A1BD7" w:rsidP="001A1BD7">
      <w:pPr>
        <w:widowControl w:val="0"/>
        <w:suppressLineNumbers/>
        <w:tabs>
          <w:tab w:val="left" w:pos="1134"/>
        </w:tabs>
        <w:jc w:val="both"/>
        <w:rPr>
          <w:color w:val="000000"/>
          <w:sz w:val="24"/>
          <w:szCs w:val="24"/>
          <w:lang w:eastAsia="zh-CN"/>
        </w:rPr>
      </w:pPr>
      <w:r w:rsidRPr="001A1BD7">
        <w:rPr>
          <w:rFonts w:ascii="Symbol" w:eastAsia="Symbol" w:hAnsi="Symbol" w:cs="Symbol"/>
          <w:color w:val="000000"/>
          <w:sz w:val="24"/>
          <w:szCs w:val="24"/>
          <w:lang w:eastAsia="zh-CN"/>
        </w:rPr>
        <w:t></w:t>
      </w:r>
      <w:r w:rsidRPr="001A1BD7">
        <w:rPr>
          <w:rFonts w:eastAsia="Symbol"/>
          <w:color w:val="000000"/>
          <w:sz w:val="24"/>
          <w:szCs w:val="24"/>
          <w:lang w:eastAsia="zh-CN"/>
        </w:rPr>
        <w:t>  </w:t>
      </w:r>
      <w:r w:rsidRPr="001A1BD7">
        <w:rPr>
          <w:color w:val="000000"/>
          <w:sz w:val="24"/>
          <w:szCs w:val="24"/>
          <w:lang w:eastAsia="zh-CN"/>
        </w:rPr>
        <w:t>предусматривать устройство дренажа в местах стока воды из трубы на газон или иные мягкие виды покрытия.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2.12.7.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w:t>
      </w:r>
      <w:r w:rsidRPr="001A1BD7">
        <w:rPr>
          <w:color w:val="000000"/>
          <w:sz w:val="24"/>
          <w:szCs w:val="24"/>
          <w:lang w:eastAsia="zh-CN"/>
        </w:rPr>
        <w:lastRenderedPageBreak/>
        <w:t>перемещения инвалидов и маломобильных групп населения (пандусы, перила ).</w:t>
      </w:r>
    </w:p>
    <w:p w:rsidR="001A1BD7" w:rsidRPr="001A1BD7" w:rsidRDefault="001A1BD7" w:rsidP="001A1BD7">
      <w:pPr>
        <w:widowControl w:val="0"/>
        <w:suppressLineNumbers/>
        <w:jc w:val="both"/>
        <w:rPr>
          <w:sz w:val="24"/>
          <w:szCs w:val="24"/>
          <w:lang w:eastAsia="zh-CN"/>
        </w:rPr>
      </w:pPr>
      <w:r w:rsidRPr="001A1BD7">
        <w:rPr>
          <w:color w:val="000000"/>
          <w:sz w:val="24"/>
          <w:szCs w:val="24"/>
          <w:lang w:eastAsia="zh-CN"/>
        </w:rPr>
        <w:t xml:space="preserve"> 2.12.8. 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w:t>
      </w:r>
    </w:p>
    <w:p w:rsidR="001A1BD7" w:rsidRPr="001A1BD7" w:rsidRDefault="001A1BD7" w:rsidP="001A1BD7">
      <w:pPr>
        <w:jc w:val="both"/>
        <w:rPr>
          <w:sz w:val="24"/>
          <w:szCs w:val="24"/>
          <w:lang w:eastAsia="zh-CN"/>
        </w:rPr>
      </w:pP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2.13.  Организация площадок для отдыха и досуга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2.13.1. На территории  сельского  поселения Летниково   допускается размещение следующих видов площадок: для игр детей, отдыха взрослых, занятий спортом.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2.13.2.Детские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2.13.3.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менее 20 м, комплексных игровых площадок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менее 40 м, спортивно-игровых комплексов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2.13.4 .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в этом случае общую площадь площадки рекомендуется устанавливать не менее 80 кв.м.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2.13.6.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2.13.7. 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Для сопряжения поверхностей площадки и газона применять садовые бортовые камни со скошенными или закругленными краями.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w:t>
      </w:r>
      <w:r w:rsidRPr="001A1BD7">
        <w:rPr>
          <w:color w:val="000000"/>
          <w:sz w:val="24"/>
          <w:szCs w:val="24"/>
          <w:lang w:eastAsia="zh-CN"/>
        </w:rPr>
        <w:lastRenderedPageBreak/>
        <w:t>стендом с правилами поведения на площадке и пользования спортивно-игровым оборудованием.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2.13.8. 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2.2.1/2.1.1.1200.</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2.13.9. Размещение и проектирование благоустройства спортивного ряда на территории участка общеобразовательной школы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менее 250 кв.м.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2.13.10.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2.13.11. Площадки должны быть оборудовать сетчатым ограждением высотой 2,5-3 м, а в местах примыкания спортивных площадок друг к другу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высотой не менее 1,2 м.</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2.13.14. На территории сельского  поселения Летниково допускается размещение площадок для выгула и дрессировки собак.</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Площадки для выгула и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1A1BD7" w:rsidRPr="001A1BD7" w:rsidRDefault="001A1BD7" w:rsidP="001A1BD7">
      <w:pPr>
        <w:jc w:val="both"/>
        <w:rPr>
          <w:sz w:val="24"/>
          <w:szCs w:val="24"/>
          <w:lang w:eastAsia="zh-CN"/>
        </w:rPr>
      </w:pPr>
      <w:r w:rsidRPr="001A1BD7">
        <w:rPr>
          <w:color w:val="000000"/>
          <w:sz w:val="24"/>
          <w:szCs w:val="24"/>
          <w:lang w:eastAsia="zh-CN"/>
        </w:rPr>
        <w:t xml:space="preserve">          2.13.16. Площадка для выгула и дрессировки собак должна быть обнесена  забором (металлическая сетка) высотой не менее 2,0 м.  </w:t>
      </w:r>
    </w:p>
    <w:p w:rsidR="001A1BD7" w:rsidRPr="001A1BD7" w:rsidRDefault="001A1BD7" w:rsidP="001A1BD7">
      <w:pPr>
        <w:jc w:val="both"/>
        <w:rPr>
          <w:sz w:val="24"/>
          <w:szCs w:val="24"/>
          <w:lang w:eastAsia="zh-CN"/>
        </w:rPr>
      </w:pPr>
    </w:p>
    <w:p w:rsidR="001A1BD7" w:rsidRPr="001A1BD7" w:rsidRDefault="001A1BD7" w:rsidP="001A1BD7">
      <w:pPr>
        <w:widowControl w:val="0"/>
        <w:suppressLineNumbers/>
        <w:rPr>
          <w:color w:val="000000"/>
          <w:sz w:val="24"/>
          <w:szCs w:val="24"/>
          <w:lang w:eastAsia="zh-CN"/>
        </w:rPr>
      </w:pPr>
      <w:r w:rsidRPr="001A1BD7">
        <w:rPr>
          <w:b/>
          <w:bCs/>
          <w:iCs/>
          <w:color w:val="000000"/>
          <w:sz w:val="24"/>
          <w:szCs w:val="24"/>
          <w:lang w:eastAsia="zh-CN"/>
        </w:rPr>
        <w:t xml:space="preserve"> 2.14.Площадки для установки к</w:t>
      </w:r>
      <w:r w:rsidRPr="001A1BD7">
        <w:rPr>
          <w:b/>
          <w:color w:val="000000"/>
          <w:sz w:val="24"/>
          <w:szCs w:val="24"/>
          <w:lang w:eastAsia="zh-CN"/>
        </w:rPr>
        <w:t xml:space="preserve">онтейнеров для сборки твердых коммунальных отходов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2.14.1. Площадки для установки мусоросборников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специально оборудованные места, предназначенные для сбора твердых коммунальных отходов (далее -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1A1BD7" w:rsidRPr="001A1BD7" w:rsidRDefault="001A1BD7" w:rsidP="001A1BD7">
      <w:pPr>
        <w:widowControl w:val="0"/>
        <w:suppressLineNumbers/>
        <w:tabs>
          <w:tab w:val="left" w:pos="225"/>
        </w:tabs>
        <w:jc w:val="both"/>
        <w:rPr>
          <w:color w:val="000000"/>
          <w:sz w:val="24"/>
          <w:szCs w:val="24"/>
          <w:lang w:eastAsia="zh-CN"/>
        </w:rPr>
      </w:pPr>
      <w:r w:rsidRPr="001A1BD7">
        <w:rPr>
          <w:color w:val="000000"/>
          <w:sz w:val="24"/>
          <w:szCs w:val="24"/>
          <w:lang w:eastAsia="zh-CN"/>
        </w:rPr>
        <w:t xml:space="preserve">2.14.2. Площадки  должны быть удаленными от окон жилых зданий, границ участков детских учреждений, мест отдыха на расстояние не менее, чем 20 м, на участках жилой застройки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(12 м х 12 м).  Площадки должны быть  размещены  вне зоны видимости с транзитных транспортных и пешеходных </w:t>
      </w:r>
      <w:r w:rsidRPr="001A1BD7">
        <w:rPr>
          <w:color w:val="000000"/>
          <w:sz w:val="24"/>
          <w:szCs w:val="24"/>
          <w:lang w:eastAsia="zh-CN"/>
        </w:rPr>
        <w:lastRenderedPageBreak/>
        <w:t>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2.14.3.Обязательный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w:t>
      </w:r>
    </w:p>
    <w:p w:rsidR="001A1BD7" w:rsidRPr="001A1BD7" w:rsidRDefault="001A1BD7" w:rsidP="001A1BD7">
      <w:pPr>
        <w:widowControl w:val="0"/>
        <w:suppressLineNumbers/>
        <w:tabs>
          <w:tab w:val="left" w:pos="345"/>
        </w:tabs>
        <w:jc w:val="both"/>
        <w:rPr>
          <w:color w:val="000000"/>
          <w:sz w:val="24"/>
          <w:szCs w:val="24"/>
          <w:lang w:eastAsia="zh-CN"/>
        </w:rPr>
      </w:pPr>
      <w:r w:rsidRPr="001A1BD7">
        <w:rPr>
          <w:color w:val="000000"/>
          <w:sz w:val="24"/>
          <w:szCs w:val="24"/>
          <w:lang w:eastAsia="zh-CN"/>
        </w:rPr>
        <w:t xml:space="preserve">  2.14.4.  Организация, ответственная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на информационных стендах.</w:t>
      </w:r>
    </w:p>
    <w:p w:rsidR="001A1BD7" w:rsidRPr="001A1BD7" w:rsidRDefault="001A1BD7" w:rsidP="001A1BD7">
      <w:pPr>
        <w:widowControl w:val="0"/>
        <w:suppressLineNumbers/>
        <w:jc w:val="both"/>
        <w:rPr>
          <w:b/>
          <w:bCs/>
          <w:iCs/>
          <w:color w:val="000000"/>
          <w:sz w:val="24"/>
          <w:szCs w:val="24"/>
          <w:lang w:eastAsia="zh-CN"/>
        </w:rPr>
      </w:pPr>
      <w:r w:rsidRPr="001A1BD7">
        <w:rPr>
          <w:color w:val="000000"/>
          <w:sz w:val="24"/>
          <w:szCs w:val="24"/>
          <w:lang w:eastAsia="zh-CN"/>
        </w:rPr>
        <w:t> </w:t>
      </w:r>
    </w:p>
    <w:p w:rsidR="001A1BD7" w:rsidRPr="001A1BD7" w:rsidRDefault="001A1BD7" w:rsidP="001A1BD7">
      <w:pPr>
        <w:widowControl w:val="0"/>
        <w:suppressLineNumbers/>
        <w:rPr>
          <w:color w:val="000000"/>
          <w:sz w:val="24"/>
          <w:szCs w:val="24"/>
          <w:lang w:eastAsia="zh-CN"/>
        </w:rPr>
      </w:pPr>
      <w:r w:rsidRPr="001A1BD7">
        <w:rPr>
          <w:b/>
          <w:bCs/>
          <w:iCs/>
          <w:color w:val="000000"/>
          <w:sz w:val="24"/>
          <w:szCs w:val="24"/>
          <w:lang w:eastAsia="zh-CN"/>
        </w:rPr>
        <w:t>2.15.Площадки автостоянок</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2.15.1.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Не допускается  размещение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2.15.2.Обязательный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2.15.3.На площадках приобъектных автостоянок места для автомобилей инвалидов  размещать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1A1BD7" w:rsidRPr="001A1BD7" w:rsidRDefault="001A1BD7" w:rsidP="001A1BD7">
      <w:pPr>
        <w:widowControl w:val="0"/>
        <w:suppressLineNumbers/>
        <w:jc w:val="both"/>
        <w:rPr>
          <w:b/>
          <w:color w:val="000000"/>
          <w:sz w:val="24"/>
          <w:szCs w:val="24"/>
          <w:lang w:eastAsia="zh-CN"/>
        </w:rPr>
      </w:pPr>
      <w:r w:rsidRPr="001A1BD7">
        <w:rPr>
          <w:color w:val="000000"/>
          <w:sz w:val="24"/>
          <w:szCs w:val="24"/>
          <w:lang w:eastAsia="zh-CN"/>
        </w:rPr>
        <w:t> </w:t>
      </w:r>
    </w:p>
    <w:p w:rsidR="001A1BD7" w:rsidRPr="001A1BD7" w:rsidRDefault="001A1BD7" w:rsidP="001A1BD7">
      <w:pPr>
        <w:widowControl w:val="0"/>
        <w:suppressLineNumbers/>
        <w:rPr>
          <w:color w:val="000000"/>
          <w:sz w:val="24"/>
          <w:szCs w:val="24"/>
          <w:lang w:eastAsia="zh-CN"/>
        </w:rPr>
      </w:pPr>
      <w:r w:rsidRPr="001A1BD7">
        <w:rPr>
          <w:b/>
          <w:color w:val="000000"/>
          <w:sz w:val="24"/>
          <w:szCs w:val="24"/>
          <w:lang w:eastAsia="zh-CN"/>
        </w:rPr>
        <w:t>2.16.   Пешеходные зоны</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2.16.1. Пешеходные коммуникации обеспечивают пешеходные связи и передвижения на территории  сельского  поселения Летниково. К пешеходным коммуникациям относят: тротуары, аллеи, дорожки, тропинки.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2.16.2.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2.16.3.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минимальную высоту свободного пространства над уровнем покрытия дорожки равную 2 м.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lastRenderedPageBreak/>
        <w:t>2.16.4.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2.16.5.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На  второстепенных пешеходных коммуникациях допускаются различные виды покрытия.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2.16.6. На территории сельского  поселения Летниково допускается создание велосипедных дорожек.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1BD7" w:rsidRPr="001A1BD7" w:rsidRDefault="001A1BD7" w:rsidP="001A1BD7">
      <w:pPr>
        <w:widowControl w:val="0"/>
        <w:suppressLineNumbers/>
        <w:jc w:val="both"/>
        <w:rPr>
          <w:sz w:val="24"/>
          <w:szCs w:val="24"/>
          <w:lang w:eastAsia="zh-CN"/>
        </w:rPr>
      </w:pPr>
      <w:r w:rsidRPr="001A1BD7">
        <w:rPr>
          <w:color w:val="000000"/>
          <w:sz w:val="24"/>
          <w:szCs w:val="24"/>
          <w:lang w:eastAsia="zh-CN"/>
        </w:rPr>
        <w:t>2.16.7. При организации объектов велосипедной инфраструктуры  должны быть обеспечены условия   безопасности, связности, прямолинейности, комфортности.</w:t>
      </w:r>
    </w:p>
    <w:p w:rsidR="001A1BD7" w:rsidRPr="001A1BD7" w:rsidRDefault="001A1BD7" w:rsidP="001A1BD7">
      <w:pPr>
        <w:widowControl w:val="0"/>
        <w:suppressLineNumbers/>
        <w:jc w:val="both"/>
        <w:rPr>
          <w:sz w:val="24"/>
          <w:szCs w:val="24"/>
          <w:lang w:eastAsia="zh-CN"/>
        </w:rPr>
      </w:pPr>
    </w:p>
    <w:p w:rsidR="001A1BD7" w:rsidRPr="001A1BD7" w:rsidRDefault="001A1BD7" w:rsidP="001A1BD7">
      <w:pPr>
        <w:rPr>
          <w:b/>
          <w:color w:val="000000"/>
          <w:sz w:val="24"/>
          <w:szCs w:val="24"/>
          <w:lang w:eastAsia="zh-CN"/>
        </w:rPr>
      </w:pPr>
      <w:r w:rsidRPr="001A1BD7">
        <w:rPr>
          <w:b/>
          <w:color w:val="000000"/>
          <w:sz w:val="24"/>
          <w:szCs w:val="24"/>
          <w:lang w:val="en-US" w:eastAsia="zh-CN"/>
        </w:rPr>
        <w:t>III</w:t>
      </w:r>
      <w:r w:rsidRPr="001A1BD7">
        <w:rPr>
          <w:b/>
          <w:color w:val="000000"/>
          <w:sz w:val="24"/>
          <w:szCs w:val="24"/>
          <w:lang w:eastAsia="zh-CN"/>
        </w:rPr>
        <w:t>. Благоустройство на   территориях жилого назначения</w:t>
      </w:r>
    </w:p>
    <w:p w:rsidR="001A1BD7" w:rsidRPr="001A1BD7" w:rsidRDefault="001A1BD7" w:rsidP="001A1BD7">
      <w:pPr>
        <w:jc w:val="both"/>
        <w:rPr>
          <w:color w:val="000000"/>
          <w:sz w:val="24"/>
          <w:szCs w:val="24"/>
          <w:lang w:eastAsia="zh-CN"/>
        </w:rPr>
      </w:pPr>
      <w:r w:rsidRPr="001A1BD7">
        <w:rPr>
          <w:b/>
          <w:color w:val="000000"/>
          <w:sz w:val="24"/>
          <w:szCs w:val="24"/>
          <w:lang w:eastAsia="zh-CN"/>
        </w:rPr>
        <w:t xml:space="preserve">3.1. Общие положения </w:t>
      </w:r>
    </w:p>
    <w:p w:rsidR="001A1BD7" w:rsidRPr="001A1BD7" w:rsidRDefault="001A1BD7" w:rsidP="001A1BD7">
      <w:pPr>
        <w:jc w:val="both"/>
        <w:rPr>
          <w:color w:val="000000"/>
          <w:sz w:val="24"/>
          <w:szCs w:val="24"/>
          <w:lang w:eastAsia="zh-CN"/>
        </w:rPr>
      </w:pPr>
      <w:r w:rsidRPr="001A1BD7">
        <w:rPr>
          <w:color w:val="000000"/>
          <w:sz w:val="24"/>
          <w:szCs w:val="24"/>
          <w:lang w:eastAsia="zh-CN"/>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1A1BD7" w:rsidRPr="001A1BD7" w:rsidRDefault="001A1BD7" w:rsidP="001A1BD7">
      <w:pPr>
        <w:spacing w:before="240" w:after="240"/>
        <w:jc w:val="both"/>
        <w:rPr>
          <w:bCs/>
          <w:color w:val="000000"/>
          <w:sz w:val="24"/>
          <w:szCs w:val="24"/>
          <w:lang w:eastAsia="zh-CN"/>
        </w:rPr>
      </w:pPr>
      <w:r w:rsidRPr="001A1BD7">
        <w:rPr>
          <w:color w:val="000000"/>
          <w:sz w:val="24"/>
          <w:szCs w:val="24"/>
          <w:lang w:eastAsia="zh-CN"/>
        </w:rPr>
        <w:t xml:space="preserve">         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w:t>
      </w:r>
      <w:r w:rsidRPr="001A1BD7">
        <w:rPr>
          <w:color w:val="000000"/>
          <w:sz w:val="24"/>
          <w:szCs w:val="24"/>
          <w:lang w:eastAsia="zh-CN"/>
        </w:rPr>
        <w:tab/>
        <w:t>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1A1BD7" w:rsidRPr="001A1BD7" w:rsidRDefault="001A1BD7" w:rsidP="001A1BD7">
      <w:pPr>
        <w:widowControl w:val="0"/>
        <w:suppressLineNumbers/>
        <w:jc w:val="both"/>
        <w:rPr>
          <w:color w:val="000000"/>
          <w:sz w:val="24"/>
          <w:szCs w:val="24"/>
          <w:lang w:eastAsia="zh-CN"/>
        </w:rPr>
      </w:pPr>
      <w:r w:rsidRPr="001A1BD7">
        <w:rPr>
          <w:bCs/>
          <w:color w:val="000000"/>
          <w:sz w:val="24"/>
          <w:szCs w:val="24"/>
          <w:lang w:eastAsia="zh-CN"/>
        </w:rPr>
        <w:t xml:space="preserve">        3.1.3.</w:t>
      </w:r>
      <w:r w:rsidRPr="001A1BD7">
        <w:rPr>
          <w:color w:val="000000"/>
          <w:sz w:val="24"/>
          <w:szCs w:val="24"/>
          <w:lang w:eastAsia="zh-CN"/>
        </w:rPr>
        <w:t xml:space="preserve"> Проектирование благоустройства 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3.1.4.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3.1.5. Обязательный перечень элементов благоустройства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lastRenderedPageBreak/>
        <w:t xml:space="preserve">            3.1.6.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благоустройства.</w:t>
      </w:r>
    </w:p>
    <w:p w:rsidR="001A1BD7" w:rsidRPr="001A1BD7" w:rsidRDefault="001A1BD7" w:rsidP="001A1BD7">
      <w:pPr>
        <w:widowControl w:val="0"/>
        <w:suppressLineNumbers/>
        <w:jc w:val="both"/>
        <w:rPr>
          <w:b/>
          <w:color w:val="000000"/>
          <w:sz w:val="24"/>
          <w:szCs w:val="24"/>
          <w:lang w:eastAsia="zh-CN"/>
        </w:rPr>
      </w:pPr>
      <w:r w:rsidRPr="001A1BD7">
        <w:rPr>
          <w:color w:val="000000"/>
          <w:sz w:val="24"/>
          <w:szCs w:val="24"/>
          <w:lang w:eastAsia="zh-CN"/>
        </w:rPr>
        <w:t> </w:t>
      </w:r>
    </w:p>
    <w:p w:rsidR="001A1BD7" w:rsidRPr="001A1BD7" w:rsidRDefault="001A1BD7" w:rsidP="001A1BD7">
      <w:pPr>
        <w:rPr>
          <w:sz w:val="24"/>
          <w:szCs w:val="24"/>
          <w:lang w:eastAsia="zh-CN"/>
        </w:rPr>
      </w:pPr>
      <w:r w:rsidRPr="001A1BD7">
        <w:rPr>
          <w:b/>
          <w:color w:val="000000"/>
          <w:sz w:val="24"/>
          <w:szCs w:val="24"/>
          <w:lang w:eastAsia="zh-CN"/>
        </w:rPr>
        <w:t xml:space="preserve">3.2. Благоустройство дворовых, придомовых территорий домов  , многоквартирных домов  </w:t>
      </w:r>
    </w:p>
    <w:p w:rsidR="001A1BD7" w:rsidRPr="001A1BD7" w:rsidRDefault="001A1BD7" w:rsidP="001A1BD7">
      <w:pPr>
        <w:rPr>
          <w:sz w:val="24"/>
          <w:szCs w:val="24"/>
          <w:lang w:eastAsia="zh-CN"/>
        </w:rPr>
      </w:pP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3.2.1.Благоустройство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13" w:history="1">
        <w:r w:rsidRPr="001A1BD7">
          <w:rPr>
            <w:rFonts w:eastAsia="MS Mincho" w:cs="Cambria"/>
            <w:color w:val="0000FF"/>
            <w:sz w:val="24"/>
            <w:szCs w:val="24"/>
            <w:u w:val="single"/>
            <w:lang w:eastAsia="zh-CN"/>
          </w:rPr>
          <w:t>постановлением</w:t>
        </w:r>
      </w:hyperlink>
      <w:r w:rsidRPr="001A1BD7">
        <w:rPr>
          <w:color w:val="000000"/>
          <w:sz w:val="24"/>
          <w:szCs w:val="24"/>
          <w:lang w:eastAsia="zh-CN"/>
        </w:rPr>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1A1BD7" w:rsidRPr="001A1BD7" w:rsidRDefault="001A1BD7" w:rsidP="001A1BD7">
      <w:pPr>
        <w:jc w:val="both"/>
        <w:rPr>
          <w:color w:val="000000"/>
          <w:sz w:val="24"/>
          <w:szCs w:val="24"/>
          <w:lang w:eastAsia="zh-CN"/>
        </w:rPr>
      </w:pPr>
      <w:r w:rsidRPr="001A1BD7">
        <w:rPr>
          <w:color w:val="000000"/>
          <w:sz w:val="24"/>
          <w:szCs w:val="24"/>
          <w:lang w:eastAsia="zh-CN"/>
        </w:rPr>
        <w:t>3.2.2.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3.2.3.Границы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1A1BD7" w:rsidRPr="001A1BD7" w:rsidRDefault="001A1BD7" w:rsidP="001A1BD7">
      <w:pPr>
        <w:jc w:val="both"/>
        <w:rPr>
          <w:color w:val="000000"/>
          <w:sz w:val="24"/>
          <w:szCs w:val="24"/>
          <w:lang w:eastAsia="zh-CN"/>
        </w:rPr>
      </w:pPr>
      <w:r w:rsidRPr="001A1BD7">
        <w:rPr>
          <w:color w:val="000000"/>
          <w:sz w:val="24"/>
          <w:szCs w:val="24"/>
          <w:lang w:eastAsia="zh-CN"/>
        </w:rPr>
        <w:t>-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метров;</w:t>
      </w:r>
    </w:p>
    <w:p w:rsidR="001A1BD7" w:rsidRPr="001A1BD7" w:rsidRDefault="001A1BD7" w:rsidP="001A1BD7">
      <w:pPr>
        <w:jc w:val="both"/>
        <w:rPr>
          <w:color w:val="000000"/>
          <w:sz w:val="24"/>
          <w:szCs w:val="24"/>
          <w:lang w:eastAsia="zh-CN"/>
        </w:rPr>
      </w:pPr>
      <w:r w:rsidRPr="001A1BD7">
        <w:rPr>
          <w:color w:val="000000"/>
          <w:sz w:val="24"/>
          <w:szCs w:val="24"/>
          <w:lang w:eastAsia="zh-CN"/>
        </w:rPr>
        <w:t>- для индивидуальных жилых домов - 10 метров от периметра внешнего ограждения, а со стороны въезда (входа) - до проезжей части дороги.</w:t>
      </w:r>
    </w:p>
    <w:p w:rsidR="001A1BD7" w:rsidRPr="001A1BD7" w:rsidRDefault="001A1BD7" w:rsidP="001A1BD7">
      <w:pPr>
        <w:jc w:val="both"/>
        <w:rPr>
          <w:color w:val="000000"/>
          <w:sz w:val="24"/>
          <w:szCs w:val="24"/>
          <w:lang w:eastAsia="zh-CN"/>
        </w:rPr>
      </w:pPr>
      <w:r w:rsidRPr="001A1BD7">
        <w:rPr>
          <w:color w:val="000000"/>
          <w:sz w:val="24"/>
          <w:szCs w:val="24"/>
          <w:lang w:eastAsia="zh-CN"/>
        </w:rPr>
        <w:t>-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A1BD7" w:rsidRPr="001A1BD7" w:rsidRDefault="001A1BD7" w:rsidP="001A1BD7">
      <w:pPr>
        <w:jc w:val="both"/>
        <w:rPr>
          <w:color w:val="000000"/>
          <w:sz w:val="24"/>
          <w:szCs w:val="24"/>
          <w:lang w:eastAsia="zh-CN"/>
        </w:rPr>
      </w:pPr>
      <w:r w:rsidRPr="001A1BD7">
        <w:rPr>
          <w:color w:val="000000"/>
          <w:sz w:val="24"/>
          <w:szCs w:val="24"/>
          <w:lang w:eastAsia="zh-CN"/>
        </w:rPr>
        <w:t>- для автостоянок - 25 метров от внешней границы автостоянки, а в случае наличия ограждения – 25 метров от ограждения;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для автозаправочных станций (далее - АЗС) - 50 метров  от границы отведённой территории;</w:t>
      </w:r>
    </w:p>
    <w:p w:rsidR="001A1BD7" w:rsidRPr="001A1BD7" w:rsidRDefault="001A1BD7" w:rsidP="001A1BD7">
      <w:pPr>
        <w:jc w:val="both"/>
        <w:rPr>
          <w:color w:val="000000"/>
          <w:sz w:val="24"/>
          <w:szCs w:val="24"/>
          <w:lang w:eastAsia="zh-CN"/>
        </w:rPr>
      </w:pPr>
      <w:r w:rsidRPr="001A1BD7">
        <w:rPr>
          <w:color w:val="000000"/>
          <w:sz w:val="24"/>
          <w:szCs w:val="24"/>
          <w:lang w:eastAsia="zh-CN"/>
        </w:rPr>
        <w:t>-для промышленных, производственных объектов - 50 метров от внешней стены объекта, а при наличии ограждения – 50 метров от ограждения;</w:t>
      </w:r>
    </w:p>
    <w:p w:rsidR="001A1BD7" w:rsidRPr="001A1BD7" w:rsidRDefault="001A1BD7" w:rsidP="001A1BD7">
      <w:pPr>
        <w:jc w:val="both"/>
        <w:rPr>
          <w:color w:val="000000"/>
          <w:sz w:val="24"/>
          <w:szCs w:val="24"/>
          <w:lang w:eastAsia="zh-CN"/>
        </w:rPr>
      </w:pPr>
      <w:r w:rsidRPr="001A1BD7">
        <w:rPr>
          <w:color w:val="000000"/>
          <w:sz w:val="24"/>
          <w:szCs w:val="24"/>
          <w:lang w:eastAsia="zh-CN"/>
        </w:rPr>
        <w:t>- для строящихся объектов капитального строительства – 15 метров от ограждения строительной площадки;</w:t>
      </w:r>
    </w:p>
    <w:p w:rsidR="001A1BD7" w:rsidRPr="001A1BD7" w:rsidRDefault="001A1BD7" w:rsidP="001A1BD7">
      <w:pPr>
        <w:jc w:val="both"/>
        <w:rPr>
          <w:color w:val="000000"/>
          <w:sz w:val="24"/>
          <w:szCs w:val="24"/>
          <w:lang w:eastAsia="zh-CN"/>
        </w:rPr>
      </w:pPr>
      <w:r w:rsidRPr="001A1BD7">
        <w:rPr>
          <w:color w:val="000000"/>
          <w:sz w:val="24"/>
          <w:szCs w:val="24"/>
          <w:lang w:eastAsia="zh-CN"/>
        </w:rPr>
        <w:t>-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A1BD7" w:rsidRPr="001A1BD7" w:rsidRDefault="001A1BD7" w:rsidP="001A1BD7">
      <w:pPr>
        <w:jc w:val="both"/>
        <w:rPr>
          <w:color w:val="000000"/>
          <w:sz w:val="24"/>
          <w:szCs w:val="24"/>
          <w:lang w:eastAsia="zh-CN"/>
        </w:rPr>
      </w:pPr>
      <w:r w:rsidRPr="001A1BD7">
        <w:rPr>
          <w:color w:val="000000"/>
          <w:sz w:val="24"/>
          <w:szCs w:val="24"/>
          <w:lang w:eastAsia="zh-CN"/>
        </w:rPr>
        <w:t>- для гаражных, гаражно-строительных кооперативов, садоводческих, огороднических, дачных объединений - 25 метров от границы отведённой территории;</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 для наземных, надземных инженерных коммуникаций – 5 метров от внешних границ таких коммуникаций;</w:t>
      </w:r>
    </w:p>
    <w:p w:rsidR="001A1BD7" w:rsidRPr="001A1BD7" w:rsidRDefault="001A1BD7" w:rsidP="001A1BD7">
      <w:pPr>
        <w:jc w:val="both"/>
        <w:rPr>
          <w:color w:val="000000"/>
          <w:sz w:val="24"/>
          <w:szCs w:val="24"/>
          <w:lang w:eastAsia="zh-CN"/>
        </w:rPr>
      </w:pPr>
      <w:r w:rsidRPr="001A1BD7">
        <w:rPr>
          <w:color w:val="000000"/>
          <w:sz w:val="24"/>
          <w:szCs w:val="24"/>
          <w:lang w:eastAsia="zh-CN"/>
        </w:rPr>
        <w:t>- для рекламных конструкций – 5 метров от радиуса основания;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1A1BD7" w:rsidRPr="001A1BD7" w:rsidRDefault="001A1BD7" w:rsidP="001A1BD7">
      <w:pPr>
        <w:jc w:val="both"/>
        <w:rPr>
          <w:color w:val="000000"/>
          <w:sz w:val="24"/>
          <w:szCs w:val="24"/>
          <w:lang w:eastAsia="zh-CN"/>
        </w:rPr>
      </w:pPr>
      <w:r w:rsidRPr="001A1BD7">
        <w:rPr>
          <w:color w:val="000000"/>
          <w:sz w:val="24"/>
          <w:szCs w:val="24"/>
          <w:lang w:eastAsia="zh-CN"/>
        </w:rPr>
        <w:t>- для иных нежилых зданий, строений, сооружений, имеющих ограждение, -  25 метров от ограждения.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1A1BD7" w:rsidRPr="001A1BD7" w:rsidRDefault="001A1BD7" w:rsidP="001A1BD7">
      <w:pPr>
        <w:jc w:val="both"/>
        <w:rPr>
          <w:color w:val="000000"/>
          <w:sz w:val="24"/>
          <w:szCs w:val="24"/>
          <w:lang w:eastAsia="zh-CN"/>
        </w:rPr>
      </w:pPr>
      <w:r w:rsidRPr="001A1BD7">
        <w:rPr>
          <w:color w:val="000000"/>
          <w:sz w:val="24"/>
          <w:szCs w:val="24"/>
          <w:lang w:eastAsia="zh-CN"/>
        </w:rPr>
        <w:t>3.2.7. 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1A1BD7" w:rsidRPr="001A1BD7" w:rsidRDefault="001A1BD7" w:rsidP="001A1BD7">
      <w:pPr>
        <w:jc w:val="both"/>
        <w:rPr>
          <w:color w:val="000000"/>
          <w:sz w:val="24"/>
          <w:szCs w:val="24"/>
          <w:lang w:eastAsia="zh-CN"/>
        </w:rPr>
      </w:pPr>
      <w:r w:rsidRPr="001A1BD7">
        <w:rPr>
          <w:color w:val="000000"/>
          <w:sz w:val="24"/>
          <w:szCs w:val="24"/>
          <w:lang w:eastAsia="zh-CN"/>
        </w:rPr>
        <w:t>3.2.8. У подъездов многоквартирных  домов устанавливаются урны.</w:t>
      </w:r>
    </w:p>
    <w:p w:rsidR="001A1BD7" w:rsidRPr="001A1BD7" w:rsidRDefault="001A1BD7" w:rsidP="001A1BD7">
      <w:pPr>
        <w:jc w:val="both"/>
        <w:rPr>
          <w:b/>
          <w:bCs/>
          <w:color w:val="000000"/>
          <w:sz w:val="24"/>
          <w:szCs w:val="24"/>
          <w:lang w:eastAsia="zh-CN"/>
        </w:rPr>
      </w:pPr>
      <w:r w:rsidRPr="001A1BD7">
        <w:rPr>
          <w:color w:val="000000"/>
          <w:sz w:val="24"/>
          <w:szCs w:val="24"/>
          <w:lang w:eastAsia="zh-CN"/>
        </w:rPr>
        <w:t>3.2.9. Благоустройство территорий за границами отведённых и прилегающих территорий осуществляется администрацией  сельского  поселения Летниково в соответствии с установленными полномочиями и в пределах средств, предусмотренных на эти цели в бюджете  сельского  поселения Летниково. </w:t>
      </w:r>
    </w:p>
    <w:p w:rsidR="001A1BD7" w:rsidRPr="001A1BD7" w:rsidRDefault="001A1BD7" w:rsidP="001A1BD7">
      <w:pPr>
        <w:spacing w:before="240" w:after="240"/>
        <w:rPr>
          <w:color w:val="000000"/>
          <w:sz w:val="24"/>
          <w:szCs w:val="24"/>
          <w:lang w:eastAsia="zh-CN"/>
        </w:rPr>
      </w:pPr>
      <w:r w:rsidRPr="001A1BD7">
        <w:rPr>
          <w:b/>
          <w:bCs/>
          <w:color w:val="000000"/>
          <w:sz w:val="24"/>
          <w:szCs w:val="24"/>
          <w:lang w:eastAsia="zh-CN"/>
        </w:rPr>
        <w:t>3.3. Благоустройство территории индивидуальной жилой застройки</w:t>
      </w:r>
    </w:p>
    <w:p w:rsidR="001A1BD7" w:rsidRPr="001A1BD7" w:rsidRDefault="001A1BD7" w:rsidP="001A1BD7">
      <w:pPr>
        <w:jc w:val="both"/>
        <w:rPr>
          <w:color w:val="000000"/>
          <w:sz w:val="24"/>
          <w:szCs w:val="24"/>
          <w:lang w:eastAsia="zh-CN"/>
        </w:rPr>
      </w:pPr>
      <w:r w:rsidRPr="001A1BD7">
        <w:rPr>
          <w:color w:val="000000"/>
          <w:sz w:val="24"/>
          <w:szCs w:val="24"/>
          <w:lang w:eastAsia="zh-CN"/>
        </w:rPr>
        <w:t>3.3.1. 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A1BD7" w:rsidRPr="001A1BD7" w:rsidRDefault="001A1BD7" w:rsidP="001A1BD7">
      <w:pPr>
        <w:jc w:val="both"/>
        <w:rPr>
          <w:color w:val="000000"/>
          <w:sz w:val="24"/>
          <w:szCs w:val="24"/>
          <w:lang w:eastAsia="zh-CN"/>
        </w:rPr>
      </w:pPr>
      <w:r w:rsidRPr="001A1BD7">
        <w:rPr>
          <w:color w:val="000000"/>
          <w:sz w:val="24"/>
          <w:szCs w:val="24"/>
          <w:lang w:eastAsia="zh-CN"/>
        </w:rPr>
        <w:t>3.3.2. Собственники жилых домов на территориях индивидуальной застройки обязаны:</w:t>
      </w:r>
    </w:p>
    <w:p w:rsidR="001A1BD7" w:rsidRPr="001A1BD7" w:rsidRDefault="001A1BD7" w:rsidP="001A1BD7">
      <w:pPr>
        <w:jc w:val="both"/>
        <w:rPr>
          <w:color w:val="000000"/>
          <w:sz w:val="24"/>
          <w:szCs w:val="24"/>
          <w:lang w:eastAsia="zh-CN"/>
        </w:rPr>
      </w:pPr>
      <w:r w:rsidRPr="001A1BD7">
        <w:rPr>
          <w:color w:val="000000"/>
          <w:sz w:val="24"/>
          <w:szCs w:val="24"/>
          <w:lang w:eastAsia="zh-CN"/>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A1BD7" w:rsidRPr="001A1BD7" w:rsidRDefault="001A1BD7" w:rsidP="001A1BD7">
      <w:pPr>
        <w:jc w:val="both"/>
        <w:rPr>
          <w:color w:val="000000"/>
          <w:sz w:val="24"/>
          <w:szCs w:val="24"/>
          <w:lang w:eastAsia="zh-CN"/>
        </w:rPr>
      </w:pPr>
      <w:r w:rsidRPr="001A1BD7">
        <w:rPr>
          <w:color w:val="000000"/>
          <w:sz w:val="24"/>
          <w:szCs w:val="24"/>
          <w:lang w:eastAsia="zh-CN"/>
        </w:rPr>
        <w:t>- обеспечивать сохранность имеющихся перед жилым домом зелёных насаждений, их полив в сухую погоду;</w:t>
      </w:r>
    </w:p>
    <w:p w:rsidR="001A1BD7" w:rsidRPr="001A1BD7" w:rsidRDefault="001A1BD7" w:rsidP="001A1BD7">
      <w:pPr>
        <w:jc w:val="both"/>
        <w:rPr>
          <w:color w:val="000000"/>
          <w:sz w:val="24"/>
          <w:szCs w:val="24"/>
          <w:lang w:eastAsia="zh-CN"/>
        </w:rPr>
      </w:pPr>
      <w:r w:rsidRPr="001A1BD7">
        <w:rPr>
          <w:color w:val="000000"/>
          <w:sz w:val="24"/>
          <w:szCs w:val="24"/>
          <w:lang w:eastAsia="zh-CN"/>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A1BD7" w:rsidRPr="001A1BD7" w:rsidRDefault="001A1BD7" w:rsidP="001A1BD7">
      <w:pPr>
        <w:jc w:val="both"/>
        <w:rPr>
          <w:color w:val="000000"/>
          <w:sz w:val="24"/>
          <w:szCs w:val="24"/>
          <w:lang w:eastAsia="zh-CN"/>
        </w:rPr>
      </w:pPr>
      <w:r w:rsidRPr="001A1BD7">
        <w:rPr>
          <w:color w:val="000000"/>
          <w:sz w:val="24"/>
          <w:szCs w:val="24"/>
          <w:lang w:eastAsia="zh-CN"/>
        </w:rPr>
        <w:t>- очищать канавы, трубы для стока воды на отведённой и прилегающей территории для обеспечения отвода талых вод в весенний период;</w:t>
      </w:r>
    </w:p>
    <w:p w:rsidR="001A1BD7" w:rsidRPr="001A1BD7" w:rsidRDefault="001A1BD7" w:rsidP="001A1BD7">
      <w:pPr>
        <w:jc w:val="both"/>
        <w:rPr>
          <w:color w:val="000000"/>
          <w:sz w:val="24"/>
          <w:szCs w:val="24"/>
          <w:lang w:eastAsia="zh-CN"/>
        </w:rPr>
      </w:pPr>
      <w:r w:rsidRPr="001A1BD7">
        <w:rPr>
          <w:color w:val="000000"/>
          <w:sz w:val="24"/>
          <w:szCs w:val="24"/>
          <w:lang w:eastAsia="zh-CN"/>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 xml:space="preserve">- обустроить и содержать ливневые канализации, не допуская разлива (слива) сточных и фекальных вод; </w:t>
      </w:r>
    </w:p>
    <w:p w:rsidR="001A1BD7" w:rsidRPr="001A1BD7" w:rsidRDefault="001A1BD7" w:rsidP="001A1BD7">
      <w:pPr>
        <w:jc w:val="both"/>
        <w:rPr>
          <w:color w:val="000000"/>
          <w:sz w:val="24"/>
          <w:szCs w:val="24"/>
          <w:lang w:eastAsia="zh-CN"/>
        </w:rPr>
      </w:pPr>
      <w:r w:rsidRPr="001A1BD7">
        <w:rPr>
          <w:color w:val="000000"/>
          <w:sz w:val="24"/>
          <w:szCs w:val="24"/>
          <w:lang w:eastAsia="zh-CN"/>
        </w:rPr>
        <w:t>- иметь на жилом доме номерной знак и поддерживать его в исправном состоянии;</w:t>
      </w:r>
    </w:p>
    <w:p w:rsidR="001A1BD7" w:rsidRPr="001A1BD7" w:rsidRDefault="001A1BD7" w:rsidP="001A1BD7">
      <w:pPr>
        <w:jc w:val="both"/>
        <w:rPr>
          <w:color w:val="000000"/>
          <w:sz w:val="24"/>
          <w:szCs w:val="24"/>
          <w:lang w:eastAsia="zh-CN"/>
        </w:rPr>
      </w:pPr>
      <w:r w:rsidRPr="001A1BD7">
        <w:rPr>
          <w:color w:val="000000"/>
          <w:sz w:val="24"/>
          <w:szCs w:val="24"/>
          <w:lang w:eastAsia="zh-CN"/>
        </w:rPr>
        <w:t>-  включать фонари освещения (козырьковое освещение) в тёмное время суток (при наличии);</w:t>
      </w:r>
    </w:p>
    <w:p w:rsidR="001A1BD7" w:rsidRPr="001A1BD7" w:rsidRDefault="001A1BD7" w:rsidP="001A1BD7">
      <w:pPr>
        <w:jc w:val="both"/>
        <w:rPr>
          <w:color w:val="000000"/>
          <w:sz w:val="24"/>
          <w:szCs w:val="24"/>
          <w:lang w:eastAsia="zh-CN"/>
        </w:rPr>
      </w:pPr>
      <w:r w:rsidRPr="001A1BD7">
        <w:rPr>
          <w:color w:val="000000"/>
          <w:sz w:val="24"/>
          <w:szCs w:val="24"/>
          <w:lang w:eastAsia="zh-CN"/>
        </w:rPr>
        <w:t>- очищать канавы и трубы для стока воды, в весенний период обеспечивать проход талых вод;</w:t>
      </w:r>
    </w:p>
    <w:p w:rsidR="001A1BD7" w:rsidRPr="001A1BD7" w:rsidRDefault="001A1BD7" w:rsidP="001A1BD7">
      <w:pPr>
        <w:jc w:val="both"/>
        <w:rPr>
          <w:sz w:val="24"/>
          <w:szCs w:val="24"/>
          <w:lang w:eastAsia="zh-CN"/>
        </w:rPr>
      </w:pPr>
      <w:r w:rsidRPr="001A1BD7">
        <w:rPr>
          <w:color w:val="000000"/>
          <w:sz w:val="24"/>
          <w:szCs w:val="24"/>
          <w:lang w:eastAsia="zh-CN"/>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A1BD7" w:rsidRPr="001A1BD7" w:rsidRDefault="001A1BD7" w:rsidP="001A1BD7">
      <w:pPr>
        <w:jc w:val="both"/>
        <w:rPr>
          <w:sz w:val="24"/>
          <w:szCs w:val="24"/>
          <w:lang w:eastAsia="zh-CN"/>
        </w:rPr>
      </w:pP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3.4. Участки детских садов и школ</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3.4.1.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3.4.2.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В качестве твердых видов покрытий применение цементобетона и плиточного мощения.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При озеленении территории детских садов и школ не допускать применение растений с ядовитыми плодами.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3.4.3.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1A1BD7" w:rsidRPr="001A1BD7" w:rsidRDefault="001A1BD7" w:rsidP="001A1BD7">
      <w:pPr>
        <w:widowControl w:val="0"/>
        <w:suppressLineNumbers/>
        <w:jc w:val="both"/>
        <w:rPr>
          <w:b/>
          <w:bCs/>
          <w:i/>
          <w:iCs/>
          <w:color w:val="000000"/>
          <w:sz w:val="24"/>
          <w:szCs w:val="24"/>
          <w:lang w:eastAsia="zh-CN"/>
        </w:rPr>
      </w:pPr>
      <w:r w:rsidRPr="001A1BD7">
        <w:rPr>
          <w:color w:val="000000"/>
          <w:sz w:val="24"/>
          <w:szCs w:val="24"/>
          <w:lang w:eastAsia="zh-CN"/>
        </w:rPr>
        <w:t>3.4.4.   Кровля зданий детских садов и школ, в случае их размещения в окружении жилой застройки должна быть плоской.</w:t>
      </w:r>
    </w:p>
    <w:p w:rsidR="001A1BD7" w:rsidRPr="001A1BD7" w:rsidRDefault="001A1BD7" w:rsidP="001A1BD7">
      <w:pPr>
        <w:widowControl w:val="0"/>
        <w:suppressLineNumbers/>
        <w:jc w:val="both"/>
        <w:rPr>
          <w:b/>
          <w:bCs/>
          <w:iCs/>
          <w:color w:val="000000"/>
          <w:sz w:val="24"/>
          <w:szCs w:val="24"/>
          <w:lang w:eastAsia="zh-CN"/>
        </w:rPr>
      </w:pPr>
      <w:r w:rsidRPr="001A1BD7">
        <w:rPr>
          <w:b/>
          <w:bCs/>
          <w:i/>
          <w:iCs/>
          <w:color w:val="000000"/>
          <w:sz w:val="24"/>
          <w:szCs w:val="24"/>
          <w:lang w:eastAsia="zh-CN"/>
        </w:rPr>
        <w:t> </w:t>
      </w:r>
    </w:p>
    <w:p w:rsidR="001A1BD7" w:rsidRPr="001A1BD7" w:rsidRDefault="001A1BD7" w:rsidP="001A1BD7">
      <w:pPr>
        <w:widowControl w:val="0"/>
        <w:suppressLineNumbers/>
        <w:jc w:val="both"/>
        <w:rPr>
          <w:b/>
          <w:bCs/>
          <w:iCs/>
          <w:color w:val="000000"/>
          <w:sz w:val="24"/>
          <w:szCs w:val="24"/>
          <w:lang w:eastAsia="zh-CN"/>
        </w:rPr>
      </w:pPr>
      <w:r w:rsidRPr="001A1BD7">
        <w:rPr>
          <w:b/>
          <w:bCs/>
          <w:iCs/>
          <w:color w:val="000000"/>
          <w:sz w:val="24"/>
          <w:szCs w:val="24"/>
          <w:lang w:eastAsia="zh-CN"/>
        </w:rPr>
        <w:t xml:space="preserve">  </w:t>
      </w: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 xml:space="preserve"> 3.5. Участки длительного и кратковременного хранения автотранспортных средств</w:t>
      </w:r>
    </w:p>
    <w:p w:rsidR="001A1BD7" w:rsidRPr="001A1BD7" w:rsidRDefault="001A1BD7" w:rsidP="001A1BD7">
      <w:pPr>
        <w:widowControl w:val="0"/>
        <w:suppressLineNumbers/>
        <w:jc w:val="both"/>
        <w:rPr>
          <w:color w:val="000000"/>
          <w:sz w:val="24"/>
          <w:szCs w:val="24"/>
          <w:lang w:eastAsia="zh-CN"/>
        </w:rPr>
      </w:pP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3.5.1. На участке длительного и кратковременного хранения автотранспортных средств  должны размещаться: гаражи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3.5.2.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w:t>
      </w:r>
      <w:r w:rsidRPr="001A1BD7">
        <w:rPr>
          <w:color w:val="000000"/>
          <w:sz w:val="24"/>
          <w:szCs w:val="24"/>
          <w:lang w:eastAsia="zh-CN"/>
        </w:rPr>
        <w:lastRenderedPageBreak/>
        <w:t>для мусора, осветительное оборудование, информационное оборудование (указатели).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На пешеходных дорожках  должен быть установлен съезд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бордюрный пандус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на уровень проезда (не менее одного на участок). </w:t>
      </w:r>
    </w:p>
    <w:p w:rsidR="001A1BD7" w:rsidRPr="001A1BD7" w:rsidRDefault="001A1BD7" w:rsidP="001A1BD7">
      <w:pPr>
        <w:jc w:val="both"/>
        <w:rPr>
          <w:b/>
          <w:bCs/>
          <w:iCs/>
          <w:color w:val="000000"/>
          <w:sz w:val="24"/>
          <w:szCs w:val="24"/>
          <w:lang w:eastAsia="zh-CN"/>
        </w:rPr>
      </w:pPr>
      <w:r w:rsidRPr="001A1BD7">
        <w:rPr>
          <w:color w:val="000000"/>
          <w:sz w:val="24"/>
          <w:szCs w:val="24"/>
          <w:lang w:eastAsia="zh-CN"/>
        </w:rPr>
        <w:t> </w:t>
      </w:r>
    </w:p>
    <w:p w:rsidR="001A1BD7" w:rsidRPr="001A1BD7" w:rsidRDefault="001A1BD7" w:rsidP="001A1BD7">
      <w:pPr>
        <w:widowControl w:val="0"/>
        <w:suppressLineNumbers/>
        <w:rPr>
          <w:b/>
          <w:bCs/>
          <w:iCs/>
          <w:color w:val="000000"/>
          <w:sz w:val="24"/>
          <w:szCs w:val="24"/>
          <w:lang w:eastAsia="zh-CN"/>
        </w:rPr>
      </w:pPr>
      <w:r w:rsidRPr="001A1BD7">
        <w:rPr>
          <w:b/>
          <w:bCs/>
          <w:iCs/>
          <w:color w:val="000000"/>
          <w:sz w:val="24"/>
          <w:szCs w:val="24"/>
          <w:lang w:val="en-US" w:eastAsia="zh-CN"/>
        </w:rPr>
        <w:t>IV</w:t>
      </w:r>
      <w:r w:rsidRPr="001A1BD7">
        <w:rPr>
          <w:b/>
          <w:bCs/>
          <w:iCs/>
          <w:color w:val="000000"/>
          <w:sz w:val="24"/>
          <w:szCs w:val="24"/>
          <w:lang w:eastAsia="zh-CN"/>
        </w:rPr>
        <w:t>. Благоустройство на территориях рекреационного назначения</w:t>
      </w:r>
    </w:p>
    <w:p w:rsidR="001A1BD7" w:rsidRPr="001A1BD7" w:rsidRDefault="001A1BD7" w:rsidP="001A1BD7">
      <w:pPr>
        <w:widowControl w:val="0"/>
        <w:suppressLineNumbers/>
        <w:rPr>
          <w:color w:val="000000"/>
          <w:sz w:val="24"/>
          <w:szCs w:val="24"/>
          <w:lang w:eastAsia="zh-CN"/>
        </w:rPr>
      </w:pPr>
      <w:r w:rsidRPr="001A1BD7">
        <w:rPr>
          <w:b/>
          <w:bCs/>
          <w:iCs/>
          <w:color w:val="000000"/>
          <w:sz w:val="24"/>
          <w:szCs w:val="24"/>
          <w:lang w:eastAsia="zh-CN"/>
        </w:rPr>
        <w:t xml:space="preserve">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4.1. Объектами нормирования благоустройства  на территориях рекреационного назначения являются объекты рекреации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4.2.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защита от высоких техногенных и рекреационных нагрузок населенного пункта.</w:t>
      </w:r>
    </w:p>
    <w:p w:rsidR="001A1BD7" w:rsidRPr="001A1BD7" w:rsidRDefault="001A1BD7" w:rsidP="001A1BD7">
      <w:pPr>
        <w:widowControl w:val="0"/>
        <w:suppressLineNumbers/>
        <w:jc w:val="both"/>
        <w:rPr>
          <w:rFonts w:ascii="Symbol" w:eastAsia="Symbol" w:hAnsi="Symbol" w:cs="Symbol"/>
          <w:color w:val="000000"/>
          <w:sz w:val="24"/>
          <w:szCs w:val="24"/>
          <w:lang w:eastAsia="zh-CN"/>
        </w:rPr>
      </w:pPr>
      <w:r w:rsidRPr="001A1BD7">
        <w:rPr>
          <w:color w:val="000000"/>
          <w:sz w:val="24"/>
          <w:szCs w:val="24"/>
          <w:lang w:eastAsia="zh-CN"/>
        </w:rPr>
        <w:t>4.3. При реконструкции объектов рекреации необходимо  производить следующие виды работ:</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color w:val="000000"/>
          <w:sz w:val="24"/>
          <w:szCs w:val="24"/>
          <w:lang w:eastAsia="zh-CN"/>
        </w:rPr>
        <w:t xml:space="preserve">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1BD7" w:rsidRPr="001A1BD7" w:rsidRDefault="001A1BD7" w:rsidP="001A1BD7">
      <w:pPr>
        <w:widowControl w:val="0"/>
        <w:suppressLineNumbers/>
        <w:tabs>
          <w:tab w:val="left" w:pos="1134"/>
        </w:tabs>
        <w:jc w:val="both"/>
        <w:rPr>
          <w:color w:val="000000"/>
          <w:sz w:val="24"/>
          <w:szCs w:val="24"/>
          <w:lang w:eastAsia="zh-CN"/>
        </w:rPr>
      </w:pPr>
      <w:r w:rsidRPr="001A1BD7">
        <w:rPr>
          <w:rFonts w:ascii="Symbol" w:eastAsia="Symbol" w:hAnsi="Symbol" w:cs="Symbol"/>
          <w:color w:val="000000"/>
          <w:sz w:val="24"/>
          <w:szCs w:val="24"/>
          <w:lang w:eastAsia="zh-CN"/>
        </w:rPr>
        <w:t></w:t>
      </w:r>
      <w:r w:rsidRPr="001A1BD7">
        <w:rPr>
          <w:color w:val="000000"/>
          <w:sz w:val="24"/>
          <w:szCs w:val="24"/>
          <w:lang w:eastAsia="zh-CN"/>
        </w:rPr>
        <w:t xml:space="preserve"> 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4.4. Зоны отдыха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территории, предназначенные и обустроенные для организации активного массового отдыха, купания и рекреации.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4.5.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1A1BD7" w:rsidRPr="001A1BD7" w:rsidRDefault="001A1BD7" w:rsidP="001A1BD7">
      <w:pPr>
        <w:widowControl w:val="0"/>
        <w:suppressLineNumbers/>
        <w:jc w:val="both"/>
        <w:rPr>
          <w:rFonts w:ascii="Symbol" w:eastAsia="Symbol" w:hAnsi="Symbol" w:cs="Symbol"/>
          <w:color w:val="000000"/>
          <w:sz w:val="24"/>
          <w:szCs w:val="24"/>
          <w:lang w:eastAsia="zh-CN"/>
        </w:rPr>
      </w:pPr>
      <w:r w:rsidRPr="001A1BD7">
        <w:rPr>
          <w:color w:val="000000"/>
          <w:sz w:val="24"/>
          <w:szCs w:val="24"/>
          <w:lang w:eastAsia="zh-CN"/>
        </w:rPr>
        <w:t xml:space="preserve">  При проектировании озеленения обеспечивать: </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color w:val="000000"/>
          <w:sz w:val="24"/>
          <w:szCs w:val="24"/>
          <w:lang w:eastAsia="zh-CN"/>
        </w:rPr>
        <w:t xml:space="preserve"> сохранение травяного покрова, древесно-кустарниковой и прибрежной растительности не менее, чем на 80% общей площади зоны отдыха;</w:t>
      </w:r>
    </w:p>
    <w:p w:rsidR="001A1BD7" w:rsidRPr="001A1BD7" w:rsidRDefault="001A1BD7" w:rsidP="001A1BD7">
      <w:pPr>
        <w:widowControl w:val="0"/>
        <w:suppressLineNumbers/>
        <w:tabs>
          <w:tab w:val="left" w:pos="1134"/>
        </w:tabs>
        <w:jc w:val="both"/>
        <w:rPr>
          <w:rFonts w:ascii="Symbol" w:eastAsia="Symbol" w:hAnsi="Symbol" w:cs="Symbol"/>
          <w:color w:val="000000"/>
          <w:sz w:val="24"/>
          <w:szCs w:val="24"/>
          <w:lang w:eastAsia="zh-CN"/>
        </w:rPr>
      </w:pPr>
      <w:r w:rsidRPr="001A1BD7">
        <w:rPr>
          <w:rFonts w:ascii="Symbol" w:eastAsia="Symbol" w:hAnsi="Symbol" w:cs="Symbol"/>
          <w:color w:val="000000"/>
          <w:sz w:val="24"/>
          <w:szCs w:val="24"/>
          <w:lang w:eastAsia="zh-CN"/>
        </w:rPr>
        <w:t></w:t>
      </w:r>
      <w:r w:rsidRPr="001A1BD7">
        <w:rPr>
          <w:color w:val="000000"/>
          <w:sz w:val="24"/>
          <w:szCs w:val="24"/>
          <w:lang w:eastAsia="zh-CN"/>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1BD7" w:rsidRPr="001A1BD7" w:rsidRDefault="001A1BD7" w:rsidP="001A1BD7">
      <w:pPr>
        <w:widowControl w:val="0"/>
        <w:suppressLineNumbers/>
        <w:tabs>
          <w:tab w:val="left" w:pos="1134"/>
        </w:tabs>
        <w:jc w:val="both"/>
        <w:rPr>
          <w:color w:val="000000"/>
          <w:sz w:val="24"/>
          <w:szCs w:val="24"/>
          <w:lang w:eastAsia="zh-CN"/>
        </w:rPr>
      </w:pPr>
      <w:r w:rsidRPr="001A1BD7">
        <w:rPr>
          <w:rFonts w:ascii="Symbol" w:eastAsia="Symbol" w:hAnsi="Symbol" w:cs="Symbol"/>
          <w:color w:val="000000"/>
          <w:sz w:val="24"/>
          <w:szCs w:val="24"/>
          <w:lang w:eastAsia="zh-CN"/>
        </w:rPr>
        <w:t></w:t>
      </w:r>
      <w:r w:rsidRPr="001A1BD7">
        <w:rPr>
          <w:color w:val="000000"/>
          <w:sz w:val="24"/>
          <w:szCs w:val="24"/>
          <w:lang w:eastAsia="zh-CN"/>
        </w:rPr>
        <w:t xml:space="preserve"> недопущение использования территории зоны отдыха для иных целей (выгуливания собак, устройства игровых городков, аттракционов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Возможно размещение ограждения, уличного технического оборудования (торговые тележки «вода», «мороженое»).</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spacing w:before="240" w:after="240"/>
        <w:jc w:val="both"/>
        <w:rPr>
          <w:b/>
          <w:color w:val="000000"/>
          <w:sz w:val="24"/>
          <w:szCs w:val="24"/>
          <w:lang w:eastAsia="zh-CN"/>
        </w:rPr>
      </w:pPr>
      <w:r w:rsidRPr="001A1BD7">
        <w:rPr>
          <w:b/>
          <w:color w:val="000000"/>
          <w:sz w:val="24"/>
          <w:szCs w:val="24"/>
          <w:lang w:val="en-US" w:eastAsia="zh-CN"/>
        </w:rPr>
        <w:t>V</w:t>
      </w:r>
      <w:r w:rsidRPr="001A1BD7">
        <w:rPr>
          <w:b/>
          <w:color w:val="000000"/>
          <w:sz w:val="24"/>
          <w:szCs w:val="24"/>
          <w:lang w:eastAsia="zh-CN"/>
        </w:rPr>
        <w:t>. Благоустройство на территориях транспортной и инженерной инфраструктуры</w:t>
      </w:r>
    </w:p>
    <w:p w:rsidR="001A1BD7" w:rsidRPr="001A1BD7" w:rsidRDefault="001A1BD7" w:rsidP="001A1BD7">
      <w:pPr>
        <w:jc w:val="both"/>
        <w:rPr>
          <w:b/>
          <w:color w:val="000000"/>
          <w:sz w:val="24"/>
          <w:szCs w:val="24"/>
          <w:lang w:eastAsia="zh-CN"/>
        </w:rPr>
      </w:pPr>
      <w:r w:rsidRPr="001A1BD7">
        <w:rPr>
          <w:b/>
          <w:color w:val="000000"/>
          <w:sz w:val="24"/>
          <w:szCs w:val="24"/>
          <w:lang w:eastAsia="zh-CN"/>
        </w:rPr>
        <w:lastRenderedPageBreak/>
        <w:t> </w:t>
      </w:r>
    </w:p>
    <w:p w:rsidR="001A1BD7" w:rsidRPr="001A1BD7" w:rsidRDefault="001A1BD7" w:rsidP="001A1BD7">
      <w:pPr>
        <w:rPr>
          <w:color w:val="000000"/>
          <w:sz w:val="24"/>
          <w:szCs w:val="24"/>
          <w:lang w:eastAsia="zh-CN"/>
        </w:rPr>
      </w:pPr>
      <w:r w:rsidRPr="001A1BD7">
        <w:rPr>
          <w:b/>
          <w:color w:val="000000"/>
          <w:sz w:val="24"/>
          <w:szCs w:val="24"/>
          <w:lang w:eastAsia="zh-CN"/>
        </w:rPr>
        <w:t>5.1. Общие положения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5.1.1. Объектами благоустройства на территориях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1A1BD7" w:rsidRPr="001A1BD7" w:rsidRDefault="001A1BD7" w:rsidP="001A1BD7">
      <w:pPr>
        <w:jc w:val="both"/>
        <w:rPr>
          <w:b/>
          <w:color w:val="000000"/>
          <w:sz w:val="24"/>
          <w:szCs w:val="24"/>
          <w:lang w:eastAsia="zh-CN"/>
        </w:rPr>
      </w:pPr>
      <w:r w:rsidRPr="001A1BD7">
        <w:rPr>
          <w:color w:val="000000"/>
          <w:sz w:val="24"/>
          <w:szCs w:val="24"/>
          <w:lang w:eastAsia="zh-CN"/>
        </w:rPr>
        <w:t>5.1.2.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1A1BD7" w:rsidRPr="001A1BD7" w:rsidRDefault="001A1BD7" w:rsidP="001A1BD7">
      <w:pPr>
        <w:rPr>
          <w:color w:val="000000"/>
          <w:sz w:val="24"/>
          <w:szCs w:val="24"/>
          <w:lang w:eastAsia="zh-CN"/>
        </w:rPr>
      </w:pPr>
      <w:r w:rsidRPr="001A1BD7">
        <w:rPr>
          <w:b/>
          <w:color w:val="000000"/>
          <w:sz w:val="24"/>
          <w:szCs w:val="24"/>
          <w:lang w:eastAsia="zh-CN"/>
        </w:rPr>
        <w:t>5.2. Улицы и дороги</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5.2.1. Обязательный перечень элементов благоустройства на территории улиц и дорог на территории сельского  поселения Летниково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5.2.2. Виды и конструкции дорожного покрытия проектируются с учетом категории улицы и обеспечением безопасности движения. </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5.2.3.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при скорости 60 км/ч.</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5.2.4.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 5.2.5.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1A1BD7" w:rsidRPr="001A1BD7" w:rsidRDefault="001A1BD7" w:rsidP="001A1BD7">
      <w:pPr>
        <w:widowControl w:val="0"/>
        <w:suppressLineNumbers/>
        <w:jc w:val="both"/>
        <w:rPr>
          <w:b/>
          <w:bCs/>
          <w:iCs/>
          <w:color w:val="000000"/>
          <w:sz w:val="24"/>
          <w:szCs w:val="24"/>
          <w:lang w:eastAsia="zh-CN"/>
        </w:rPr>
      </w:pPr>
      <w:r w:rsidRPr="001A1BD7">
        <w:rPr>
          <w:color w:val="000000"/>
          <w:sz w:val="24"/>
          <w:szCs w:val="24"/>
          <w:lang w:eastAsia="zh-CN"/>
        </w:rPr>
        <w:t> </w:t>
      </w:r>
    </w:p>
    <w:p w:rsidR="001A1BD7" w:rsidRPr="001A1BD7" w:rsidRDefault="001A1BD7" w:rsidP="001A1BD7">
      <w:pPr>
        <w:widowControl w:val="0"/>
        <w:suppressLineNumbers/>
        <w:jc w:val="both"/>
        <w:rPr>
          <w:color w:val="000000"/>
          <w:sz w:val="24"/>
          <w:szCs w:val="24"/>
          <w:lang w:eastAsia="zh-CN"/>
        </w:rPr>
      </w:pPr>
      <w:r w:rsidRPr="001A1BD7">
        <w:rPr>
          <w:b/>
          <w:bCs/>
          <w:iCs/>
          <w:color w:val="000000"/>
          <w:sz w:val="24"/>
          <w:szCs w:val="24"/>
          <w:lang w:eastAsia="zh-CN"/>
        </w:rPr>
        <w:t>5.3. Технические зоны транспортных, инженерных коммуникаций, водоохранные зоны</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5.3.1. На территории  сельского  поселения Летниково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5.3.2.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5.3.3. В зоне линий высоковольтных передач напряжением менее 10 кВ возможно размещение площадок для выгула и дрессировки собак. Озеленение  должно </w:t>
      </w:r>
      <w:r w:rsidRPr="001A1BD7">
        <w:rPr>
          <w:color w:val="000000"/>
          <w:sz w:val="24"/>
          <w:szCs w:val="24"/>
          <w:lang w:eastAsia="zh-CN"/>
        </w:rPr>
        <w:lastRenderedPageBreak/>
        <w:t xml:space="preserve">осуществляться в виде цветников и газонов по внешнему краю зоны, далее </w:t>
      </w:r>
      <w:r w:rsidRPr="001A1BD7">
        <w:rPr>
          <w:rFonts w:ascii="Symbol" w:eastAsia="MS Mincho" w:hAnsi="Symbol" w:cs="Symbol"/>
          <w:color w:val="000000"/>
          <w:sz w:val="24"/>
          <w:szCs w:val="24"/>
          <w:lang w:eastAsia="zh-CN"/>
        </w:rPr>
        <w:t></w:t>
      </w:r>
      <w:r w:rsidRPr="001A1BD7">
        <w:rPr>
          <w:color w:val="000000"/>
          <w:sz w:val="24"/>
          <w:szCs w:val="24"/>
          <w:lang w:eastAsia="zh-CN"/>
        </w:rPr>
        <w:t xml:space="preserve"> посадок кустарника и групп низкорастущих деревьев с поверхностной (неглубокой) корневой системой.</w:t>
      </w:r>
    </w:p>
    <w:p w:rsidR="001A1BD7" w:rsidRPr="001A1BD7" w:rsidRDefault="001A1BD7" w:rsidP="001A1BD7">
      <w:pPr>
        <w:widowControl w:val="0"/>
        <w:suppressLineNumbers/>
        <w:jc w:val="both"/>
        <w:rPr>
          <w:color w:val="000000"/>
          <w:sz w:val="24"/>
          <w:szCs w:val="24"/>
          <w:lang w:eastAsia="zh-CN"/>
        </w:rPr>
      </w:pPr>
      <w:r w:rsidRPr="001A1BD7">
        <w:rPr>
          <w:color w:val="000000"/>
          <w:sz w:val="24"/>
          <w:szCs w:val="24"/>
          <w:lang w:eastAsia="zh-CN"/>
        </w:rPr>
        <w:t xml:space="preserve">5.3.4. Благоустройство территорий водоохранных зон  должно производиться в соответствии с водным законодательством. </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jc w:val="both"/>
        <w:rPr>
          <w:color w:val="000000"/>
          <w:sz w:val="24"/>
          <w:szCs w:val="24"/>
          <w:lang w:eastAsia="zh-CN"/>
        </w:rPr>
      </w:pPr>
      <w:r w:rsidRPr="001A1BD7">
        <w:rPr>
          <w:b/>
          <w:color w:val="000000"/>
          <w:sz w:val="24"/>
          <w:szCs w:val="24"/>
          <w:lang w:val="en-US" w:eastAsia="zh-CN"/>
        </w:rPr>
        <w:t>VI</w:t>
      </w:r>
      <w:r w:rsidRPr="001A1BD7">
        <w:rPr>
          <w:b/>
          <w:color w:val="000000"/>
          <w:sz w:val="24"/>
          <w:szCs w:val="24"/>
          <w:lang w:eastAsia="zh-CN"/>
        </w:rPr>
        <w:t xml:space="preserve">. Благоустройство территорий производственного назначения  </w:t>
      </w:r>
    </w:p>
    <w:p w:rsidR="001A1BD7" w:rsidRPr="001A1BD7" w:rsidRDefault="001A1BD7" w:rsidP="001A1BD7">
      <w:pPr>
        <w:jc w:val="both"/>
        <w:rPr>
          <w:color w:val="000000"/>
          <w:sz w:val="24"/>
          <w:szCs w:val="24"/>
          <w:lang w:eastAsia="zh-CN"/>
        </w:rPr>
      </w:pPr>
      <w:r w:rsidRPr="001A1BD7">
        <w:rPr>
          <w:color w:val="000000"/>
          <w:sz w:val="24"/>
          <w:szCs w:val="24"/>
          <w:lang w:eastAsia="zh-CN"/>
        </w:rPr>
        <w:t>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6.1. Требования к  благоустройству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14" w:history="1">
        <w:r w:rsidRPr="001A1BD7">
          <w:rPr>
            <w:rFonts w:eastAsia="MS Mincho" w:cs="Cambria"/>
            <w:color w:val="0000FF"/>
            <w:sz w:val="24"/>
            <w:szCs w:val="24"/>
            <w:u w:val="single"/>
            <w:lang w:eastAsia="zh-CN"/>
          </w:rPr>
          <w:t>СанПиН 2.2.1/2.1.1.1200</w:t>
        </w:r>
      </w:hyperlink>
      <w:r w:rsidRPr="001A1BD7">
        <w:rPr>
          <w:color w:val="000000"/>
          <w:sz w:val="24"/>
          <w:szCs w:val="24"/>
          <w:lang w:eastAsia="zh-CN"/>
        </w:rPr>
        <w:t>.</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jc w:val="both"/>
        <w:rPr>
          <w:sz w:val="24"/>
          <w:szCs w:val="24"/>
          <w:lang w:eastAsia="zh-CN"/>
        </w:rPr>
      </w:pPr>
      <w:r w:rsidRPr="001A1BD7">
        <w:rPr>
          <w:b/>
          <w:color w:val="000000"/>
          <w:sz w:val="24"/>
          <w:szCs w:val="24"/>
          <w:lang w:val="en-US" w:eastAsia="zh-CN"/>
        </w:rPr>
        <w:t>VII</w:t>
      </w:r>
      <w:r w:rsidRPr="001A1BD7">
        <w:rPr>
          <w:b/>
          <w:color w:val="000000"/>
          <w:sz w:val="24"/>
          <w:szCs w:val="24"/>
          <w:lang w:eastAsia="zh-CN"/>
        </w:rPr>
        <w:t>. Оформление  населенного пункта и информация</w:t>
      </w:r>
    </w:p>
    <w:p w:rsidR="001A1BD7" w:rsidRPr="001A1BD7" w:rsidRDefault="001A1BD7" w:rsidP="001A1BD7">
      <w:pPr>
        <w:jc w:val="both"/>
        <w:rPr>
          <w:sz w:val="24"/>
          <w:szCs w:val="24"/>
          <w:lang w:eastAsia="zh-CN"/>
        </w:rPr>
      </w:pPr>
    </w:p>
    <w:p w:rsidR="001A1BD7" w:rsidRPr="001A1BD7" w:rsidRDefault="001A1BD7" w:rsidP="001A1BD7">
      <w:pPr>
        <w:jc w:val="both"/>
        <w:rPr>
          <w:color w:val="000000"/>
          <w:sz w:val="24"/>
          <w:szCs w:val="24"/>
          <w:lang w:eastAsia="zh-CN"/>
        </w:rPr>
      </w:pPr>
      <w:r w:rsidRPr="001A1BD7">
        <w:rPr>
          <w:b/>
          <w:caps/>
          <w:color w:val="000000"/>
          <w:sz w:val="24"/>
          <w:szCs w:val="24"/>
          <w:lang w:eastAsia="zh-CN"/>
        </w:rPr>
        <w:t xml:space="preserve">      7.1. </w:t>
      </w:r>
      <w:r w:rsidRPr="001A1BD7">
        <w:rPr>
          <w:b/>
          <w:color w:val="000000"/>
          <w:sz w:val="24"/>
          <w:szCs w:val="24"/>
          <w:lang w:eastAsia="zh-CN"/>
        </w:rPr>
        <w:t>Вывески, реклама и витрины.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7.1.1. Организации, эксплуатирующие световые рекламные щиты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 необходимо выключать полностью рекламу или вывеску.</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1A1BD7" w:rsidRPr="001A1BD7" w:rsidRDefault="001A1BD7" w:rsidP="001A1BD7">
      <w:pPr>
        <w:jc w:val="both"/>
        <w:rPr>
          <w:b/>
          <w:color w:val="000000"/>
          <w:sz w:val="24"/>
          <w:szCs w:val="24"/>
          <w:lang w:eastAsia="zh-CN"/>
        </w:rPr>
      </w:pPr>
      <w:r w:rsidRPr="001A1BD7">
        <w:rPr>
          <w:color w:val="000000"/>
          <w:sz w:val="24"/>
          <w:szCs w:val="24"/>
          <w:lang w:eastAsia="zh-CN"/>
        </w:rPr>
        <w:t xml:space="preserve">          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1A1BD7" w:rsidRPr="001A1BD7" w:rsidRDefault="001A1BD7" w:rsidP="001A1BD7">
      <w:pPr>
        <w:spacing w:before="240" w:after="240"/>
        <w:contextualSpacing/>
        <w:jc w:val="both"/>
        <w:rPr>
          <w:b/>
          <w:color w:val="000000"/>
          <w:sz w:val="24"/>
          <w:szCs w:val="24"/>
          <w:lang w:eastAsia="zh-CN"/>
        </w:rPr>
      </w:pPr>
    </w:p>
    <w:p w:rsidR="001A1BD7" w:rsidRPr="001A1BD7" w:rsidRDefault="001A1BD7" w:rsidP="001A1BD7">
      <w:pPr>
        <w:spacing w:before="240" w:after="240"/>
        <w:contextualSpacing/>
        <w:jc w:val="both"/>
        <w:rPr>
          <w:b/>
          <w:color w:val="000000"/>
          <w:sz w:val="24"/>
          <w:szCs w:val="24"/>
          <w:lang w:eastAsia="zh-CN"/>
        </w:rPr>
      </w:pPr>
    </w:p>
    <w:p w:rsidR="001A1BD7" w:rsidRPr="001A1BD7" w:rsidRDefault="001A1BD7" w:rsidP="001A1BD7">
      <w:pPr>
        <w:spacing w:before="240" w:after="240"/>
        <w:contextualSpacing/>
        <w:jc w:val="both"/>
        <w:rPr>
          <w:b/>
          <w:color w:val="000000"/>
          <w:sz w:val="24"/>
          <w:szCs w:val="24"/>
          <w:lang w:eastAsia="zh-CN"/>
        </w:rPr>
      </w:pPr>
    </w:p>
    <w:p w:rsidR="001A1BD7" w:rsidRPr="001A1BD7" w:rsidRDefault="001A1BD7" w:rsidP="001A1BD7">
      <w:pPr>
        <w:spacing w:before="240" w:after="240"/>
        <w:contextualSpacing/>
        <w:jc w:val="both"/>
        <w:rPr>
          <w:b/>
          <w:color w:val="000000"/>
          <w:sz w:val="24"/>
          <w:szCs w:val="24"/>
          <w:lang w:eastAsia="zh-CN"/>
        </w:rPr>
      </w:pPr>
    </w:p>
    <w:p w:rsidR="001A1BD7" w:rsidRPr="001A1BD7" w:rsidRDefault="001A1BD7" w:rsidP="001A1BD7">
      <w:pPr>
        <w:spacing w:before="240" w:after="240"/>
        <w:contextualSpacing/>
        <w:jc w:val="both"/>
        <w:rPr>
          <w:color w:val="000000"/>
          <w:sz w:val="24"/>
          <w:szCs w:val="24"/>
          <w:lang w:eastAsia="zh-CN"/>
        </w:rPr>
      </w:pPr>
      <w:r w:rsidRPr="001A1BD7">
        <w:rPr>
          <w:b/>
          <w:color w:val="000000"/>
          <w:sz w:val="24"/>
          <w:szCs w:val="24"/>
          <w:lang w:eastAsia="zh-CN"/>
        </w:rPr>
        <w:t>7.2.  Праздничное оформление территории</w:t>
      </w:r>
    </w:p>
    <w:p w:rsidR="001A1BD7" w:rsidRPr="001A1BD7" w:rsidRDefault="001A1BD7" w:rsidP="001A1BD7">
      <w:pPr>
        <w:spacing w:before="280" w:after="280"/>
        <w:jc w:val="both"/>
        <w:rPr>
          <w:color w:val="000000"/>
          <w:sz w:val="24"/>
          <w:szCs w:val="24"/>
          <w:lang w:eastAsia="zh-CN"/>
        </w:rPr>
      </w:pPr>
      <w:r w:rsidRPr="001A1BD7">
        <w:rPr>
          <w:color w:val="000000"/>
          <w:sz w:val="24"/>
          <w:szCs w:val="24"/>
          <w:lang w:eastAsia="zh-CN"/>
        </w:rPr>
        <w:t xml:space="preserve">           7.2.1.   Праздничное оформление территории  населенного пункта выполняется по</w:t>
      </w:r>
      <w:r w:rsidRPr="001A1BD7">
        <w:rPr>
          <w:color w:val="000000"/>
          <w:sz w:val="24"/>
          <w:szCs w:val="24"/>
          <w:lang w:eastAsia="zh-CN"/>
        </w:rPr>
        <w:br/>
        <w:t>решению администрации сельского  поселения Летниково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7.2.2.Работы, связанные с проведением сельских торжественных и</w:t>
      </w:r>
      <w:r w:rsidRPr="001A1BD7">
        <w:rPr>
          <w:color w:val="000000"/>
          <w:sz w:val="24"/>
          <w:szCs w:val="24"/>
          <w:lang w:eastAsia="zh-CN"/>
        </w:rPr>
        <w:br/>
        <w:t>праздничных мероприятий, осуществляются организациями самостоятельно</w:t>
      </w:r>
      <w:r w:rsidRPr="001A1BD7">
        <w:rPr>
          <w:color w:val="000000"/>
          <w:sz w:val="24"/>
          <w:szCs w:val="24"/>
          <w:lang w:eastAsia="zh-CN"/>
        </w:rPr>
        <w:br/>
        <w:t>за счет собственных средств,  а также по договорам с администрацией сельского  поселения Летниково в пределах средств, предусмотренных на эти цели в бюджете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7.2.3. В праздничное оформление  допускается включать: вывеску</w:t>
      </w:r>
      <w:r w:rsidRPr="001A1BD7">
        <w:rPr>
          <w:color w:val="000000"/>
          <w:sz w:val="24"/>
          <w:szCs w:val="24"/>
          <w:lang w:eastAsia="zh-CN"/>
        </w:rPr>
        <w:br/>
        <w:t>национальных флагов, лозунгов, гирлянд, панно, установку декоративных</w:t>
      </w:r>
      <w:r w:rsidRPr="001A1BD7">
        <w:rPr>
          <w:color w:val="000000"/>
          <w:sz w:val="24"/>
          <w:szCs w:val="24"/>
          <w:lang w:eastAsia="zh-CN"/>
        </w:rPr>
        <w:br/>
        <w:t>элементов и композиций, стендов, киосков, трибун, эстрад, а также</w:t>
      </w:r>
      <w:r w:rsidRPr="001A1BD7">
        <w:rPr>
          <w:color w:val="000000"/>
          <w:sz w:val="24"/>
          <w:szCs w:val="24"/>
          <w:lang w:eastAsia="zh-CN"/>
        </w:rPr>
        <w:br/>
        <w:t>устройство праздничной иллюминации.</w:t>
      </w:r>
    </w:p>
    <w:p w:rsidR="001A1BD7" w:rsidRPr="001A1BD7" w:rsidRDefault="001A1BD7" w:rsidP="001A1BD7">
      <w:pPr>
        <w:jc w:val="both"/>
        <w:rPr>
          <w:b/>
          <w:color w:val="000000"/>
          <w:sz w:val="24"/>
          <w:szCs w:val="24"/>
          <w:lang w:eastAsia="zh-CN"/>
        </w:rPr>
      </w:pPr>
      <w:r w:rsidRPr="001A1BD7">
        <w:rPr>
          <w:color w:val="000000"/>
          <w:sz w:val="24"/>
          <w:szCs w:val="24"/>
          <w:lang w:eastAsia="zh-CN"/>
        </w:rPr>
        <w:lastRenderedPageBreak/>
        <w:t xml:space="preserve">         7.2.4.Концепция праздничного оформления определяется программой</w:t>
      </w:r>
      <w:r w:rsidRPr="001A1BD7">
        <w:rPr>
          <w:color w:val="000000"/>
          <w:sz w:val="24"/>
          <w:szCs w:val="24"/>
          <w:lang w:eastAsia="zh-CN"/>
        </w:rPr>
        <w:br/>
        <w:t>мероприятий и схемой размещения объектов и элементов праздничного</w:t>
      </w:r>
      <w:r w:rsidRPr="001A1BD7">
        <w:rPr>
          <w:color w:val="000000"/>
          <w:sz w:val="24"/>
          <w:szCs w:val="24"/>
          <w:lang w:eastAsia="zh-CN"/>
        </w:rPr>
        <w:br/>
        <w:t>оформления, утверждаемым администрацией  сельского  поселения Летниково</w:t>
      </w:r>
      <w:r w:rsidRPr="001A1BD7">
        <w:rPr>
          <w:b/>
          <w:bCs/>
          <w:color w:val="000000"/>
          <w:sz w:val="24"/>
          <w:szCs w:val="24"/>
          <w:lang w:eastAsia="zh-CN"/>
        </w:rPr>
        <w:t xml:space="preserve">.   </w:t>
      </w:r>
    </w:p>
    <w:p w:rsidR="001A1BD7" w:rsidRPr="001A1BD7" w:rsidRDefault="001A1BD7" w:rsidP="001A1BD7">
      <w:pPr>
        <w:jc w:val="both"/>
        <w:rPr>
          <w:b/>
          <w:color w:val="000000"/>
          <w:sz w:val="24"/>
          <w:szCs w:val="24"/>
          <w:lang w:eastAsia="zh-CN"/>
        </w:rPr>
      </w:pPr>
    </w:p>
    <w:p w:rsidR="001A1BD7" w:rsidRPr="001A1BD7" w:rsidRDefault="001A1BD7" w:rsidP="001A1BD7">
      <w:pPr>
        <w:jc w:val="both"/>
        <w:rPr>
          <w:b/>
          <w:color w:val="000000"/>
          <w:sz w:val="24"/>
          <w:szCs w:val="24"/>
          <w:lang w:eastAsia="zh-CN"/>
        </w:rPr>
      </w:pPr>
      <w:r w:rsidRPr="001A1BD7">
        <w:rPr>
          <w:b/>
          <w:color w:val="000000"/>
          <w:sz w:val="24"/>
          <w:szCs w:val="24"/>
          <w:lang w:val="en-US" w:eastAsia="zh-CN"/>
        </w:rPr>
        <w:t>VIII</w:t>
      </w:r>
      <w:r w:rsidRPr="001A1BD7">
        <w:rPr>
          <w:b/>
          <w:color w:val="000000"/>
          <w:sz w:val="24"/>
          <w:szCs w:val="24"/>
          <w:lang w:eastAsia="zh-CN"/>
        </w:rPr>
        <w:t>. Содержание объектов благоустройства</w:t>
      </w:r>
    </w:p>
    <w:p w:rsidR="001A1BD7" w:rsidRPr="001A1BD7" w:rsidRDefault="001A1BD7" w:rsidP="001A1BD7">
      <w:pPr>
        <w:jc w:val="both"/>
        <w:rPr>
          <w:b/>
          <w:color w:val="000000"/>
          <w:sz w:val="24"/>
          <w:szCs w:val="24"/>
          <w:lang w:eastAsia="zh-CN"/>
        </w:rPr>
      </w:pPr>
      <w:r w:rsidRPr="001A1BD7">
        <w:rPr>
          <w:b/>
          <w:color w:val="000000"/>
          <w:sz w:val="24"/>
          <w:szCs w:val="24"/>
          <w:lang w:eastAsia="zh-CN"/>
        </w:rPr>
        <w:t> </w:t>
      </w:r>
    </w:p>
    <w:p w:rsidR="001A1BD7" w:rsidRPr="001A1BD7" w:rsidRDefault="001A1BD7" w:rsidP="001A1BD7">
      <w:pPr>
        <w:rPr>
          <w:color w:val="000000"/>
          <w:sz w:val="24"/>
          <w:szCs w:val="24"/>
          <w:lang w:eastAsia="zh-CN"/>
        </w:rPr>
      </w:pPr>
      <w:r w:rsidRPr="001A1BD7">
        <w:rPr>
          <w:b/>
          <w:color w:val="000000"/>
          <w:sz w:val="24"/>
          <w:szCs w:val="24"/>
          <w:lang w:eastAsia="zh-CN"/>
        </w:rPr>
        <w:t xml:space="preserve">8.1. Уборка территории населенного пункта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8.1.1. 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w:t>
      </w:r>
      <w:hyperlink r:id="rId15" w:history="1">
        <w:r w:rsidRPr="001A1BD7">
          <w:rPr>
            <w:rFonts w:eastAsia="MS Mincho" w:cs="Cambria"/>
            <w:color w:val="0000FF"/>
            <w:sz w:val="24"/>
            <w:szCs w:val="24"/>
            <w:u w:val="single"/>
            <w:lang w:eastAsia="zh-CN"/>
          </w:rPr>
          <w:t>санитарными нормами</w:t>
        </w:r>
      </w:hyperlink>
      <w:r w:rsidRPr="001A1BD7">
        <w:rPr>
          <w:color w:val="000000"/>
          <w:sz w:val="24"/>
          <w:szCs w:val="24"/>
          <w:lang w:eastAsia="zh-CN"/>
        </w:rPr>
        <w:t xml:space="preserve">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Работы по уборке территории должны производиться самостоятельно, либо по договору с подрядной организацией.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8.1.2. Определение границ уборки территорий, закрепленных за юри</w:t>
      </w:r>
      <w:r w:rsidRPr="001A1BD7">
        <w:rPr>
          <w:color w:val="000000"/>
          <w:sz w:val="24"/>
          <w:szCs w:val="24"/>
          <w:lang w:eastAsia="zh-CN"/>
        </w:rPr>
        <w:softHyphen/>
        <w:t>дическими и физическими лицами, осуществляется правовыми актами администрации  сельского  поселения Летниково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гаражи, хозяйственные постройки в зоне жилой застройки населенного пункта: на площади в радиусе до 15м;</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линии электропередач 220В: вокруг опор в радиусе 2м;</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6" w:history="1">
        <w:r w:rsidRPr="001A1BD7">
          <w:rPr>
            <w:rFonts w:eastAsia="MS Mincho" w:cs="Cambria"/>
            <w:color w:val="0000FF"/>
            <w:sz w:val="24"/>
            <w:szCs w:val="24"/>
            <w:u w:val="single"/>
            <w:lang w:eastAsia="zh-CN"/>
          </w:rPr>
          <w:t>ведомственной</w:t>
        </w:r>
      </w:hyperlink>
      <w:r w:rsidRPr="001A1BD7">
        <w:rPr>
          <w:color w:val="000000"/>
          <w:sz w:val="24"/>
          <w:szCs w:val="24"/>
          <w:lang w:eastAsia="zh-CN"/>
        </w:rPr>
        <w:t xml:space="preserve"> принадлежности, - на площади до 25 м по периметру;</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территории, прилегающие к </w:t>
      </w:r>
      <w:hyperlink r:id="rId17" w:history="1">
        <w:r w:rsidRPr="001A1BD7">
          <w:rPr>
            <w:rFonts w:eastAsia="MS Mincho" w:cs="Cambria"/>
            <w:color w:val="0000FF"/>
            <w:sz w:val="24"/>
            <w:szCs w:val="24"/>
            <w:u w:val="single"/>
            <w:lang w:eastAsia="zh-CN"/>
          </w:rPr>
          <w:t>акватории</w:t>
        </w:r>
      </w:hyperlink>
      <w:r w:rsidRPr="001A1BD7">
        <w:rPr>
          <w:color w:val="000000"/>
          <w:sz w:val="24"/>
          <w:szCs w:val="24"/>
          <w:lang w:eastAsia="zh-CN"/>
        </w:rPr>
        <w:t xml:space="preserve"> прибреж</w:t>
      </w:r>
      <w:r w:rsidRPr="001A1BD7">
        <w:rPr>
          <w:color w:val="000000"/>
          <w:sz w:val="24"/>
          <w:szCs w:val="24"/>
          <w:lang w:eastAsia="zh-CN"/>
        </w:rPr>
        <w:softHyphen/>
        <w:t>ных вод, убираются силами и средствами предприятий и организа</w:t>
      </w:r>
      <w:r w:rsidRPr="001A1BD7">
        <w:rPr>
          <w:color w:val="000000"/>
          <w:sz w:val="24"/>
          <w:szCs w:val="24"/>
          <w:lang w:eastAsia="zh-CN"/>
        </w:rPr>
        <w:softHyphen/>
        <w:t>ций, в ведении которых они находятся или закреплены администрацией сельского  поселения Летниково. Уборке под</w:t>
      </w:r>
      <w:r w:rsidRPr="001A1BD7">
        <w:rPr>
          <w:color w:val="000000"/>
          <w:sz w:val="24"/>
          <w:szCs w:val="24"/>
          <w:lang w:eastAsia="zh-CN"/>
        </w:rPr>
        <w:softHyphen/>
        <w:t xml:space="preserve">лежит территория в радиусе 25 метров;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sidRPr="001A1BD7">
        <w:rPr>
          <w:color w:val="000000"/>
          <w:sz w:val="24"/>
          <w:szCs w:val="24"/>
          <w:lang w:eastAsia="zh-CN"/>
        </w:rPr>
        <w:softHyphen/>
        <w:t>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1A1BD7">
        <w:rPr>
          <w:color w:val="000000"/>
          <w:sz w:val="24"/>
          <w:szCs w:val="24"/>
          <w:lang w:eastAsia="zh-CN"/>
        </w:rPr>
        <w:softHyphen/>
        <w:t>живаются дорожными организациями соответствующих ведомств;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8.1.3. Ответственность за содержание территорий, прилегающих к акваториям рек и искусственных </w:t>
      </w:r>
      <w:hyperlink r:id="rId18" w:history="1">
        <w:r w:rsidRPr="001A1BD7">
          <w:rPr>
            <w:rFonts w:eastAsia="MS Mincho" w:cs="Cambria"/>
            <w:color w:val="0000FF"/>
            <w:sz w:val="24"/>
            <w:szCs w:val="24"/>
            <w:u w:val="single"/>
            <w:lang w:eastAsia="zh-CN"/>
          </w:rPr>
          <w:t>водоемов</w:t>
        </w:r>
      </w:hyperlink>
      <w:r w:rsidRPr="001A1BD7">
        <w:rPr>
          <w:color w:val="000000"/>
          <w:sz w:val="24"/>
          <w:szCs w:val="24"/>
          <w:lang w:eastAsia="zh-CN"/>
        </w:rPr>
        <w:t xml:space="preserve"> (прудов и прочих водных объектов), возлагается на собственников и других владельцев прилегающих земельных участков;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8.1.4 Общественные туалеты, свалки бытового мусора содержатся предприятиями, организациями и учреждениями, в ведении которых они находятся.  </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8.1.5. Организация уборки иных территорий осуществляется  администрацией сельского  поселения Летниково по соглашению со специализированной организацией в пределах средств, предусмотренных на эти цели в бюджете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8.1.6.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8.1.7.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На территории сельского  поселения Летниково допускаются следующие способы сбора отходов производства и потребления (далее – ТКО)  для последующего вывоза и утилизации:</w:t>
      </w:r>
    </w:p>
    <w:p w:rsidR="001A1BD7" w:rsidRPr="001A1BD7" w:rsidRDefault="001A1BD7" w:rsidP="001A1BD7">
      <w:pPr>
        <w:jc w:val="both"/>
        <w:rPr>
          <w:color w:val="000000"/>
          <w:sz w:val="24"/>
          <w:szCs w:val="24"/>
          <w:lang w:eastAsia="zh-CN"/>
        </w:rPr>
      </w:pPr>
      <w:r w:rsidRPr="001A1BD7">
        <w:rPr>
          <w:color w:val="000000"/>
          <w:sz w:val="24"/>
          <w:szCs w:val="24"/>
          <w:lang w:eastAsia="zh-CN"/>
        </w:rPr>
        <w:t>- посредством контейнерных площадок, обслуживающих несколько компактно расположенных многоэтажных жилых домов;</w:t>
      </w:r>
    </w:p>
    <w:p w:rsidR="001A1BD7" w:rsidRPr="001A1BD7" w:rsidRDefault="001A1BD7" w:rsidP="001A1BD7">
      <w:pPr>
        <w:jc w:val="both"/>
        <w:rPr>
          <w:color w:val="000000"/>
          <w:sz w:val="24"/>
          <w:szCs w:val="24"/>
          <w:lang w:eastAsia="zh-CN"/>
        </w:rPr>
      </w:pPr>
      <w:r w:rsidRPr="001A1BD7">
        <w:rPr>
          <w:color w:val="000000"/>
          <w:sz w:val="24"/>
          <w:szCs w:val="24"/>
          <w:lang w:eastAsia="zh-CN"/>
        </w:rPr>
        <w:t>- отдельно стоящих контейнеров возле частных домовладений;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самостоятельный вывоз ТКО на полигон. </w:t>
      </w:r>
    </w:p>
    <w:p w:rsidR="001A1BD7" w:rsidRPr="001A1BD7" w:rsidRDefault="001A1BD7" w:rsidP="001A1BD7">
      <w:pPr>
        <w:shd w:val="clear" w:color="auto" w:fill="FFFFFF"/>
        <w:jc w:val="both"/>
        <w:rPr>
          <w:color w:val="000000"/>
          <w:sz w:val="24"/>
          <w:szCs w:val="24"/>
          <w:lang w:eastAsia="zh-CN"/>
        </w:rPr>
      </w:pPr>
      <w:r w:rsidRPr="001A1BD7">
        <w:rPr>
          <w:color w:val="000000"/>
          <w:sz w:val="24"/>
          <w:szCs w:val="24"/>
          <w:lang w:eastAsia="zh-CN"/>
        </w:rPr>
        <w:t xml:space="preserve"> 8.1.8.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1A1BD7" w:rsidRPr="001A1BD7" w:rsidRDefault="001A1BD7" w:rsidP="001A1BD7">
      <w:pPr>
        <w:shd w:val="clear" w:color="auto" w:fill="FFFFFF"/>
        <w:jc w:val="both"/>
        <w:rPr>
          <w:color w:val="000000"/>
          <w:sz w:val="24"/>
          <w:szCs w:val="24"/>
          <w:lang w:eastAsia="zh-CN"/>
        </w:rPr>
      </w:pPr>
      <w:r w:rsidRPr="001A1BD7">
        <w:rPr>
          <w:color w:val="000000"/>
          <w:sz w:val="24"/>
          <w:szCs w:val="24"/>
          <w:lang w:eastAsia="zh-CN"/>
        </w:rPr>
        <w:t>Контейнеры, оборудованные колесами для перемещения, должны также быть обеспечены соответствующими тормозными устройствами.</w:t>
      </w:r>
    </w:p>
    <w:p w:rsidR="001A1BD7" w:rsidRPr="001A1BD7" w:rsidRDefault="001A1BD7" w:rsidP="001A1BD7">
      <w:pPr>
        <w:ind w:right="20"/>
        <w:jc w:val="both"/>
        <w:rPr>
          <w:color w:val="000000"/>
          <w:sz w:val="24"/>
          <w:szCs w:val="24"/>
          <w:lang w:eastAsia="zh-CN"/>
        </w:rPr>
      </w:pPr>
      <w:r w:rsidRPr="001A1BD7">
        <w:rPr>
          <w:color w:val="000000"/>
          <w:sz w:val="24"/>
          <w:szCs w:val="24"/>
          <w:lang w:eastAsia="zh-CN"/>
        </w:rPr>
        <w:t xml:space="preserve"> 8.1.9.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допускается  сокращение расстояния до жилых домов до 8 - 10 м. Размер площадок рассчитывается из необходимого количества контейнеров, но не более 5 шт.    </w:t>
      </w:r>
    </w:p>
    <w:p w:rsidR="001A1BD7" w:rsidRPr="001A1BD7" w:rsidRDefault="001A1BD7" w:rsidP="001A1BD7">
      <w:pPr>
        <w:tabs>
          <w:tab w:val="left" w:pos="0"/>
          <w:tab w:val="left" w:pos="142"/>
        </w:tabs>
        <w:ind w:right="20"/>
        <w:jc w:val="both"/>
        <w:rPr>
          <w:color w:val="000000"/>
          <w:sz w:val="24"/>
          <w:szCs w:val="24"/>
          <w:lang w:eastAsia="zh-CN"/>
        </w:rPr>
      </w:pPr>
      <w:r w:rsidRPr="001A1BD7">
        <w:rPr>
          <w:color w:val="000000"/>
          <w:sz w:val="24"/>
          <w:szCs w:val="24"/>
          <w:lang w:eastAsia="zh-CN"/>
        </w:rPr>
        <w:t>Количество площадок, контейнеров и бункеров-накопителей на них должно соответствовать утвержденным нормам накопления ТКО.</w:t>
      </w:r>
    </w:p>
    <w:p w:rsidR="001A1BD7" w:rsidRPr="001A1BD7" w:rsidRDefault="001A1BD7" w:rsidP="001A1BD7">
      <w:pPr>
        <w:tabs>
          <w:tab w:val="left" w:pos="0"/>
          <w:tab w:val="left" w:pos="142"/>
        </w:tabs>
        <w:ind w:right="20"/>
        <w:jc w:val="both"/>
        <w:rPr>
          <w:color w:val="000000"/>
          <w:sz w:val="24"/>
          <w:szCs w:val="24"/>
          <w:lang w:eastAsia="zh-CN"/>
        </w:rPr>
      </w:pPr>
      <w:r w:rsidRPr="001A1BD7">
        <w:rPr>
          <w:color w:val="000000"/>
          <w:sz w:val="24"/>
          <w:szCs w:val="24"/>
          <w:lang w:eastAsia="zh-CN"/>
        </w:rPr>
        <w:t>Запрещается устанавливать контейнеры и бункеры-накопители на проезжей части, тротуарах, газонах и в проездах дворов.</w:t>
      </w:r>
    </w:p>
    <w:p w:rsidR="001A1BD7" w:rsidRPr="001A1BD7" w:rsidRDefault="001A1BD7" w:rsidP="001A1BD7">
      <w:pPr>
        <w:tabs>
          <w:tab w:val="left" w:pos="0"/>
          <w:tab w:val="left" w:pos="142"/>
        </w:tabs>
        <w:ind w:right="20"/>
        <w:jc w:val="both"/>
        <w:rPr>
          <w:color w:val="000000"/>
          <w:sz w:val="24"/>
          <w:szCs w:val="24"/>
          <w:lang w:eastAsia="zh-CN" w:bidi="ru-RU"/>
        </w:rPr>
      </w:pPr>
      <w:r w:rsidRPr="001A1BD7">
        <w:rPr>
          <w:color w:val="000000"/>
          <w:sz w:val="24"/>
          <w:szCs w:val="24"/>
          <w:lang w:eastAsia="zh-CN"/>
        </w:rPr>
        <w:t>Ответственность за содержание контейнерных площадок и площадок для бункеров-накопителей и их зачистку (уборку) возлага</w:t>
      </w:r>
      <w:r w:rsidRPr="001A1BD7">
        <w:rPr>
          <w:color w:val="000000"/>
          <w:sz w:val="24"/>
          <w:szCs w:val="24"/>
          <w:lang w:eastAsia="zh-CN"/>
        </w:rPr>
        <w:softHyphen/>
        <w:t>ется:</w:t>
      </w:r>
    </w:p>
    <w:p w:rsidR="001A1BD7" w:rsidRPr="001A1BD7" w:rsidRDefault="001A1BD7" w:rsidP="001A1BD7">
      <w:pPr>
        <w:widowControl w:val="0"/>
        <w:tabs>
          <w:tab w:val="left" w:pos="0"/>
          <w:tab w:val="left" w:pos="142"/>
        </w:tabs>
        <w:ind w:right="20"/>
        <w:jc w:val="both"/>
        <w:rPr>
          <w:color w:val="000000"/>
          <w:sz w:val="24"/>
          <w:szCs w:val="24"/>
          <w:lang w:eastAsia="zh-CN" w:bidi="ru-RU"/>
        </w:rPr>
      </w:pPr>
      <w:r w:rsidRPr="001A1BD7">
        <w:rPr>
          <w:color w:val="000000"/>
          <w:sz w:val="24"/>
          <w:szCs w:val="24"/>
          <w:lang w:eastAsia="zh-CN" w:bidi="ru-RU"/>
        </w:rPr>
        <w:t>-</w:t>
      </w:r>
      <w:r w:rsidRPr="001A1BD7">
        <w:rPr>
          <w:color w:val="000000"/>
          <w:sz w:val="24"/>
          <w:szCs w:val="24"/>
          <w:lang w:eastAsia="zh-CN"/>
        </w:rPr>
        <w:t>по частному жилому фонду - на  собственников жилья;</w:t>
      </w:r>
    </w:p>
    <w:p w:rsidR="001A1BD7" w:rsidRPr="001A1BD7" w:rsidRDefault="001A1BD7" w:rsidP="001A1BD7">
      <w:pPr>
        <w:widowControl w:val="0"/>
        <w:tabs>
          <w:tab w:val="left" w:pos="0"/>
          <w:tab w:val="left" w:pos="142"/>
        </w:tabs>
        <w:ind w:right="20"/>
        <w:jc w:val="both"/>
        <w:rPr>
          <w:color w:val="000000"/>
          <w:sz w:val="24"/>
          <w:szCs w:val="24"/>
          <w:lang w:eastAsia="zh-CN"/>
        </w:rPr>
      </w:pPr>
      <w:r w:rsidRPr="001A1BD7">
        <w:rPr>
          <w:color w:val="000000"/>
          <w:sz w:val="24"/>
          <w:szCs w:val="24"/>
          <w:lang w:eastAsia="zh-CN" w:bidi="ru-RU"/>
        </w:rPr>
        <w:t>-</w:t>
      </w:r>
      <w:r w:rsidRPr="001A1BD7">
        <w:rPr>
          <w:color w:val="000000"/>
          <w:sz w:val="24"/>
          <w:szCs w:val="24"/>
          <w:lang w:eastAsia="zh-CN"/>
        </w:rP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A1BD7" w:rsidRPr="001A1BD7" w:rsidRDefault="001A1BD7" w:rsidP="001A1BD7">
      <w:pPr>
        <w:jc w:val="both"/>
        <w:rPr>
          <w:color w:val="000000"/>
          <w:sz w:val="24"/>
          <w:szCs w:val="24"/>
          <w:lang w:eastAsia="zh-CN"/>
        </w:rPr>
      </w:pPr>
      <w:r w:rsidRPr="001A1BD7">
        <w:rPr>
          <w:color w:val="000000"/>
          <w:sz w:val="24"/>
          <w:szCs w:val="24"/>
          <w:lang w:eastAsia="zh-CN"/>
        </w:rPr>
        <w:t>8.1.10. На территории общего пользования,</w:t>
      </w:r>
      <w:r w:rsidRPr="001A1BD7">
        <w:rPr>
          <w:bCs/>
          <w:color w:val="000000"/>
          <w:sz w:val="24"/>
          <w:szCs w:val="24"/>
          <w:lang w:eastAsia="zh-CN"/>
        </w:rPr>
        <w:t xml:space="preserve"> на территориях предприятий, организаций, во дворах индивидуальных домовладений</w:t>
      </w:r>
      <w:r w:rsidRPr="001A1BD7">
        <w:rPr>
          <w:color w:val="000000"/>
          <w:sz w:val="24"/>
          <w:szCs w:val="24"/>
          <w:lang w:eastAsia="zh-CN"/>
        </w:rPr>
        <w:t xml:space="preserve">  запрещается сжигание отходов производства и потребления.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8.1.11.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A1BD7" w:rsidRPr="001A1BD7" w:rsidRDefault="001A1BD7" w:rsidP="001A1BD7">
      <w:pPr>
        <w:shd w:val="clear" w:color="auto" w:fill="FFFFFF"/>
        <w:jc w:val="both"/>
        <w:rPr>
          <w:color w:val="000000"/>
          <w:sz w:val="24"/>
          <w:szCs w:val="24"/>
          <w:lang w:eastAsia="zh-CN"/>
        </w:rPr>
      </w:pPr>
      <w:r w:rsidRPr="001A1BD7">
        <w:rPr>
          <w:color w:val="000000"/>
          <w:sz w:val="24"/>
          <w:szCs w:val="24"/>
          <w:lang w:eastAsia="zh-CN"/>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A1BD7" w:rsidRPr="001A1BD7" w:rsidRDefault="001A1BD7" w:rsidP="001A1BD7">
      <w:pPr>
        <w:shd w:val="clear" w:color="auto" w:fill="FFFFFF"/>
        <w:jc w:val="both"/>
        <w:rPr>
          <w:color w:val="000000"/>
          <w:sz w:val="24"/>
          <w:szCs w:val="24"/>
          <w:lang w:eastAsia="zh-CN"/>
        </w:rPr>
      </w:pPr>
      <w:r w:rsidRPr="001A1BD7">
        <w:rPr>
          <w:color w:val="000000"/>
          <w:sz w:val="24"/>
          <w:szCs w:val="24"/>
          <w:lang w:eastAsia="zh-CN"/>
        </w:rPr>
        <w:t xml:space="preserve">8.1.12.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w:t>
      </w:r>
      <w:r w:rsidRPr="001A1BD7">
        <w:rPr>
          <w:color w:val="000000"/>
          <w:sz w:val="24"/>
          <w:szCs w:val="24"/>
          <w:lang w:eastAsia="zh-CN"/>
        </w:rPr>
        <w:lastRenderedPageBreak/>
        <w:t>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1A1BD7" w:rsidRPr="001A1BD7" w:rsidRDefault="001A1BD7" w:rsidP="001A1BD7">
      <w:pPr>
        <w:jc w:val="both"/>
        <w:rPr>
          <w:color w:val="000000"/>
          <w:sz w:val="24"/>
          <w:szCs w:val="24"/>
          <w:lang w:eastAsia="zh-CN"/>
        </w:rPr>
      </w:pPr>
      <w:r w:rsidRPr="001A1BD7">
        <w:rPr>
          <w:color w:val="000000"/>
          <w:sz w:val="24"/>
          <w:szCs w:val="24"/>
          <w:lang w:eastAsia="zh-CN"/>
        </w:rPr>
        <w:t>8.1.13.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A1BD7" w:rsidRPr="001A1BD7" w:rsidRDefault="001A1BD7" w:rsidP="001A1BD7">
      <w:pPr>
        <w:jc w:val="both"/>
        <w:rPr>
          <w:color w:val="000000"/>
          <w:sz w:val="24"/>
          <w:szCs w:val="24"/>
          <w:lang w:eastAsia="zh-CN"/>
        </w:rPr>
      </w:pPr>
      <w:r w:rsidRPr="001A1BD7">
        <w:rPr>
          <w:color w:val="000000"/>
          <w:sz w:val="24"/>
          <w:szCs w:val="24"/>
          <w:lang w:eastAsia="zh-CN"/>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1A1BD7" w:rsidRPr="001A1BD7" w:rsidRDefault="001A1BD7" w:rsidP="001A1BD7">
      <w:pPr>
        <w:jc w:val="both"/>
        <w:rPr>
          <w:color w:val="000000"/>
          <w:sz w:val="24"/>
          <w:szCs w:val="24"/>
          <w:lang w:eastAsia="zh-CN"/>
        </w:rPr>
      </w:pPr>
      <w:r w:rsidRPr="001A1BD7">
        <w:rPr>
          <w:color w:val="000000"/>
          <w:sz w:val="24"/>
          <w:szCs w:val="24"/>
          <w:lang w:eastAsia="zh-CN"/>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1BD7" w:rsidRPr="001A1BD7" w:rsidRDefault="001A1BD7" w:rsidP="001A1BD7">
      <w:pPr>
        <w:jc w:val="both"/>
        <w:rPr>
          <w:color w:val="000000"/>
          <w:sz w:val="24"/>
          <w:szCs w:val="24"/>
          <w:lang w:eastAsia="zh-CN"/>
        </w:rPr>
      </w:pPr>
      <w:r w:rsidRPr="001A1BD7">
        <w:rPr>
          <w:color w:val="000000"/>
          <w:sz w:val="24"/>
          <w:szCs w:val="24"/>
          <w:lang w:eastAsia="zh-CN"/>
        </w:rPr>
        <w:t>8.1.14.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1A1BD7" w:rsidRPr="001A1BD7" w:rsidRDefault="001A1BD7" w:rsidP="001A1BD7">
      <w:pPr>
        <w:jc w:val="both"/>
        <w:rPr>
          <w:color w:val="000000"/>
          <w:sz w:val="24"/>
          <w:szCs w:val="24"/>
          <w:lang w:eastAsia="zh-CN"/>
        </w:rPr>
      </w:pPr>
      <w:r w:rsidRPr="001A1BD7">
        <w:rPr>
          <w:color w:val="000000"/>
          <w:sz w:val="24"/>
          <w:szCs w:val="24"/>
          <w:lang w:eastAsia="zh-CN"/>
        </w:rPr>
        <w:t>8.1.15.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1BD7" w:rsidRPr="001A1BD7" w:rsidRDefault="001A1BD7" w:rsidP="001A1BD7">
      <w:pPr>
        <w:jc w:val="both"/>
        <w:rPr>
          <w:color w:val="000000"/>
          <w:sz w:val="24"/>
          <w:szCs w:val="24"/>
          <w:lang w:eastAsia="zh-CN"/>
        </w:rPr>
      </w:pPr>
      <w:r w:rsidRPr="001A1BD7">
        <w:rPr>
          <w:color w:val="000000"/>
          <w:sz w:val="24"/>
          <w:szCs w:val="24"/>
          <w:lang w:eastAsia="zh-CN"/>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1A1BD7" w:rsidRPr="001A1BD7" w:rsidRDefault="001A1BD7" w:rsidP="001A1BD7">
      <w:pPr>
        <w:jc w:val="both"/>
        <w:rPr>
          <w:color w:val="000000"/>
          <w:sz w:val="24"/>
          <w:szCs w:val="24"/>
          <w:lang w:eastAsia="zh-CN"/>
        </w:rPr>
      </w:pPr>
      <w:r w:rsidRPr="001A1BD7">
        <w:rPr>
          <w:color w:val="000000"/>
          <w:sz w:val="24"/>
          <w:szCs w:val="24"/>
          <w:lang w:eastAsia="zh-CN"/>
        </w:rPr>
        <w:t>8.1.16. При уборке в ночное время следует принимать меры, предупреждающие шум.</w:t>
      </w:r>
    </w:p>
    <w:p w:rsidR="001A1BD7" w:rsidRPr="001A1BD7" w:rsidRDefault="001A1BD7" w:rsidP="001A1BD7">
      <w:pPr>
        <w:jc w:val="both"/>
        <w:rPr>
          <w:color w:val="000000"/>
          <w:sz w:val="24"/>
          <w:szCs w:val="24"/>
          <w:lang w:eastAsia="zh-CN"/>
        </w:rPr>
      </w:pPr>
      <w:r w:rsidRPr="001A1BD7">
        <w:rPr>
          <w:color w:val="000000"/>
          <w:sz w:val="24"/>
          <w:szCs w:val="24"/>
          <w:lang w:eastAsia="zh-CN"/>
        </w:rPr>
        <w:t>8.1.17.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A1BD7" w:rsidRPr="001A1BD7" w:rsidRDefault="001A1BD7" w:rsidP="001A1BD7">
      <w:pPr>
        <w:jc w:val="both"/>
        <w:rPr>
          <w:color w:val="000000"/>
          <w:sz w:val="24"/>
          <w:szCs w:val="24"/>
          <w:lang w:eastAsia="zh-CN"/>
        </w:rPr>
      </w:pPr>
      <w:r w:rsidRPr="001A1BD7">
        <w:rPr>
          <w:color w:val="000000"/>
          <w:sz w:val="24"/>
          <w:szCs w:val="24"/>
          <w:lang w:eastAsia="zh-CN"/>
        </w:rPr>
        <w:t>8.1.18.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1A1BD7" w:rsidRPr="001A1BD7" w:rsidRDefault="001A1BD7" w:rsidP="001A1BD7">
      <w:pPr>
        <w:jc w:val="both"/>
        <w:rPr>
          <w:color w:val="000000"/>
          <w:sz w:val="24"/>
          <w:szCs w:val="24"/>
          <w:lang w:eastAsia="zh-CN"/>
        </w:rPr>
      </w:pPr>
      <w:r w:rsidRPr="001A1BD7">
        <w:rPr>
          <w:color w:val="000000"/>
          <w:sz w:val="24"/>
          <w:szCs w:val="24"/>
          <w:lang w:eastAsia="zh-CN"/>
        </w:rPr>
        <w:t>8.1.19. Содержание и уборка скверов, парков и прилегающих к ним тротуаров, проездов и газонов осуществляется  администрацией сельского  поселения Летниково в пределах средств, предусмотренных в бюджете сельского  поселения Летниково на соответствующий финансовый год на эти цели.</w:t>
      </w:r>
    </w:p>
    <w:p w:rsidR="001A1BD7" w:rsidRPr="001A1BD7" w:rsidRDefault="001A1BD7" w:rsidP="001A1BD7">
      <w:pPr>
        <w:jc w:val="both"/>
        <w:rPr>
          <w:color w:val="000000"/>
          <w:sz w:val="24"/>
          <w:szCs w:val="24"/>
          <w:lang w:eastAsia="zh-CN"/>
        </w:rPr>
      </w:pPr>
      <w:r w:rsidRPr="001A1BD7">
        <w:rPr>
          <w:color w:val="000000"/>
          <w:sz w:val="24"/>
          <w:szCs w:val="24"/>
          <w:lang w:eastAsia="zh-CN"/>
        </w:rPr>
        <w:t>8.1.20.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1A1BD7" w:rsidRPr="001A1BD7" w:rsidRDefault="001A1BD7" w:rsidP="001A1BD7">
      <w:pPr>
        <w:jc w:val="both"/>
        <w:rPr>
          <w:color w:val="000000"/>
          <w:sz w:val="24"/>
          <w:szCs w:val="24"/>
          <w:lang w:eastAsia="zh-CN"/>
        </w:rPr>
      </w:pPr>
      <w:r w:rsidRPr="001A1BD7">
        <w:rPr>
          <w:color w:val="000000"/>
          <w:sz w:val="24"/>
          <w:szCs w:val="24"/>
          <w:lang w:eastAsia="zh-CN"/>
        </w:rPr>
        <w:t>8.1.21.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1A1BD7" w:rsidRPr="001A1BD7" w:rsidRDefault="001A1BD7" w:rsidP="001A1BD7">
      <w:pPr>
        <w:jc w:val="both"/>
        <w:rPr>
          <w:color w:val="000000"/>
          <w:sz w:val="24"/>
          <w:szCs w:val="24"/>
          <w:lang w:eastAsia="zh-CN"/>
        </w:rPr>
      </w:pPr>
      <w:r w:rsidRPr="001A1BD7">
        <w:rPr>
          <w:color w:val="000000"/>
          <w:sz w:val="24"/>
          <w:szCs w:val="24"/>
          <w:lang w:eastAsia="zh-CN"/>
        </w:rPr>
        <w:t>8.1.22.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1BD7" w:rsidRPr="001A1BD7" w:rsidRDefault="001A1BD7" w:rsidP="001A1BD7">
      <w:pPr>
        <w:jc w:val="both"/>
        <w:rPr>
          <w:color w:val="000000"/>
          <w:sz w:val="24"/>
          <w:szCs w:val="24"/>
          <w:lang w:eastAsia="zh-CN"/>
        </w:rPr>
      </w:pPr>
      <w:r w:rsidRPr="001A1BD7">
        <w:rPr>
          <w:color w:val="000000"/>
          <w:sz w:val="24"/>
          <w:szCs w:val="24"/>
          <w:lang w:eastAsia="zh-CN"/>
        </w:rPr>
        <w:t>Запрещается:</w:t>
      </w:r>
    </w:p>
    <w:p w:rsidR="001A1BD7" w:rsidRPr="001A1BD7" w:rsidRDefault="001A1BD7" w:rsidP="001A1BD7">
      <w:pPr>
        <w:jc w:val="both"/>
        <w:rPr>
          <w:color w:val="000000"/>
          <w:sz w:val="24"/>
          <w:szCs w:val="24"/>
          <w:lang w:eastAsia="zh-CN"/>
        </w:rPr>
      </w:pPr>
      <w:r w:rsidRPr="001A1BD7">
        <w:rPr>
          <w:color w:val="000000"/>
          <w:sz w:val="24"/>
          <w:szCs w:val="24"/>
          <w:lang w:eastAsia="zh-CN"/>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1A1BD7" w:rsidRPr="001A1BD7" w:rsidRDefault="001A1BD7" w:rsidP="001A1BD7">
      <w:pPr>
        <w:jc w:val="both"/>
        <w:rPr>
          <w:color w:val="000000"/>
          <w:sz w:val="24"/>
          <w:szCs w:val="24"/>
          <w:lang w:eastAsia="zh-CN"/>
        </w:rPr>
      </w:pPr>
      <w:r w:rsidRPr="001A1BD7">
        <w:rPr>
          <w:color w:val="000000"/>
          <w:sz w:val="24"/>
          <w:szCs w:val="24"/>
          <w:lang w:eastAsia="zh-CN"/>
        </w:rPr>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8.1.23. Жидкие нечистоты следует вывозить по договорам или разовым заявкам организациям, имеющим специальный транспорт. </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 xml:space="preserve">  Собственники помещений обязаны обеспечивать подъезды непосредственно к мусоросборникам и выгребным ямам.</w:t>
      </w:r>
    </w:p>
    <w:p w:rsidR="001A1BD7" w:rsidRPr="001A1BD7" w:rsidRDefault="001A1BD7" w:rsidP="001A1BD7">
      <w:pPr>
        <w:jc w:val="both"/>
        <w:rPr>
          <w:color w:val="000000"/>
          <w:sz w:val="24"/>
          <w:szCs w:val="24"/>
          <w:lang w:eastAsia="zh-CN"/>
        </w:rPr>
      </w:pPr>
      <w:r w:rsidRPr="001A1BD7">
        <w:rPr>
          <w:color w:val="000000"/>
          <w:sz w:val="24"/>
          <w:szCs w:val="24"/>
          <w:lang w:eastAsia="zh-CN"/>
        </w:rPr>
        <w:t>8.1.24.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1A1BD7" w:rsidRPr="001A1BD7" w:rsidRDefault="001A1BD7" w:rsidP="001A1BD7">
      <w:pPr>
        <w:jc w:val="both"/>
        <w:rPr>
          <w:color w:val="000000"/>
          <w:sz w:val="24"/>
          <w:szCs w:val="24"/>
          <w:lang w:eastAsia="zh-CN"/>
        </w:rPr>
      </w:pPr>
      <w:r w:rsidRPr="001A1BD7">
        <w:rPr>
          <w:color w:val="000000"/>
          <w:sz w:val="24"/>
          <w:szCs w:val="24"/>
          <w:lang w:eastAsia="zh-CN"/>
        </w:rPr>
        <w:t>8.1.25.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A1BD7" w:rsidRPr="001A1BD7" w:rsidRDefault="001A1BD7" w:rsidP="001A1BD7">
      <w:pPr>
        <w:jc w:val="both"/>
        <w:rPr>
          <w:color w:val="000000"/>
          <w:sz w:val="24"/>
          <w:szCs w:val="24"/>
          <w:lang w:eastAsia="zh-CN"/>
        </w:rPr>
      </w:pPr>
      <w:r w:rsidRPr="001A1BD7">
        <w:rPr>
          <w:color w:val="000000"/>
          <w:sz w:val="24"/>
          <w:szCs w:val="24"/>
          <w:lang w:eastAsia="zh-CN"/>
        </w:rPr>
        <w:t>8.1.26. Вывоз  мусора необходимо осуществлять систематически, по мере накопления, но не реже одного раза в неделю.</w:t>
      </w:r>
    </w:p>
    <w:p w:rsidR="001A1BD7" w:rsidRPr="001A1BD7" w:rsidRDefault="001A1BD7" w:rsidP="001A1BD7">
      <w:pPr>
        <w:jc w:val="both"/>
        <w:rPr>
          <w:color w:val="000000"/>
          <w:sz w:val="24"/>
          <w:szCs w:val="24"/>
          <w:lang w:eastAsia="zh-CN"/>
        </w:rPr>
      </w:pPr>
      <w:r w:rsidRPr="001A1BD7">
        <w:rPr>
          <w:color w:val="000000"/>
          <w:sz w:val="24"/>
          <w:szCs w:val="24"/>
          <w:lang w:eastAsia="zh-CN"/>
        </w:rPr>
        <w:t>8.1.27.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администрацией сельского  поселения Летниково заключен договор об обеспечении сохранности и эксплуатации бесхозяйного имущества.</w:t>
      </w:r>
    </w:p>
    <w:p w:rsidR="001A1BD7" w:rsidRPr="001A1BD7" w:rsidRDefault="001A1BD7" w:rsidP="001A1BD7">
      <w:pPr>
        <w:jc w:val="both"/>
        <w:rPr>
          <w:color w:val="000000"/>
          <w:sz w:val="24"/>
          <w:szCs w:val="24"/>
          <w:lang w:eastAsia="zh-CN"/>
        </w:rPr>
      </w:pPr>
      <w:r w:rsidRPr="001A1BD7">
        <w:rPr>
          <w:color w:val="000000"/>
          <w:sz w:val="24"/>
          <w:szCs w:val="24"/>
          <w:lang w:eastAsia="zh-CN"/>
        </w:rPr>
        <w:t>8.1.28.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1A1BD7" w:rsidRPr="001A1BD7" w:rsidRDefault="001A1BD7" w:rsidP="001A1BD7">
      <w:pPr>
        <w:jc w:val="both"/>
        <w:rPr>
          <w:color w:val="000000"/>
          <w:sz w:val="24"/>
          <w:szCs w:val="24"/>
          <w:lang w:eastAsia="zh-CN"/>
        </w:rPr>
      </w:pPr>
      <w:r w:rsidRPr="001A1BD7">
        <w:rPr>
          <w:color w:val="000000"/>
          <w:sz w:val="24"/>
          <w:szCs w:val="24"/>
          <w:lang w:eastAsia="zh-CN"/>
        </w:rPr>
        <w:t>Запрещается складирование нечистот на проезжую часть улиц, тротуары и газоны.</w:t>
      </w:r>
    </w:p>
    <w:p w:rsidR="001A1BD7" w:rsidRPr="001A1BD7" w:rsidRDefault="001A1BD7" w:rsidP="001A1BD7">
      <w:pPr>
        <w:jc w:val="both"/>
        <w:rPr>
          <w:color w:val="000000"/>
          <w:sz w:val="24"/>
          <w:szCs w:val="24"/>
          <w:lang w:eastAsia="zh-CN"/>
        </w:rPr>
      </w:pPr>
      <w:r w:rsidRPr="001A1BD7">
        <w:rPr>
          <w:color w:val="000000"/>
          <w:sz w:val="24"/>
          <w:szCs w:val="24"/>
          <w:lang w:eastAsia="zh-CN"/>
        </w:rPr>
        <w:t>8.1.29. Сбор брошенных на улицах предметов, создающих помехи дорожному движению, возлагается на организации, обслуживающие данные объекты.</w:t>
      </w:r>
    </w:p>
    <w:p w:rsidR="001A1BD7" w:rsidRPr="001A1BD7" w:rsidRDefault="001A1BD7" w:rsidP="001A1BD7">
      <w:pPr>
        <w:jc w:val="both"/>
        <w:rPr>
          <w:color w:val="000000"/>
          <w:sz w:val="24"/>
          <w:szCs w:val="24"/>
          <w:lang w:eastAsia="zh-CN"/>
        </w:rPr>
      </w:pPr>
      <w:r w:rsidRPr="001A1BD7">
        <w:rPr>
          <w:color w:val="000000"/>
          <w:sz w:val="24"/>
          <w:szCs w:val="24"/>
          <w:lang w:eastAsia="zh-CN"/>
        </w:rPr>
        <w:t>8.1.30. Администрация сельского  поселения Летниково имеет право на добровольной основе привлекать граждан для выполнения работ по уборке, благоустройству и озеленению территории  сельского  поселения Летниково.</w:t>
      </w:r>
    </w:p>
    <w:p w:rsidR="001A1BD7" w:rsidRPr="001A1BD7" w:rsidRDefault="001A1BD7" w:rsidP="001A1BD7">
      <w:pPr>
        <w:jc w:val="both"/>
        <w:rPr>
          <w:color w:val="000000"/>
          <w:spacing w:val="1"/>
          <w:sz w:val="24"/>
          <w:szCs w:val="24"/>
          <w:lang w:eastAsia="zh-CN"/>
        </w:rPr>
      </w:pPr>
      <w:r w:rsidRPr="001A1BD7">
        <w:rPr>
          <w:color w:val="000000"/>
          <w:sz w:val="24"/>
          <w:szCs w:val="24"/>
          <w:lang w:eastAsia="zh-CN"/>
        </w:rPr>
        <w:t xml:space="preserve">Привлечение граждан к выполнению работ по уборке, благоустройству и озеленению территории  сельского  поселения Летниково осуществляется по </w:t>
      </w:r>
      <w:r w:rsidRPr="001A1BD7">
        <w:rPr>
          <w:color w:val="000000"/>
          <w:spacing w:val="1"/>
          <w:sz w:val="24"/>
          <w:szCs w:val="24"/>
          <w:lang w:eastAsia="zh-CN"/>
        </w:rPr>
        <w:t xml:space="preserve"> решению администрации сельского  поселения Летниково в форме постановления. </w:t>
      </w:r>
    </w:p>
    <w:p w:rsidR="001A1BD7" w:rsidRPr="001A1BD7" w:rsidRDefault="001A1BD7" w:rsidP="001A1BD7">
      <w:pPr>
        <w:jc w:val="both"/>
        <w:rPr>
          <w:color w:val="000000"/>
          <w:sz w:val="24"/>
          <w:szCs w:val="24"/>
          <w:lang w:eastAsia="zh-CN"/>
        </w:rPr>
      </w:pPr>
      <w:r w:rsidRPr="001A1BD7">
        <w:rPr>
          <w:color w:val="000000"/>
          <w:spacing w:val="1"/>
          <w:sz w:val="24"/>
          <w:szCs w:val="24"/>
          <w:lang w:eastAsia="zh-CN"/>
        </w:rPr>
        <w:t xml:space="preserve">В рамках мероприятий по благоустройству  </w:t>
      </w:r>
      <w:r w:rsidRPr="001A1BD7">
        <w:rPr>
          <w:color w:val="000000"/>
          <w:spacing w:val="7"/>
          <w:sz w:val="24"/>
          <w:szCs w:val="24"/>
          <w:lang w:eastAsia="zh-CN"/>
        </w:rPr>
        <w:t xml:space="preserve">проводятся общественные санитарные дни, экологические </w:t>
      </w:r>
      <w:r w:rsidRPr="001A1BD7">
        <w:rPr>
          <w:color w:val="000000"/>
          <w:spacing w:val="1"/>
          <w:sz w:val="24"/>
          <w:szCs w:val="24"/>
          <w:lang w:eastAsia="zh-CN"/>
        </w:rPr>
        <w:t>месячники и субботники по очистке территорий.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8.1.31.  Ответственными за содержание объектов в чистоте, согласно настоящих Правил, и соблюдение установленного   порядка уборки территории являются:</w:t>
      </w:r>
    </w:p>
    <w:p w:rsidR="001A1BD7" w:rsidRPr="001A1BD7" w:rsidRDefault="001A1BD7" w:rsidP="001A1BD7">
      <w:pPr>
        <w:jc w:val="both"/>
        <w:rPr>
          <w:color w:val="000000"/>
          <w:sz w:val="24"/>
          <w:szCs w:val="24"/>
          <w:lang w:eastAsia="zh-CN"/>
        </w:rPr>
      </w:pPr>
      <w:r w:rsidRPr="001A1BD7">
        <w:rPr>
          <w:color w:val="000000"/>
          <w:sz w:val="24"/>
          <w:szCs w:val="24"/>
          <w:lang w:eastAsia="zh-CN"/>
        </w:rPr>
        <w:t>- на предприятиях, организациях и учреждениях их руководители, если иное не установлено внутренним распорядительным документом;</w:t>
      </w:r>
    </w:p>
    <w:p w:rsidR="001A1BD7" w:rsidRPr="001A1BD7" w:rsidRDefault="001A1BD7" w:rsidP="001A1BD7">
      <w:pPr>
        <w:jc w:val="both"/>
        <w:rPr>
          <w:color w:val="000000"/>
          <w:sz w:val="24"/>
          <w:szCs w:val="24"/>
          <w:lang w:eastAsia="zh-CN"/>
        </w:rPr>
      </w:pPr>
      <w:r w:rsidRPr="001A1BD7">
        <w:rPr>
          <w:color w:val="000000"/>
          <w:sz w:val="24"/>
          <w:szCs w:val="24"/>
          <w:lang w:eastAsia="zh-CN"/>
        </w:rPr>
        <w:t>- на объектах торговли, оказания услуг - руководители объектов торговли (оказания услуг), индивидуальные предприниматели;</w:t>
      </w:r>
    </w:p>
    <w:p w:rsidR="001A1BD7" w:rsidRPr="001A1BD7" w:rsidRDefault="001A1BD7" w:rsidP="001A1BD7">
      <w:pPr>
        <w:jc w:val="both"/>
        <w:rPr>
          <w:color w:val="000000"/>
          <w:sz w:val="24"/>
          <w:szCs w:val="24"/>
          <w:lang w:eastAsia="zh-CN"/>
        </w:rPr>
      </w:pPr>
      <w:r w:rsidRPr="001A1BD7">
        <w:rPr>
          <w:color w:val="000000"/>
          <w:sz w:val="24"/>
          <w:szCs w:val="24"/>
          <w:lang w:eastAsia="zh-CN"/>
        </w:rPr>
        <w:t>- на незастроенных территориях – владельцы земельных участков;</w:t>
      </w:r>
      <w:r w:rsidRPr="001A1BD7">
        <w:rPr>
          <w:color w:val="000000"/>
          <w:sz w:val="24"/>
          <w:szCs w:val="24"/>
          <w:lang w:eastAsia="zh-CN"/>
        </w:rPr>
        <w:br/>
        <w:t>- на строительных площадках – владельцы земельных участков или руководители организации-подрядчика;</w:t>
      </w:r>
    </w:p>
    <w:p w:rsidR="001A1BD7" w:rsidRPr="001A1BD7" w:rsidRDefault="001A1BD7" w:rsidP="001A1BD7">
      <w:pPr>
        <w:jc w:val="both"/>
        <w:rPr>
          <w:sz w:val="24"/>
          <w:szCs w:val="24"/>
          <w:lang w:eastAsia="zh-CN"/>
        </w:rPr>
      </w:pPr>
      <w:r w:rsidRPr="001A1BD7">
        <w:rPr>
          <w:color w:val="000000"/>
          <w:sz w:val="24"/>
          <w:szCs w:val="24"/>
          <w:lang w:eastAsia="zh-CN"/>
        </w:rPr>
        <w:t>- в частных домовладениях и прочих объектах владельцы домов, объектов, либо лица ими уполномоченные.</w:t>
      </w:r>
    </w:p>
    <w:p w:rsidR="001A1BD7" w:rsidRPr="001A1BD7" w:rsidRDefault="001A1BD7" w:rsidP="001A1BD7">
      <w:pPr>
        <w:jc w:val="both"/>
        <w:rPr>
          <w:sz w:val="24"/>
          <w:szCs w:val="24"/>
          <w:lang w:eastAsia="zh-CN"/>
        </w:rPr>
      </w:pPr>
    </w:p>
    <w:p w:rsidR="001A1BD7" w:rsidRPr="001A1BD7" w:rsidRDefault="001A1BD7" w:rsidP="001A1BD7">
      <w:pPr>
        <w:jc w:val="both"/>
        <w:rPr>
          <w:color w:val="000000"/>
          <w:sz w:val="24"/>
          <w:szCs w:val="24"/>
          <w:lang w:eastAsia="zh-CN"/>
        </w:rPr>
      </w:pPr>
      <w:r w:rsidRPr="001A1BD7">
        <w:rPr>
          <w:b/>
          <w:color w:val="000000"/>
          <w:sz w:val="24"/>
          <w:szCs w:val="24"/>
          <w:lang w:eastAsia="zh-CN"/>
        </w:rPr>
        <w:t>8.2.   Особенности уборки территории в весенне-летний период</w:t>
      </w:r>
    </w:p>
    <w:p w:rsidR="001A1BD7" w:rsidRPr="001A1BD7" w:rsidRDefault="001A1BD7" w:rsidP="001A1BD7">
      <w:pPr>
        <w:spacing w:before="280" w:after="280"/>
        <w:jc w:val="both"/>
        <w:rPr>
          <w:color w:val="000000"/>
          <w:sz w:val="24"/>
          <w:szCs w:val="24"/>
          <w:lang w:eastAsia="zh-CN"/>
        </w:rPr>
      </w:pPr>
      <w:r w:rsidRPr="001A1BD7">
        <w:rPr>
          <w:color w:val="000000"/>
          <w:sz w:val="24"/>
          <w:szCs w:val="24"/>
          <w:lang w:eastAsia="zh-CN"/>
        </w:rPr>
        <w:t xml:space="preserve">            8.2.1.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В зависимости от климатических условий  администрацией сельского  поселения Летниково на основании постановления период весенне-летней уборки может быть изменен.</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8.2.2. Полив зеленых насаждений и газонов производится силами организаций и собственниками помещений.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8.2.3.В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1A1BD7" w:rsidRPr="001A1BD7" w:rsidRDefault="001A1BD7" w:rsidP="001A1BD7">
      <w:pPr>
        <w:jc w:val="both"/>
        <w:rPr>
          <w:color w:val="FF0000"/>
          <w:sz w:val="24"/>
          <w:szCs w:val="24"/>
          <w:lang w:eastAsia="zh-CN"/>
        </w:rPr>
      </w:pPr>
      <w:r w:rsidRPr="001A1BD7">
        <w:rPr>
          <w:color w:val="000000"/>
          <w:sz w:val="24"/>
          <w:szCs w:val="24"/>
          <w:lang w:eastAsia="zh-CN"/>
        </w:rPr>
        <w:t xml:space="preserve">         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1A1BD7" w:rsidRPr="001A1BD7" w:rsidRDefault="001A1BD7" w:rsidP="001A1BD7">
      <w:pPr>
        <w:jc w:val="both"/>
        <w:rPr>
          <w:b/>
          <w:color w:val="000000"/>
          <w:sz w:val="24"/>
          <w:szCs w:val="24"/>
          <w:lang w:eastAsia="zh-CN"/>
        </w:rPr>
      </w:pPr>
      <w:r w:rsidRPr="001A1BD7">
        <w:rPr>
          <w:color w:val="FF0000"/>
          <w:sz w:val="24"/>
          <w:szCs w:val="24"/>
          <w:lang w:eastAsia="zh-CN"/>
        </w:rPr>
        <w:t> </w:t>
      </w:r>
    </w:p>
    <w:p w:rsidR="001A1BD7" w:rsidRPr="001A1BD7" w:rsidRDefault="001A1BD7" w:rsidP="001A1BD7">
      <w:pPr>
        <w:jc w:val="both"/>
        <w:rPr>
          <w:color w:val="000000"/>
          <w:sz w:val="24"/>
          <w:szCs w:val="24"/>
          <w:lang w:eastAsia="zh-CN"/>
        </w:rPr>
      </w:pPr>
      <w:r w:rsidRPr="001A1BD7">
        <w:rPr>
          <w:b/>
          <w:color w:val="000000"/>
          <w:sz w:val="24"/>
          <w:szCs w:val="24"/>
          <w:lang w:eastAsia="zh-CN"/>
        </w:rPr>
        <w:t>8.3. Особенности уборки территории в осенне-зимний период</w:t>
      </w:r>
    </w:p>
    <w:p w:rsidR="001A1BD7" w:rsidRPr="001A1BD7" w:rsidRDefault="001A1BD7" w:rsidP="001A1BD7">
      <w:pPr>
        <w:jc w:val="both"/>
        <w:rPr>
          <w:color w:val="000000"/>
          <w:sz w:val="24"/>
          <w:szCs w:val="24"/>
          <w:lang w:eastAsia="zh-CN"/>
        </w:rPr>
      </w:pPr>
      <w:r w:rsidRPr="001A1BD7">
        <w:rPr>
          <w:color w:val="000000"/>
          <w:sz w:val="24"/>
          <w:szCs w:val="24"/>
          <w:lang w:eastAsia="zh-CN"/>
        </w:rPr>
        <w:t> </w:t>
      </w:r>
    </w:p>
    <w:p w:rsidR="001A1BD7" w:rsidRPr="001A1BD7" w:rsidRDefault="001A1BD7" w:rsidP="001A1BD7">
      <w:pPr>
        <w:jc w:val="both"/>
        <w:rPr>
          <w:color w:val="000000"/>
          <w:sz w:val="24"/>
          <w:szCs w:val="24"/>
          <w:lang w:eastAsia="zh-CN"/>
        </w:rPr>
      </w:pPr>
      <w:r w:rsidRPr="001A1BD7">
        <w:rPr>
          <w:color w:val="000000"/>
          <w:sz w:val="24"/>
          <w:szCs w:val="24"/>
          <w:lang w:eastAsia="zh-CN"/>
        </w:rPr>
        <w:t>8.3.1. Осенне-зимняя уборка территории проводится с 15 октября по 15 апреля и предусматривает уборку  снега и льда.</w:t>
      </w:r>
    </w:p>
    <w:p w:rsidR="001A1BD7" w:rsidRPr="001A1BD7" w:rsidRDefault="001A1BD7" w:rsidP="001A1BD7">
      <w:pPr>
        <w:jc w:val="both"/>
        <w:rPr>
          <w:color w:val="000000"/>
          <w:sz w:val="24"/>
          <w:szCs w:val="24"/>
          <w:lang w:eastAsia="zh-CN"/>
        </w:rPr>
      </w:pPr>
      <w:r w:rsidRPr="001A1BD7">
        <w:rPr>
          <w:color w:val="000000"/>
          <w:sz w:val="24"/>
          <w:szCs w:val="24"/>
          <w:lang w:eastAsia="zh-CN"/>
        </w:rPr>
        <w:t>В зависимости от климатических условий постановлением  администрации сельского  поселения Летниково период осенне-зимней уборки может быть изменен.</w:t>
      </w:r>
    </w:p>
    <w:p w:rsidR="001A1BD7" w:rsidRPr="001A1BD7" w:rsidRDefault="001A1BD7" w:rsidP="001A1BD7">
      <w:pPr>
        <w:jc w:val="both"/>
        <w:rPr>
          <w:color w:val="000000"/>
          <w:sz w:val="24"/>
          <w:szCs w:val="24"/>
          <w:lang w:eastAsia="zh-CN"/>
        </w:rPr>
      </w:pPr>
      <w:r w:rsidRPr="001A1BD7">
        <w:rPr>
          <w:color w:val="000000"/>
          <w:sz w:val="24"/>
          <w:szCs w:val="24"/>
          <w:lang w:eastAsia="zh-CN"/>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Запрещается: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 </w:t>
      </w:r>
    </w:p>
    <w:p w:rsidR="001A1BD7" w:rsidRPr="001A1BD7" w:rsidRDefault="001A1BD7" w:rsidP="001A1BD7">
      <w:pPr>
        <w:jc w:val="both"/>
        <w:rPr>
          <w:color w:val="000000"/>
          <w:sz w:val="24"/>
          <w:szCs w:val="24"/>
          <w:lang w:eastAsia="zh-CN"/>
        </w:rPr>
      </w:pPr>
      <w:r w:rsidRPr="001A1BD7">
        <w:rPr>
          <w:color w:val="000000"/>
          <w:sz w:val="24"/>
          <w:szCs w:val="24"/>
          <w:lang w:eastAsia="zh-CN"/>
        </w:rPr>
        <w:t>8.3.4. Очистка от снега крыш и удаление сосулек производится собственниками зданий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1BD7" w:rsidRPr="001A1BD7" w:rsidRDefault="001A1BD7" w:rsidP="001A1BD7">
      <w:pPr>
        <w:jc w:val="both"/>
        <w:rPr>
          <w:color w:val="000000"/>
          <w:sz w:val="24"/>
          <w:szCs w:val="24"/>
          <w:lang w:eastAsia="zh-CN"/>
        </w:rPr>
      </w:pPr>
      <w:r w:rsidRPr="001A1BD7">
        <w:rPr>
          <w:color w:val="000000"/>
          <w:sz w:val="24"/>
          <w:szCs w:val="24"/>
          <w:lang w:eastAsia="zh-CN"/>
        </w:rPr>
        <w:t>8.3.5.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8.3.6.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1A1BD7" w:rsidRPr="001A1BD7" w:rsidRDefault="001A1BD7" w:rsidP="001A1BD7">
      <w:pPr>
        <w:spacing w:before="280" w:after="280"/>
        <w:jc w:val="both"/>
        <w:rPr>
          <w:b/>
          <w:color w:val="000000"/>
          <w:sz w:val="24"/>
          <w:szCs w:val="24"/>
          <w:lang w:eastAsia="zh-CN"/>
        </w:rPr>
      </w:pPr>
      <w:r w:rsidRPr="001A1BD7">
        <w:rPr>
          <w:color w:val="000000"/>
          <w:sz w:val="24"/>
          <w:szCs w:val="24"/>
          <w:lang w:eastAsia="zh-CN"/>
        </w:rPr>
        <w:t xml:space="preserve">       8.3.7.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w:t>
      </w:r>
      <w:r w:rsidRPr="001A1BD7">
        <w:rPr>
          <w:color w:val="000000"/>
          <w:sz w:val="24"/>
          <w:szCs w:val="24"/>
          <w:lang w:eastAsia="zh-CN"/>
        </w:rPr>
        <w:lastRenderedPageBreak/>
        <w:t>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1A1BD7" w:rsidRPr="001A1BD7" w:rsidRDefault="001A1BD7" w:rsidP="001A1BD7">
      <w:pPr>
        <w:rPr>
          <w:sz w:val="24"/>
          <w:szCs w:val="24"/>
          <w:lang w:eastAsia="zh-CN"/>
        </w:rPr>
      </w:pPr>
      <w:r w:rsidRPr="001A1BD7">
        <w:rPr>
          <w:b/>
          <w:color w:val="000000"/>
          <w:sz w:val="24"/>
          <w:szCs w:val="24"/>
          <w:lang w:eastAsia="zh-CN"/>
        </w:rPr>
        <w:t>8.4. Порядок содержания элементов благоустройства</w:t>
      </w:r>
    </w:p>
    <w:p w:rsidR="001A1BD7" w:rsidRPr="001A1BD7" w:rsidRDefault="001A1BD7" w:rsidP="001A1BD7">
      <w:pPr>
        <w:rPr>
          <w:sz w:val="24"/>
          <w:szCs w:val="24"/>
          <w:lang w:eastAsia="zh-CN"/>
        </w:rPr>
      </w:pPr>
    </w:p>
    <w:p w:rsidR="001A1BD7" w:rsidRPr="001A1BD7" w:rsidRDefault="001A1BD7" w:rsidP="001A1BD7">
      <w:pPr>
        <w:jc w:val="both"/>
        <w:rPr>
          <w:color w:val="000000"/>
          <w:sz w:val="24"/>
          <w:szCs w:val="24"/>
          <w:lang w:eastAsia="zh-CN"/>
        </w:rPr>
      </w:pPr>
      <w:r w:rsidRPr="001A1BD7">
        <w:rPr>
          <w:color w:val="000000"/>
          <w:sz w:val="24"/>
          <w:szCs w:val="24"/>
          <w:lang w:eastAsia="zh-CN"/>
        </w:rPr>
        <w:t>8.4.1. Общие требования к содержанию элементов благоустройства.</w:t>
      </w:r>
    </w:p>
    <w:p w:rsidR="001A1BD7" w:rsidRPr="001A1BD7" w:rsidRDefault="001A1BD7" w:rsidP="001A1BD7">
      <w:pPr>
        <w:jc w:val="both"/>
        <w:rPr>
          <w:color w:val="000000"/>
          <w:sz w:val="24"/>
          <w:szCs w:val="24"/>
          <w:lang w:eastAsia="zh-CN"/>
        </w:rPr>
      </w:pPr>
      <w:r w:rsidRPr="001A1BD7">
        <w:rPr>
          <w:color w:val="000000"/>
          <w:sz w:val="24"/>
          <w:szCs w:val="24"/>
          <w:lang w:eastAsia="zh-CN"/>
        </w:rPr>
        <w:t>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1BD7" w:rsidRPr="001A1BD7" w:rsidRDefault="001A1BD7" w:rsidP="001A1BD7">
      <w:pPr>
        <w:jc w:val="both"/>
        <w:rPr>
          <w:color w:val="000000"/>
          <w:sz w:val="24"/>
          <w:szCs w:val="24"/>
          <w:lang w:eastAsia="zh-CN"/>
        </w:rPr>
      </w:pPr>
      <w:r w:rsidRPr="001A1BD7">
        <w:rPr>
          <w:color w:val="000000"/>
          <w:sz w:val="24"/>
          <w:szCs w:val="24"/>
          <w:lang w:eastAsia="zh-CN"/>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1A1BD7" w:rsidRPr="001A1BD7" w:rsidRDefault="001A1BD7" w:rsidP="001A1BD7">
      <w:pPr>
        <w:jc w:val="both"/>
        <w:rPr>
          <w:color w:val="000000"/>
          <w:sz w:val="24"/>
          <w:szCs w:val="24"/>
          <w:lang w:eastAsia="zh-CN"/>
        </w:rPr>
      </w:pPr>
      <w:r w:rsidRPr="001A1BD7">
        <w:rPr>
          <w:color w:val="000000"/>
          <w:sz w:val="24"/>
          <w:szCs w:val="24"/>
          <w:lang w:eastAsia="zh-CN"/>
        </w:rPr>
        <w:t>Организацию содержания иных элементов благоустройства осуществляет  администрация сельского  поселения Летниково по договорам со специализированными организациями в пределах средств, предусмотренных на эти цели в бюджете  сельского  поселения Летниково.</w:t>
      </w:r>
    </w:p>
    <w:p w:rsidR="001A1BD7" w:rsidRPr="001A1BD7" w:rsidRDefault="001A1BD7" w:rsidP="001A1BD7">
      <w:pPr>
        <w:jc w:val="both"/>
        <w:rPr>
          <w:bCs/>
          <w:color w:val="000000"/>
          <w:sz w:val="24"/>
          <w:szCs w:val="24"/>
          <w:lang w:eastAsia="zh-CN"/>
        </w:rPr>
      </w:pPr>
      <w:r w:rsidRPr="001A1BD7">
        <w:rPr>
          <w:color w:val="000000"/>
          <w:sz w:val="24"/>
          <w:szCs w:val="24"/>
          <w:lang w:eastAsia="zh-CN"/>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1A1BD7" w:rsidRPr="001A1BD7" w:rsidRDefault="001A1BD7" w:rsidP="001A1BD7">
      <w:pPr>
        <w:jc w:val="both"/>
        <w:rPr>
          <w:color w:val="000000"/>
          <w:sz w:val="24"/>
          <w:szCs w:val="24"/>
          <w:lang w:eastAsia="zh-CN"/>
        </w:rPr>
      </w:pPr>
      <w:r w:rsidRPr="001A1BD7">
        <w:rPr>
          <w:bCs/>
          <w:color w:val="000000"/>
          <w:sz w:val="24"/>
          <w:szCs w:val="24"/>
          <w:lang w:eastAsia="zh-CN"/>
        </w:rPr>
        <w:t>8.4.1.3.</w:t>
      </w:r>
      <w:r w:rsidRPr="001A1BD7">
        <w:rPr>
          <w:color w:val="000000"/>
          <w:sz w:val="24"/>
          <w:szCs w:val="24"/>
          <w:lang w:eastAsia="zh-CN"/>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1A1BD7">
        <w:rPr>
          <w:color w:val="000000"/>
          <w:sz w:val="24"/>
          <w:szCs w:val="24"/>
          <w:lang w:eastAsia="zh-CN"/>
        </w:rPr>
        <w:softHyphen/>
        <w:t>ния,  убирать прилегающие к строительным площадкам территории от остатков стройматериалов, грунта и мусора.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1A1BD7" w:rsidRPr="001A1BD7" w:rsidRDefault="001A1BD7" w:rsidP="001A1BD7">
      <w:pPr>
        <w:jc w:val="both"/>
        <w:rPr>
          <w:bCs/>
          <w:color w:val="000000"/>
          <w:sz w:val="24"/>
          <w:szCs w:val="24"/>
          <w:lang w:eastAsia="zh-CN"/>
        </w:rPr>
      </w:pPr>
      <w:r w:rsidRPr="001A1BD7">
        <w:rPr>
          <w:color w:val="000000"/>
          <w:sz w:val="24"/>
          <w:szCs w:val="24"/>
          <w:lang w:eastAsia="zh-CN"/>
        </w:rPr>
        <w:t>Запрещается складирование мусора, грунта и отходов строительного производства вне специально отведенных мест.</w:t>
      </w:r>
    </w:p>
    <w:p w:rsidR="001A1BD7" w:rsidRPr="001A1BD7" w:rsidRDefault="001A1BD7" w:rsidP="001A1BD7">
      <w:pPr>
        <w:ind w:right="20"/>
        <w:jc w:val="both"/>
        <w:rPr>
          <w:bCs/>
          <w:color w:val="000000"/>
          <w:sz w:val="24"/>
          <w:szCs w:val="24"/>
          <w:lang w:eastAsia="zh-CN"/>
        </w:rPr>
      </w:pPr>
      <w:r w:rsidRPr="001A1BD7">
        <w:rPr>
          <w:bCs/>
          <w:color w:val="000000"/>
          <w:sz w:val="24"/>
          <w:szCs w:val="24"/>
          <w:lang w:eastAsia="zh-CN"/>
        </w:rPr>
        <w:t>8.4.1.4.</w:t>
      </w:r>
      <w:r w:rsidRPr="001A1BD7">
        <w:rPr>
          <w:color w:val="000000"/>
          <w:sz w:val="24"/>
          <w:szCs w:val="24"/>
          <w:lang w:eastAsia="zh-CN"/>
        </w:rPr>
        <w:t xml:space="preserve">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8.4.2.  Световые вывески, реклама и витрины.</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8.4.2.1.</w:t>
      </w:r>
      <w:r w:rsidRPr="001A1BD7">
        <w:rPr>
          <w:color w:val="000000"/>
          <w:sz w:val="24"/>
          <w:szCs w:val="24"/>
          <w:lang w:eastAsia="zh-CN"/>
        </w:rPr>
        <w:t xml:space="preserve"> К рекламно-информационным элементам относятся все виды объявлений, извещений и сообщений, передающие информацию по</w:t>
      </w:r>
      <w:r w:rsidRPr="001A1BD7">
        <w:rPr>
          <w:color w:val="000000"/>
          <w:sz w:val="24"/>
          <w:szCs w:val="24"/>
          <w:lang w:eastAsia="zh-CN"/>
        </w:rPr>
        <w:softHyphen/>
        <w:t>средством указателей, вывесок, афиш, плакатов, рекламных стендов и щитов, световых табло.</w:t>
      </w:r>
    </w:p>
    <w:p w:rsidR="001A1BD7" w:rsidRPr="001A1BD7" w:rsidRDefault="001A1BD7" w:rsidP="001A1BD7">
      <w:pPr>
        <w:jc w:val="both"/>
        <w:rPr>
          <w:color w:val="000000"/>
          <w:sz w:val="24"/>
          <w:szCs w:val="24"/>
          <w:lang w:eastAsia="zh-CN"/>
        </w:rPr>
      </w:pPr>
      <w:r w:rsidRPr="001A1BD7">
        <w:rPr>
          <w:bCs/>
          <w:color w:val="000000"/>
          <w:sz w:val="24"/>
          <w:szCs w:val="24"/>
          <w:lang w:eastAsia="zh-CN"/>
        </w:rPr>
        <w:t>8.4.2.2.</w:t>
      </w:r>
      <w:r w:rsidRPr="001A1BD7">
        <w:rPr>
          <w:color w:val="000000"/>
          <w:sz w:val="24"/>
          <w:szCs w:val="24"/>
          <w:lang w:eastAsia="zh-CN"/>
        </w:rPr>
        <w:t xml:space="preserve"> Запрещается наклеивание и развешивание на зданиях, заборах, павильонах  пассажирского транспорта, опорах освеще</w:t>
      </w:r>
      <w:r w:rsidRPr="001A1BD7">
        <w:rPr>
          <w:color w:val="000000"/>
          <w:sz w:val="24"/>
          <w:szCs w:val="24"/>
          <w:lang w:eastAsia="zh-CN"/>
        </w:rPr>
        <w:softHyphen/>
        <w:t>ния, деревьях каких-либо объявлений и других информационных со</w:t>
      </w:r>
      <w:r w:rsidRPr="001A1BD7">
        <w:rPr>
          <w:color w:val="000000"/>
          <w:sz w:val="24"/>
          <w:szCs w:val="24"/>
          <w:lang w:eastAsia="zh-CN"/>
        </w:rPr>
        <w:softHyphen/>
        <w:t>общений.</w:t>
      </w:r>
    </w:p>
    <w:p w:rsidR="001A1BD7" w:rsidRPr="001A1BD7" w:rsidRDefault="001A1BD7" w:rsidP="001A1BD7">
      <w:pPr>
        <w:jc w:val="both"/>
        <w:rPr>
          <w:bCs/>
          <w:color w:val="000000"/>
          <w:sz w:val="24"/>
          <w:szCs w:val="24"/>
          <w:lang w:eastAsia="zh-CN"/>
        </w:rPr>
      </w:pPr>
      <w:r w:rsidRPr="001A1BD7">
        <w:rPr>
          <w:color w:val="000000"/>
          <w:sz w:val="24"/>
          <w:szCs w:val="24"/>
          <w:lang w:eastAsia="zh-CN"/>
        </w:rPr>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1A1BD7" w:rsidRPr="001A1BD7" w:rsidRDefault="001A1BD7" w:rsidP="001A1BD7">
      <w:pPr>
        <w:jc w:val="both"/>
        <w:rPr>
          <w:bCs/>
          <w:color w:val="000000"/>
          <w:sz w:val="24"/>
          <w:szCs w:val="24"/>
          <w:lang w:eastAsia="zh-CN"/>
        </w:rPr>
      </w:pPr>
      <w:r w:rsidRPr="001A1BD7">
        <w:rPr>
          <w:bCs/>
          <w:color w:val="000000"/>
          <w:sz w:val="24"/>
          <w:szCs w:val="24"/>
          <w:lang w:eastAsia="zh-CN"/>
        </w:rPr>
        <w:lastRenderedPageBreak/>
        <w:t>8.4.2.4.</w:t>
      </w:r>
      <w:r w:rsidRPr="001A1BD7">
        <w:rPr>
          <w:color w:val="000000"/>
          <w:sz w:val="24"/>
          <w:szCs w:val="24"/>
          <w:lang w:eastAsia="zh-CN"/>
        </w:rPr>
        <w:t xml:space="preserve"> Информация предвыборной агитации размещается в специ</w:t>
      </w:r>
      <w:r w:rsidRPr="001A1BD7">
        <w:rPr>
          <w:color w:val="000000"/>
          <w:sz w:val="24"/>
          <w:szCs w:val="24"/>
          <w:lang w:eastAsia="zh-CN"/>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8.4.3. Строительство, установка и содержание малых архитектур</w:t>
      </w:r>
      <w:r w:rsidRPr="001A1BD7">
        <w:rPr>
          <w:bCs/>
          <w:color w:val="000000"/>
          <w:sz w:val="24"/>
          <w:szCs w:val="24"/>
          <w:lang w:eastAsia="zh-CN"/>
        </w:rPr>
        <w:softHyphen/>
        <w:t>ных форм.</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8.4.3.1.</w:t>
      </w:r>
      <w:r w:rsidRPr="001A1BD7">
        <w:rPr>
          <w:color w:val="000000"/>
          <w:sz w:val="24"/>
          <w:szCs w:val="24"/>
          <w:lang w:eastAsia="zh-CN"/>
        </w:rPr>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  допускается с разрешения  администрации сельского  поселения Летниково.</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8.4.3.2.</w:t>
      </w:r>
      <w:r w:rsidRPr="001A1BD7">
        <w:rPr>
          <w:color w:val="000000"/>
          <w:sz w:val="24"/>
          <w:szCs w:val="24"/>
          <w:lang w:eastAsia="zh-CN"/>
        </w:rPr>
        <w:t xml:space="preserve">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8.4.3.3.</w:t>
      </w:r>
      <w:r w:rsidRPr="001A1BD7">
        <w:rPr>
          <w:color w:val="000000"/>
          <w:sz w:val="24"/>
          <w:szCs w:val="24"/>
          <w:lang w:eastAsia="zh-CN"/>
        </w:rPr>
        <w:t xml:space="preserve"> Обязательным для владельцев малых архитектурных форм, то</w:t>
      </w:r>
      <w:r w:rsidRPr="001A1BD7">
        <w:rPr>
          <w:color w:val="000000"/>
          <w:sz w:val="24"/>
          <w:szCs w:val="24"/>
          <w:lang w:eastAsia="zh-CN"/>
        </w:rPr>
        <w:softHyphen/>
        <w:t>чек выносной и мелкорозничной торговли является установка емко</w:t>
      </w:r>
      <w:r w:rsidRPr="001A1BD7">
        <w:rPr>
          <w:color w:val="000000"/>
          <w:sz w:val="24"/>
          <w:szCs w:val="24"/>
          <w:lang w:eastAsia="zh-CN"/>
        </w:rPr>
        <w:softHyphen/>
        <w:t>стей для сбора бытовых отходов и заключение договора со специали</w:t>
      </w:r>
      <w:r w:rsidRPr="001A1BD7">
        <w:rPr>
          <w:color w:val="000000"/>
          <w:sz w:val="24"/>
          <w:szCs w:val="24"/>
          <w:lang w:eastAsia="zh-CN"/>
        </w:rPr>
        <w:softHyphen/>
        <w:t>зированной организацией на их вывоз.</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8.4.3.4.</w:t>
      </w:r>
      <w:r w:rsidRPr="001A1BD7">
        <w:rPr>
          <w:color w:val="000000"/>
          <w:sz w:val="24"/>
          <w:szCs w:val="24"/>
          <w:lang w:eastAsia="zh-CN"/>
        </w:rPr>
        <w:t xml:space="preserve">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1A1BD7" w:rsidRPr="001A1BD7" w:rsidRDefault="001A1BD7" w:rsidP="001A1BD7">
      <w:pPr>
        <w:jc w:val="both"/>
        <w:rPr>
          <w:bCs/>
          <w:color w:val="000000"/>
          <w:sz w:val="24"/>
          <w:szCs w:val="24"/>
          <w:lang w:eastAsia="zh-CN"/>
        </w:rPr>
      </w:pPr>
      <w:r w:rsidRPr="001A1BD7">
        <w:rPr>
          <w:bCs/>
          <w:color w:val="000000"/>
          <w:sz w:val="24"/>
          <w:szCs w:val="24"/>
          <w:lang w:eastAsia="zh-CN"/>
        </w:rPr>
        <w:t>8.4.3.5.</w:t>
      </w:r>
      <w:r w:rsidRPr="001A1BD7">
        <w:rPr>
          <w:color w:val="000000"/>
          <w:sz w:val="24"/>
          <w:szCs w:val="24"/>
          <w:lang w:eastAsia="zh-CN"/>
        </w:rPr>
        <w:t xml:space="preserve">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w:t>
      </w:r>
    </w:p>
    <w:p w:rsidR="001A1BD7" w:rsidRPr="001A1BD7" w:rsidRDefault="001A1BD7" w:rsidP="001A1BD7">
      <w:pPr>
        <w:jc w:val="both"/>
        <w:rPr>
          <w:color w:val="000000"/>
          <w:sz w:val="24"/>
          <w:szCs w:val="24"/>
          <w:lang w:eastAsia="zh-CN"/>
        </w:rPr>
      </w:pPr>
      <w:r w:rsidRPr="001A1BD7">
        <w:rPr>
          <w:bCs/>
          <w:color w:val="000000"/>
          <w:sz w:val="24"/>
          <w:szCs w:val="24"/>
          <w:lang w:eastAsia="zh-CN"/>
        </w:rPr>
        <w:t>8.4.3.6.</w:t>
      </w:r>
      <w:r w:rsidRPr="001A1BD7">
        <w:rPr>
          <w:color w:val="000000"/>
          <w:sz w:val="24"/>
          <w:szCs w:val="24"/>
          <w:lang w:eastAsia="zh-CN"/>
        </w:rPr>
        <w:t xml:space="preserve">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1A1BD7" w:rsidRPr="001A1BD7" w:rsidRDefault="001A1BD7" w:rsidP="001A1BD7">
      <w:pPr>
        <w:jc w:val="both"/>
        <w:rPr>
          <w:color w:val="000000"/>
          <w:sz w:val="24"/>
          <w:szCs w:val="24"/>
          <w:lang w:eastAsia="zh-CN"/>
        </w:rPr>
      </w:pPr>
      <w:r w:rsidRPr="001A1BD7">
        <w:rPr>
          <w:color w:val="000000"/>
          <w:sz w:val="24"/>
          <w:szCs w:val="24"/>
          <w:lang w:eastAsia="zh-CN"/>
        </w:rPr>
        <w:t>8.4.4. Ремонт и содержание зданий и сооружений.</w:t>
      </w:r>
    </w:p>
    <w:p w:rsidR="001A1BD7" w:rsidRPr="001A1BD7" w:rsidRDefault="001A1BD7" w:rsidP="001A1BD7">
      <w:pPr>
        <w:jc w:val="both"/>
        <w:rPr>
          <w:color w:val="000000"/>
          <w:sz w:val="24"/>
          <w:szCs w:val="24"/>
          <w:lang w:eastAsia="zh-CN"/>
        </w:rPr>
      </w:pPr>
      <w:r w:rsidRPr="001A1BD7">
        <w:rPr>
          <w:color w:val="000000"/>
          <w:sz w:val="24"/>
          <w:szCs w:val="24"/>
          <w:lang w:eastAsia="zh-CN"/>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1A1BD7" w:rsidRPr="001A1BD7" w:rsidRDefault="001A1BD7" w:rsidP="001A1BD7">
      <w:pPr>
        <w:jc w:val="both"/>
        <w:rPr>
          <w:color w:val="000000"/>
          <w:sz w:val="24"/>
          <w:szCs w:val="24"/>
          <w:lang w:eastAsia="zh-CN"/>
        </w:rPr>
      </w:pPr>
      <w:r w:rsidRPr="001A1BD7">
        <w:rPr>
          <w:color w:val="000000"/>
          <w:sz w:val="24"/>
          <w:szCs w:val="24"/>
          <w:lang w:eastAsia="zh-CN"/>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Летниково. </w:t>
      </w:r>
    </w:p>
    <w:p w:rsidR="001A1BD7" w:rsidRPr="001A1BD7" w:rsidRDefault="001A1BD7" w:rsidP="001A1BD7">
      <w:pPr>
        <w:spacing w:before="280" w:after="280"/>
        <w:jc w:val="both"/>
        <w:rPr>
          <w:b/>
          <w:color w:val="000000"/>
          <w:sz w:val="24"/>
          <w:szCs w:val="24"/>
          <w:lang w:eastAsia="zh-CN"/>
        </w:rPr>
      </w:pPr>
      <w:r w:rsidRPr="001A1BD7">
        <w:rPr>
          <w:color w:val="000000"/>
          <w:sz w:val="24"/>
          <w:szCs w:val="24"/>
          <w:lang w:eastAsia="zh-CN"/>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1A1BD7" w:rsidRPr="001A1BD7" w:rsidRDefault="001A1BD7" w:rsidP="001A1BD7">
      <w:pPr>
        <w:jc w:val="center"/>
        <w:rPr>
          <w:b/>
          <w:color w:val="000000"/>
          <w:sz w:val="24"/>
          <w:szCs w:val="24"/>
          <w:lang w:eastAsia="zh-CN"/>
        </w:rPr>
      </w:pPr>
      <w:r w:rsidRPr="001A1BD7">
        <w:rPr>
          <w:b/>
          <w:color w:val="000000"/>
          <w:sz w:val="24"/>
          <w:szCs w:val="24"/>
          <w:lang w:eastAsia="zh-CN"/>
        </w:rPr>
        <w:t>8.5. Работы по озеленению территорий и содержанию</w:t>
      </w:r>
    </w:p>
    <w:p w:rsidR="001A1BD7" w:rsidRPr="001A1BD7" w:rsidRDefault="001A1BD7" w:rsidP="001A1BD7">
      <w:pPr>
        <w:jc w:val="center"/>
        <w:rPr>
          <w:b/>
          <w:color w:val="000000"/>
          <w:sz w:val="24"/>
          <w:szCs w:val="24"/>
          <w:lang w:eastAsia="zh-CN"/>
        </w:rPr>
      </w:pPr>
      <w:r w:rsidRPr="001A1BD7">
        <w:rPr>
          <w:b/>
          <w:color w:val="000000"/>
          <w:sz w:val="24"/>
          <w:szCs w:val="24"/>
          <w:lang w:eastAsia="zh-CN"/>
        </w:rPr>
        <w:t>зеленых насаждений</w:t>
      </w:r>
    </w:p>
    <w:p w:rsidR="001A1BD7" w:rsidRPr="001A1BD7" w:rsidRDefault="001A1BD7" w:rsidP="001A1BD7">
      <w:pPr>
        <w:jc w:val="center"/>
        <w:rPr>
          <w:color w:val="000000"/>
          <w:sz w:val="24"/>
          <w:szCs w:val="24"/>
          <w:lang w:eastAsia="zh-CN"/>
        </w:rPr>
      </w:pP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8.5.1. Озеленение территории, работы по содержанию и восстановлению парков, осуществляются специализированным организациям по договорам с  администрацией </w:t>
      </w:r>
      <w:r w:rsidRPr="001A1BD7">
        <w:rPr>
          <w:color w:val="000000"/>
          <w:sz w:val="24"/>
          <w:szCs w:val="24"/>
          <w:lang w:eastAsia="zh-CN"/>
        </w:rPr>
        <w:lastRenderedPageBreak/>
        <w:t>сельского  поселения Летниково в пределах средств, предусмотренных в бюджете  сельского  поселения Летниково на эти цели.</w:t>
      </w:r>
    </w:p>
    <w:p w:rsidR="001A1BD7" w:rsidRPr="001A1BD7" w:rsidRDefault="001A1BD7" w:rsidP="001A1BD7">
      <w:pPr>
        <w:jc w:val="both"/>
        <w:rPr>
          <w:color w:val="000000"/>
          <w:sz w:val="24"/>
          <w:szCs w:val="24"/>
          <w:lang w:eastAsia="zh-CN"/>
        </w:rPr>
      </w:pPr>
      <w:r w:rsidRPr="001A1BD7">
        <w:rPr>
          <w:color w:val="000000"/>
          <w:sz w:val="24"/>
          <w:szCs w:val="24"/>
          <w:lang w:eastAsia="zh-CN"/>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1A1BD7" w:rsidRPr="001A1BD7" w:rsidRDefault="001A1BD7" w:rsidP="001A1BD7">
      <w:pPr>
        <w:jc w:val="both"/>
        <w:rPr>
          <w:color w:val="000000"/>
          <w:sz w:val="24"/>
          <w:szCs w:val="24"/>
          <w:lang w:eastAsia="zh-CN"/>
        </w:rPr>
      </w:pPr>
      <w:r w:rsidRPr="001A1BD7">
        <w:rPr>
          <w:color w:val="000000"/>
          <w:sz w:val="24"/>
          <w:szCs w:val="24"/>
          <w:lang w:eastAsia="zh-CN"/>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8.5.4. Лица, указанные в пунктах 8.5.1. и 8.5.2. настоящих Правил:</w:t>
      </w:r>
    </w:p>
    <w:p w:rsidR="001A1BD7" w:rsidRPr="001A1BD7" w:rsidRDefault="001A1BD7" w:rsidP="001A1BD7">
      <w:pPr>
        <w:jc w:val="both"/>
        <w:rPr>
          <w:color w:val="000000"/>
          <w:sz w:val="24"/>
          <w:szCs w:val="24"/>
          <w:lang w:eastAsia="zh-CN"/>
        </w:rPr>
      </w:pPr>
      <w:r w:rsidRPr="001A1BD7">
        <w:rPr>
          <w:color w:val="000000"/>
          <w:sz w:val="24"/>
          <w:szCs w:val="24"/>
          <w:lang w:eastAsia="zh-CN"/>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1BD7" w:rsidRPr="001A1BD7" w:rsidRDefault="001A1BD7" w:rsidP="001A1BD7">
      <w:pPr>
        <w:jc w:val="both"/>
        <w:rPr>
          <w:color w:val="000000"/>
          <w:sz w:val="24"/>
          <w:szCs w:val="24"/>
          <w:lang w:eastAsia="zh-CN"/>
        </w:rPr>
      </w:pPr>
      <w:r w:rsidRPr="001A1BD7">
        <w:rPr>
          <w:color w:val="000000"/>
          <w:sz w:val="24"/>
          <w:szCs w:val="24"/>
          <w:lang w:eastAsia="zh-CN"/>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1BD7" w:rsidRPr="001A1BD7" w:rsidRDefault="001A1BD7" w:rsidP="001A1BD7">
      <w:pPr>
        <w:jc w:val="both"/>
        <w:rPr>
          <w:color w:val="000000"/>
          <w:sz w:val="24"/>
          <w:szCs w:val="24"/>
          <w:lang w:eastAsia="zh-CN"/>
        </w:rPr>
      </w:pPr>
      <w:r w:rsidRPr="001A1BD7">
        <w:rPr>
          <w:color w:val="000000"/>
          <w:sz w:val="24"/>
          <w:szCs w:val="24"/>
          <w:lang w:eastAsia="zh-CN"/>
        </w:rPr>
        <w:t>- доводят до сведения  администрации сельского  поселения Летниково обо всех случаях массового появления вредителей и болезней и принимают меры борьбы с ними, производят замазку ран и дупел на деревьях;</w:t>
      </w:r>
    </w:p>
    <w:p w:rsidR="001A1BD7" w:rsidRPr="001A1BD7" w:rsidRDefault="001A1BD7" w:rsidP="001A1BD7">
      <w:pPr>
        <w:jc w:val="both"/>
        <w:rPr>
          <w:color w:val="000000"/>
          <w:sz w:val="24"/>
          <w:szCs w:val="24"/>
          <w:lang w:eastAsia="zh-CN"/>
        </w:rPr>
      </w:pPr>
      <w:r w:rsidRPr="001A1BD7">
        <w:rPr>
          <w:color w:val="000000"/>
          <w:sz w:val="24"/>
          <w:szCs w:val="24"/>
          <w:lang w:eastAsia="zh-CN"/>
        </w:rPr>
        <w:t>- проводят своевременный ремонт ограждений зеленых насаждений.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8.5.5. На площадях зеленых насаждений запрещено:</w:t>
      </w:r>
    </w:p>
    <w:p w:rsidR="001A1BD7" w:rsidRPr="001A1BD7" w:rsidRDefault="001A1BD7" w:rsidP="001A1BD7">
      <w:pPr>
        <w:jc w:val="both"/>
        <w:rPr>
          <w:color w:val="000000"/>
          <w:sz w:val="24"/>
          <w:szCs w:val="24"/>
          <w:lang w:eastAsia="zh-CN"/>
        </w:rPr>
      </w:pPr>
      <w:r w:rsidRPr="001A1BD7">
        <w:rPr>
          <w:color w:val="000000"/>
          <w:sz w:val="24"/>
          <w:szCs w:val="24"/>
          <w:lang w:eastAsia="zh-CN"/>
        </w:rPr>
        <w:t>- ходить и лежать на газонах и в молодых лесных посадках;</w:t>
      </w:r>
    </w:p>
    <w:p w:rsidR="001A1BD7" w:rsidRPr="001A1BD7" w:rsidRDefault="001A1BD7" w:rsidP="001A1BD7">
      <w:pPr>
        <w:jc w:val="both"/>
        <w:rPr>
          <w:color w:val="000000"/>
          <w:sz w:val="24"/>
          <w:szCs w:val="24"/>
          <w:lang w:eastAsia="zh-CN"/>
        </w:rPr>
      </w:pPr>
      <w:r w:rsidRPr="001A1BD7">
        <w:rPr>
          <w:color w:val="000000"/>
          <w:sz w:val="24"/>
          <w:szCs w:val="24"/>
          <w:lang w:eastAsia="zh-CN"/>
        </w:rPr>
        <w:t>- ломать деревья, кустарники, сучья и ветви, срывать листья и цветы, сбивать и собирать плоды;</w:t>
      </w:r>
    </w:p>
    <w:p w:rsidR="001A1BD7" w:rsidRPr="001A1BD7" w:rsidRDefault="001A1BD7" w:rsidP="001A1BD7">
      <w:pPr>
        <w:jc w:val="both"/>
        <w:rPr>
          <w:color w:val="000000"/>
          <w:sz w:val="24"/>
          <w:szCs w:val="24"/>
          <w:lang w:eastAsia="zh-CN"/>
        </w:rPr>
      </w:pPr>
      <w:r w:rsidRPr="001A1BD7">
        <w:rPr>
          <w:color w:val="000000"/>
          <w:sz w:val="24"/>
          <w:szCs w:val="24"/>
          <w:lang w:eastAsia="zh-CN"/>
        </w:rPr>
        <w:t>- разбивать палатки и разводить костры;</w:t>
      </w:r>
    </w:p>
    <w:p w:rsidR="001A1BD7" w:rsidRPr="001A1BD7" w:rsidRDefault="001A1BD7" w:rsidP="001A1BD7">
      <w:pPr>
        <w:jc w:val="both"/>
        <w:rPr>
          <w:color w:val="000000"/>
          <w:sz w:val="24"/>
          <w:szCs w:val="24"/>
          <w:lang w:eastAsia="zh-CN"/>
        </w:rPr>
      </w:pPr>
      <w:r w:rsidRPr="001A1BD7">
        <w:rPr>
          <w:color w:val="000000"/>
          <w:sz w:val="24"/>
          <w:szCs w:val="24"/>
          <w:lang w:eastAsia="zh-CN"/>
        </w:rPr>
        <w:t>- засорять газоны, цветники, дорожки и водоемы;</w:t>
      </w:r>
    </w:p>
    <w:p w:rsidR="001A1BD7" w:rsidRPr="001A1BD7" w:rsidRDefault="001A1BD7" w:rsidP="001A1BD7">
      <w:pPr>
        <w:jc w:val="both"/>
        <w:rPr>
          <w:color w:val="000000"/>
          <w:sz w:val="24"/>
          <w:szCs w:val="24"/>
          <w:lang w:eastAsia="zh-CN"/>
        </w:rPr>
      </w:pPr>
      <w:r w:rsidRPr="001A1BD7">
        <w:rPr>
          <w:color w:val="000000"/>
          <w:sz w:val="24"/>
          <w:szCs w:val="24"/>
          <w:lang w:eastAsia="zh-CN"/>
        </w:rPr>
        <w:t>- портить скульптуры, скамейки, ограды;</w:t>
      </w:r>
    </w:p>
    <w:p w:rsidR="001A1BD7" w:rsidRPr="001A1BD7" w:rsidRDefault="001A1BD7" w:rsidP="001A1BD7">
      <w:pPr>
        <w:jc w:val="both"/>
        <w:rPr>
          <w:color w:val="000000"/>
          <w:sz w:val="24"/>
          <w:szCs w:val="24"/>
          <w:lang w:eastAsia="zh-CN"/>
        </w:rPr>
      </w:pPr>
      <w:r w:rsidRPr="001A1BD7">
        <w:rPr>
          <w:color w:val="000000"/>
          <w:sz w:val="24"/>
          <w:szCs w:val="24"/>
          <w:lang w:eastAsia="zh-C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1BD7" w:rsidRPr="001A1BD7" w:rsidRDefault="001A1BD7" w:rsidP="001A1BD7">
      <w:pPr>
        <w:jc w:val="both"/>
        <w:rPr>
          <w:color w:val="000000"/>
          <w:sz w:val="24"/>
          <w:szCs w:val="24"/>
          <w:lang w:eastAsia="zh-CN"/>
        </w:rPr>
      </w:pPr>
      <w:r w:rsidRPr="001A1BD7">
        <w:rPr>
          <w:color w:val="000000"/>
          <w:sz w:val="24"/>
          <w:szCs w:val="24"/>
          <w:lang w:eastAsia="zh-CN"/>
        </w:rPr>
        <w:t>- ездить на велосипедах, мотоциклах, лошадях, тракторах и автомашинах;</w:t>
      </w:r>
    </w:p>
    <w:p w:rsidR="001A1BD7" w:rsidRPr="001A1BD7" w:rsidRDefault="001A1BD7" w:rsidP="001A1BD7">
      <w:pPr>
        <w:jc w:val="both"/>
        <w:rPr>
          <w:color w:val="000000"/>
          <w:sz w:val="24"/>
          <w:szCs w:val="24"/>
          <w:lang w:eastAsia="zh-CN"/>
        </w:rPr>
      </w:pPr>
      <w:r w:rsidRPr="001A1BD7">
        <w:rPr>
          <w:color w:val="000000"/>
          <w:sz w:val="24"/>
          <w:szCs w:val="24"/>
          <w:lang w:eastAsia="zh-CN"/>
        </w:rPr>
        <w:t>- мыть автотранспортные средства, стирать белье, а также купать животных в водоемах, расположенных на территории зеленых насаждений;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 парковать автотранспортные средства на газонах;</w:t>
      </w:r>
    </w:p>
    <w:p w:rsidR="001A1BD7" w:rsidRPr="001A1BD7" w:rsidRDefault="001A1BD7" w:rsidP="001A1BD7">
      <w:pPr>
        <w:jc w:val="both"/>
        <w:rPr>
          <w:color w:val="000000"/>
          <w:sz w:val="24"/>
          <w:szCs w:val="24"/>
          <w:lang w:eastAsia="zh-CN"/>
        </w:rPr>
      </w:pPr>
      <w:r w:rsidRPr="001A1BD7">
        <w:rPr>
          <w:color w:val="000000"/>
          <w:sz w:val="24"/>
          <w:szCs w:val="24"/>
          <w:lang w:eastAsia="zh-CN"/>
        </w:rPr>
        <w:t>- пасти скот;</w:t>
      </w:r>
    </w:p>
    <w:p w:rsidR="001A1BD7" w:rsidRPr="001A1BD7" w:rsidRDefault="001A1BD7" w:rsidP="001A1BD7">
      <w:pPr>
        <w:jc w:val="both"/>
        <w:rPr>
          <w:color w:val="000000"/>
          <w:sz w:val="24"/>
          <w:szCs w:val="24"/>
          <w:lang w:eastAsia="zh-CN"/>
        </w:rPr>
      </w:pPr>
      <w:r w:rsidRPr="001A1BD7">
        <w:rPr>
          <w:color w:val="000000"/>
          <w:sz w:val="24"/>
          <w:szCs w:val="24"/>
          <w:lang w:eastAsia="zh-C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1BD7" w:rsidRPr="001A1BD7" w:rsidRDefault="001A1BD7" w:rsidP="001A1BD7">
      <w:pPr>
        <w:jc w:val="both"/>
        <w:rPr>
          <w:color w:val="000000"/>
          <w:sz w:val="24"/>
          <w:szCs w:val="24"/>
          <w:lang w:eastAsia="zh-CN"/>
        </w:rPr>
      </w:pPr>
      <w:r w:rsidRPr="001A1BD7">
        <w:rPr>
          <w:color w:val="000000"/>
          <w:sz w:val="24"/>
          <w:szCs w:val="24"/>
          <w:lang w:eastAsia="zh-CN"/>
        </w:rPr>
        <w:t>- производить строительные и ремонтные работы без ограждений насаждений щитами, гарантирующими защиту их от повреждений;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 обнажать корни деревьев на расстоянии ближе 1,5 м от ствола и засыпать шейки деревьев землей или строительным мусором;</w:t>
      </w:r>
    </w:p>
    <w:p w:rsidR="001A1BD7" w:rsidRPr="001A1BD7" w:rsidRDefault="001A1BD7" w:rsidP="001A1BD7">
      <w:pPr>
        <w:jc w:val="both"/>
        <w:rPr>
          <w:color w:val="000000"/>
          <w:sz w:val="24"/>
          <w:szCs w:val="24"/>
          <w:lang w:eastAsia="zh-CN"/>
        </w:rPr>
      </w:pPr>
      <w:r w:rsidRPr="001A1BD7">
        <w:rPr>
          <w:color w:val="000000"/>
          <w:sz w:val="24"/>
          <w:szCs w:val="24"/>
          <w:lang w:eastAsia="zh-C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1BD7" w:rsidRPr="001A1BD7" w:rsidRDefault="001A1BD7" w:rsidP="001A1BD7">
      <w:pPr>
        <w:jc w:val="both"/>
        <w:rPr>
          <w:color w:val="000000"/>
          <w:sz w:val="24"/>
          <w:szCs w:val="24"/>
          <w:lang w:eastAsia="zh-CN"/>
        </w:rPr>
      </w:pPr>
      <w:r w:rsidRPr="001A1BD7">
        <w:rPr>
          <w:color w:val="000000"/>
          <w:sz w:val="24"/>
          <w:szCs w:val="24"/>
          <w:lang w:eastAsia="zh-CN"/>
        </w:rPr>
        <w:t>- добывать растительную землю, песок и производить другие раскопки;</w:t>
      </w:r>
    </w:p>
    <w:p w:rsidR="001A1BD7" w:rsidRPr="001A1BD7" w:rsidRDefault="001A1BD7" w:rsidP="001A1BD7">
      <w:pPr>
        <w:jc w:val="both"/>
        <w:rPr>
          <w:color w:val="000000"/>
          <w:sz w:val="24"/>
          <w:szCs w:val="24"/>
          <w:lang w:eastAsia="zh-CN"/>
        </w:rPr>
      </w:pPr>
      <w:r w:rsidRPr="001A1BD7">
        <w:rPr>
          <w:color w:val="000000"/>
          <w:sz w:val="24"/>
          <w:szCs w:val="24"/>
          <w:lang w:eastAsia="zh-CN"/>
        </w:rPr>
        <w:t>- выгуливать и отпускать с поводка собак в парках, лесопарках, скверах и иных территориях зеленых насаждений;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 сжигать листву и мусор на территории общего пользования.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8.5.6. Категорически запрещается самовольная вырубка деревьев и кустарников.</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8.5.7. Вырубка сухостоя и аварийных деревьев осуществляется только на основании разрешения, выданного  администрацией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8.5.8. Снос зеленых насаждений разрешается только в случае невоз</w:t>
      </w:r>
      <w:r w:rsidRPr="001A1BD7">
        <w:rPr>
          <w:color w:val="000000"/>
          <w:sz w:val="24"/>
          <w:szCs w:val="24"/>
          <w:lang w:eastAsia="zh-CN"/>
        </w:rPr>
        <w:softHyphen/>
        <w:t>можности их сохранения. Юридические и физические лица произво</w:t>
      </w:r>
      <w:r w:rsidRPr="001A1BD7">
        <w:rPr>
          <w:color w:val="000000"/>
          <w:sz w:val="24"/>
          <w:szCs w:val="24"/>
          <w:lang w:eastAsia="zh-CN"/>
        </w:rPr>
        <w:softHyphen/>
        <w:t>дят снос зеленых насаждений только после получения разрешения в администрации сельского  поселения Летниково. Разрешение выдается на основании заявлений юридических и физических лиц в случаях:</w:t>
      </w:r>
    </w:p>
    <w:p w:rsidR="001A1BD7" w:rsidRPr="001A1BD7" w:rsidRDefault="001A1BD7" w:rsidP="001A1BD7">
      <w:pPr>
        <w:jc w:val="both"/>
        <w:rPr>
          <w:color w:val="000000"/>
          <w:sz w:val="24"/>
          <w:szCs w:val="24"/>
          <w:lang w:eastAsia="zh-CN"/>
        </w:rPr>
      </w:pPr>
      <w:r w:rsidRPr="001A1BD7">
        <w:rPr>
          <w:color w:val="000000"/>
          <w:sz w:val="24"/>
          <w:szCs w:val="24"/>
          <w:lang w:eastAsia="zh-CN"/>
        </w:rPr>
        <w:t>сноса зеленых насаждений под новое строительство, проклад</w:t>
      </w:r>
      <w:r w:rsidRPr="001A1BD7">
        <w:rPr>
          <w:color w:val="000000"/>
          <w:sz w:val="24"/>
          <w:szCs w:val="24"/>
          <w:lang w:eastAsia="zh-CN"/>
        </w:rPr>
        <w:softHyphen/>
        <w:t>ку инженерных коммуникаций, линий электропередач, газопрово</w:t>
      </w:r>
      <w:r w:rsidRPr="001A1BD7">
        <w:rPr>
          <w:color w:val="000000"/>
          <w:sz w:val="24"/>
          <w:szCs w:val="24"/>
          <w:lang w:eastAsia="zh-CN"/>
        </w:rPr>
        <w:softHyphen/>
        <w:t>дов и пр.;</w:t>
      </w:r>
    </w:p>
    <w:p w:rsidR="001A1BD7" w:rsidRPr="001A1BD7" w:rsidRDefault="001A1BD7" w:rsidP="001A1BD7">
      <w:pPr>
        <w:jc w:val="both"/>
        <w:rPr>
          <w:color w:val="000000"/>
          <w:sz w:val="24"/>
          <w:szCs w:val="24"/>
          <w:lang w:eastAsia="zh-CN"/>
        </w:rPr>
      </w:pPr>
      <w:r w:rsidRPr="001A1BD7">
        <w:rPr>
          <w:color w:val="000000"/>
          <w:sz w:val="24"/>
          <w:szCs w:val="24"/>
          <w:lang w:eastAsia="zh-CN"/>
        </w:rPr>
        <w:t>санитарной вырубки;</w:t>
      </w:r>
    </w:p>
    <w:p w:rsidR="001A1BD7" w:rsidRPr="001A1BD7" w:rsidRDefault="001A1BD7" w:rsidP="001A1BD7">
      <w:pPr>
        <w:jc w:val="both"/>
        <w:rPr>
          <w:color w:val="000000"/>
          <w:sz w:val="24"/>
          <w:szCs w:val="24"/>
          <w:lang w:eastAsia="zh-CN"/>
        </w:rPr>
      </w:pPr>
      <w:r w:rsidRPr="001A1BD7">
        <w:rPr>
          <w:color w:val="000000"/>
          <w:sz w:val="24"/>
          <w:szCs w:val="24"/>
          <w:lang w:eastAsia="zh-CN"/>
        </w:rPr>
        <w:t>реконструкции зеленых насаждений;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иных случаях, предусмотренных законодательством Российской Федерации.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8.5.9. Разрешение на вырубку зеленых насаждений выдается при условии компенсационной высадки зеленых насаждений или ком</w:t>
      </w:r>
      <w:r w:rsidRPr="001A1BD7">
        <w:rPr>
          <w:color w:val="000000"/>
          <w:sz w:val="24"/>
          <w:szCs w:val="24"/>
          <w:lang w:eastAsia="zh-CN"/>
        </w:rPr>
        <w:softHyphen/>
        <w:t>пенсации в установленном порядке стоимости подлежащих сносу зеленых насаждений.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8.5.10. Компенсационная высадка производится из расчета посад</w:t>
      </w:r>
      <w:r w:rsidRPr="001A1BD7">
        <w:rPr>
          <w:color w:val="000000"/>
          <w:sz w:val="24"/>
          <w:szCs w:val="24"/>
          <w:lang w:eastAsia="zh-CN"/>
        </w:rPr>
        <w:softHyphen/>
        <w:t>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1A1BD7" w:rsidRPr="001A1BD7" w:rsidRDefault="001A1BD7" w:rsidP="001A1BD7">
      <w:pPr>
        <w:jc w:val="both"/>
        <w:rPr>
          <w:color w:val="000000"/>
          <w:sz w:val="24"/>
          <w:szCs w:val="24"/>
          <w:lang w:eastAsia="zh-CN"/>
        </w:rPr>
      </w:pPr>
      <w:r w:rsidRPr="001A1BD7">
        <w:rPr>
          <w:color w:val="000000"/>
          <w:sz w:val="24"/>
          <w:szCs w:val="24"/>
          <w:lang w:eastAsia="zh-CN"/>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A1BD7" w:rsidRPr="001A1BD7" w:rsidRDefault="001A1BD7" w:rsidP="001A1BD7">
      <w:pPr>
        <w:jc w:val="both"/>
        <w:rPr>
          <w:color w:val="000000"/>
          <w:sz w:val="24"/>
          <w:szCs w:val="24"/>
          <w:lang w:eastAsia="zh-CN"/>
        </w:rPr>
      </w:pPr>
      <w:r w:rsidRPr="001A1BD7">
        <w:rPr>
          <w:color w:val="000000"/>
          <w:sz w:val="24"/>
          <w:szCs w:val="24"/>
          <w:lang w:eastAsia="zh-CN"/>
        </w:rPr>
        <w:t>8.5.12. В секторе индивидуальной и многоэтажной жилой застройки посадка зеленых насаждений от межи или жилого дома разрешается:</w:t>
      </w:r>
    </w:p>
    <w:p w:rsidR="001A1BD7" w:rsidRPr="001A1BD7" w:rsidRDefault="001A1BD7" w:rsidP="001A1BD7">
      <w:pPr>
        <w:jc w:val="both"/>
        <w:rPr>
          <w:color w:val="000000"/>
          <w:sz w:val="24"/>
          <w:szCs w:val="24"/>
          <w:lang w:eastAsia="zh-CN"/>
        </w:rPr>
      </w:pPr>
      <w:r w:rsidRPr="001A1BD7">
        <w:rPr>
          <w:color w:val="000000"/>
          <w:sz w:val="24"/>
          <w:szCs w:val="24"/>
          <w:lang w:eastAsia="zh-CN"/>
        </w:rPr>
        <w:t>•</w:t>
      </w:r>
      <w:r w:rsidRPr="001A1BD7">
        <w:rPr>
          <w:color w:val="000000"/>
          <w:sz w:val="24"/>
          <w:szCs w:val="24"/>
          <w:lang w:eastAsia="zh-CN"/>
        </w:rPr>
        <w:tab/>
        <w:t>для среднерослых деревьев – не ближе 2 метров;</w:t>
      </w:r>
    </w:p>
    <w:p w:rsidR="001A1BD7" w:rsidRPr="001A1BD7" w:rsidRDefault="001A1BD7" w:rsidP="001A1BD7">
      <w:pPr>
        <w:jc w:val="both"/>
        <w:rPr>
          <w:color w:val="000000"/>
          <w:sz w:val="24"/>
          <w:szCs w:val="24"/>
          <w:lang w:eastAsia="zh-CN"/>
        </w:rPr>
      </w:pPr>
      <w:r w:rsidRPr="001A1BD7">
        <w:rPr>
          <w:color w:val="000000"/>
          <w:sz w:val="24"/>
          <w:szCs w:val="24"/>
          <w:lang w:eastAsia="zh-CN"/>
        </w:rPr>
        <w:t>•</w:t>
      </w:r>
      <w:r w:rsidRPr="001A1BD7">
        <w:rPr>
          <w:color w:val="000000"/>
          <w:sz w:val="24"/>
          <w:szCs w:val="24"/>
          <w:lang w:eastAsia="zh-CN"/>
        </w:rPr>
        <w:tab/>
        <w:t>для высокорослых деревьев – не ближе 4 метров;</w:t>
      </w:r>
    </w:p>
    <w:p w:rsidR="001A1BD7" w:rsidRPr="001A1BD7" w:rsidRDefault="001A1BD7" w:rsidP="001A1BD7">
      <w:pPr>
        <w:jc w:val="both"/>
        <w:rPr>
          <w:color w:val="000000"/>
          <w:sz w:val="24"/>
          <w:szCs w:val="24"/>
          <w:lang w:eastAsia="zh-CN"/>
        </w:rPr>
      </w:pPr>
      <w:r w:rsidRPr="001A1BD7">
        <w:rPr>
          <w:color w:val="000000"/>
          <w:sz w:val="24"/>
          <w:szCs w:val="24"/>
          <w:lang w:eastAsia="zh-CN"/>
        </w:rPr>
        <w:t>•</w:t>
      </w:r>
      <w:r w:rsidRPr="001A1BD7">
        <w:rPr>
          <w:color w:val="000000"/>
          <w:sz w:val="24"/>
          <w:szCs w:val="24"/>
          <w:lang w:eastAsia="zh-CN"/>
        </w:rPr>
        <w:tab/>
        <w:t xml:space="preserve">для кустарников – не ближе 1 метра. </w:t>
      </w:r>
    </w:p>
    <w:p w:rsidR="001A1BD7" w:rsidRPr="001A1BD7" w:rsidRDefault="001A1BD7" w:rsidP="001A1BD7">
      <w:pPr>
        <w:jc w:val="both"/>
        <w:rPr>
          <w:color w:val="000000"/>
          <w:sz w:val="24"/>
          <w:szCs w:val="24"/>
          <w:lang w:eastAsia="zh-CN"/>
        </w:rPr>
      </w:pPr>
      <w:r w:rsidRPr="001A1BD7">
        <w:rPr>
          <w:color w:val="000000"/>
          <w:sz w:val="24"/>
          <w:szCs w:val="24"/>
          <w:lang w:eastAsia="zh-CN"/>
        </w:rPr>
        <w:t>8.5.13.Сохранность зеленых насаждений и уход за ними возлагается: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в садах, скверах, парках культуры и отдыха, вдоль улиц  – на организации, эксплуатирующие указанные объекты, либо закрепленные за ними.</w:t>
      </w:r>
    </w:p>
    <w:p w:rsidR="001A1BD7" w:rsidRPr="001A1BD7" w:rsidRDefault="001A1BD7" w:rsidP="001A1BD7">
      <w:pPr>
        <w:jc w:val="both"/>
        <w:rPr>
          <w:color w:val="000000"/>
          <w:sz w:val="24"/>
          <w:szCs w:val="24"/>
          <w:lang w:eastAsia="zh-CN"/>
        </w:rPr>
      </w:pPr>
      <w:r w:rsidRPr="001A1BD7">
        <w:rPr>
          <w:color w:val="000000"/>
          <w:sz w:val="24"/>
          <w:szCs w:val="24"/>
          <w:lang w:eastAsia="zh-CN"/>
        </w:rPr>
        <w:t>- у домов по фасаду вдоль проезжей части улиц и во дворах на владельцев (пользователей) домовладений, зданий и строений.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на территориях предприятий, учреждений, школ, больниц и т.д. и прилегающих к ним территориях – на администрации пред</w:t>
      </w:r>
      <w:r w:rsidRPr="001A1BD7">
        <w:rPr>
          <w:color w:val="000000"/>
          <w:sz w:val="24"/>
          <w:szCs w:val="24"/>
          <w:lang w:eastAsia="zh-CN"/>
        </w:rPr>
        <w:softHyphen/>
        <w:t>приятий и учреждений.</w:t>
      </w:r>
    </w:p>
    <w:p w:rsidR="001A1BD7" w:rsidRPr="001A1BD7" w:rsidRDefault="001A1BD7" w:rsidP="001A1BD7">
      <w:pPr>
        <w:jc w:val="both"/>
        <w:rPr>
          <w:color w:val="000000"/>
          <w:sz w:val="24"/>
          <w:szCs w:val="24"/>
          <w:lang w:eastAsia="zh-CN"/>
        </w:rPr>
      </w:pPr>
      <w:r w:rsidRPr="001A1BD7">
        <w:rPr>
          <w:color w:val="000000"/>
          <w:sz w:val="24"/>
          <w:szCs w:val="24"/>
          <w:lang w:eastAsia="zh-CN"/>
        </w:rPr>
        <w:t>8.5.14. Уход за деревьями и кустарниками осуществляется в течение всего года и включает в себя: уход за почвой (полив, рыхление при</w:t>
      </w:r>
      <w:r w:rsidRPr="001A1BD7">
        <w:rPr>
          <w:color w:val="000000"/>
          <w:sz w:val="24"/>
          <w:szCs w:val="24"/>
          <w:lang w:eastAsia="zh-CN"/>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A1BD7" w:rsidRPr="001A1BD7" w:rsidRDefault="001A1BD7" w:rsidP="001A1BD7">
      <w:pPr>
        <w:jc w:val="both"/>
        <w:rPr>
          <w:color w:val="000000"/>
          <w:sz w:val="24"/>
          <w:szCs w:val="24"/>
          <w:lang w:eastAsia="zh-CN"/>
        </w:rPr>
      </w:pPr>
      <w:r w:rsidRPr="001A1BD7">
        <w:rPr>
          <w:color w:val="000000"/>
          <w:sz w:val="24"/>
          <w:szCs w:val="24"/>
          <w:lang w:eastAsia="zh-CN"/>
        </w:rPr>
        <w:t>8.5.15.Засохшие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1A1BD7">
        <w:rPr>
          <w:color w:val="000000"/>
          <w:sz w:val="24"/>
          <w:szCs w:val="24"/>
          <w:lang w:eastAsia="zh-CN"/>
        </w:rPr>
        <w:softHyphen/>
        <w:t>держателем территории немедленно с проезжей части дорог, тротуа</w:t>
      </w:r>
      <w:r w:rsidRPr="001A1BD7">
        <w:rPr>
          <w:color w:val="000000"/>
          <w:sz w:val="24"/>
          <w:szCs w:val="24"/>
          <w:lang w:eastAsia="zh-CN"/>
        </w:rPr>
        <w:softHyphen/>
        <w:t xml:space="preserve">ров, от токонесущих проводов, фасадов жилых и производственных зданий. </w:t>
      </w:r>
    </w:p>
    <w:p w:rsidR="001A1BD7" w:rsidRPr="001A1BD7" w:rsidRDefault="001A1BD7" w:rsidP="001A1BD7">
      <w:pPr>
        <w:jc w:val="both"/>
        <w:rPr>
          <w:b/>
          <w:color w:val="000000"/>
          <w:sz w:val="24"/>
          <w:szCs w:val="24"/>
          <w:lang w:eastAsia="zh-CN"/>
        </w:rPr>
      </w:pPr>
      <w:r w:rsidRPr="001A1BD7">
        <w:rPr>
          <w:color w:val="000000"/>
          <w:sz w:val="24"/>
          <w:szCs w:val="24"/>
          <w:lang w:eastAsia="zh-CN"/>
        </w:rPr>
        <w:t>8.5.16.При производстве  работ по уходу за зелеными насаждениями производи</w:t>
      </w:r>
      <w:r w:rsidRPr="001A1BD7">
        <w:rPr>
          <w:color w:val="000000"/>
          <w:sz w:val="24"/>
          <w:szCs w:val="24"/>
          <w:lang w:eastAsia="zh-CN"/>
        </w:rPr>
        <w:softHyphen/>
        <w:t>тель работ обязан очистить территорию от остатков обрезков стволов и веток в течение суток.</w:t>
      </w:r>
    </w:p>
    <w:p w:rsidR="001A1BD7" w:rsidRPr="001A1BD7" w:rsidRDefault="001A1BD7" w:rsidP="001A1BD7">
      <w:pPr>
        <w:rPr>
          <w:color w:val="000000"/>
          <w:sz w:val="24"/>
          <w:szCs w:val="24"/>
          <w:lang w:eastAsia="zh-CN"/>
        </w:rPr>
      </w:pPr>
      <w:r w:rsidRPr="001A1BD7">
        <w:rPr>
          <w:b/>
          <w:color w:val="000000"/>
          <w:sz w:val="24"/>
          <w:szCs w:val="24"/>
          <w:lang w:eastAsia="zh-CN"/>
        </w:rPr>
        <w:t>8.6. Содержание и эксплуатация дорог</w:t>
      </w:r>
    </w:p>
    <w:p w:rsidR="001A1BD7" w:rsidRPr="001A1BD7" w:rsidRDefault="001A1BD7" w:rsidP="001A1BD7">
      <w:pPr>
        <w:jc w:val="both"/>
        <w:rPr>
          <w:color w:val="000000"/>
          <w:sz w:val="24"/>
          <w:szCs w:val="24"/>
          <w:lang w:eastAsia="zh-CN"/>
        </w:rPr>
      </w:pPr>
      <w:r w:rsidRPr="001A1BD7">
        <w:rPr>
          <w:color w:val="000000"/>
          <w:sz w:val="24"/>
          <w:szCs w:val="24"/>
          <w:lang w:eastAsia="zh-CN"/>
        </w:rPr>
        <w:t>8.6.1. С целью сохранения дорожных покрытий на территории  сельского  поселения Летниково запрещено:</w:t>
      </w:r>
    </w:p>
    <w:p w:rsidR="001A1BD7" w:rsidRPr="001A1BD7" w:rsidRDefault="001A1BD7" w:rsidP="001A1BD7">
      <w:pPr>
        <w:jc w:val="both"/>
        <w:rPr>
          <w:color w:val="000000"/>
          <w:sz w:val="24"/>
          <w:szCs w:val="24"/>
          <w:lang w:eastAsia="zh-CN"/>
        </w:rPr>
      </w:pPr>
      <w:r w:rsidRPr="001A1BD7">
        <w:rPr>
          <w:color w:val="000000"/>
          <w:sz w:val="24"/>
          <w:szCs w:val="24"/>
          <w:lang w:eastAsia="zh-CN"/>
        </w:rPr>
        <w:t>- подвоз груза волоком;</w:t>
      </w:r>
    </w:p>
    <w:p w:rsidR="001A1BD7" w:rsidRPr="001A1BD7" w:rsidRDefault="001A1BD7" w:rsidP="001A1BD7">
      <w:pPr>
        <w:jc w:val="both"/>
        <w:rPr>
          <w:color w:val="000000"/>
          <w:sz w:val="24"/>
          <w:szCs w:val="24"/>
          <w:lang w:eastAsia="zh-CN"/>
        </w:rPr>
      </w:pPr>
      <w:r w:rsidRPr="001A1BD7">
        <w:rPr>
          <w:color w:val="000000"/>
          <w:sz w:val="24"/>
          <w:szCs w:val="24"/>
          <w:lang w:eastAsia="zh-C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1BD7" w:rsidRPr="001A1BD7" w:rsidRDefault="001A1BD7" w:rsidP="001A1BD7">
      <w:pPr>
        <w:jc w:val="both"/>
        <w:rPr>
          <w:color w:val="000000"/>
          <w:sz w:val="24"/>
          <w:szCs w:val="24"/>
          <w:lang w:eastAsia="zh-CN"/>
        </w:rPr>
      </w:pPr>
      <w:r w:rsidRPr="001A1BD7">
        <w:rPr>
          <w:color w:val="000000"/>
          <w:sz w:val="24"/>
          <w:szCs w:val="24"/>
          <w:lang w:eastAsia="zh-CN"/>
        </w:rPr>
        <w:t>- перегон по улицам населенного пункта, имеющим твердое покрытие, машин на гусеничном ходу;</w:t>
      </w:r>
    </w:p>
    <w:p w:rsidR="001A1BD7" w:rsidRPr="001A1BD7" w:rsidRDefault="001A1BD7" w:rsidP="001A1BD7">
      <w:pPr>
        <w:jc w:val="both"/>
        <w:rPr>
          <w:color w:val="000000"/>
          <w:sz w:val="24"/>
          <w:szCs w:val="24"/>
          <w:lang w:eastAsia="zh-CN"/>
        </w:rPr>
      </w:pPr>
      <w:r w:rsidRPr="001A1BD7">
        <w:rPr>
          <w:color w:val="000000"/>
          <w:sz w:val="24"/>
          <w:szCs w:val="24"/>
          <w:lang w:eastAsia="zh-CN"/>
        </w:rPr>
        <w:t>- движение и стоянка большегрузного транспорта на пешеходных дорожках, тротуарах.</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 xml:space="preserve">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Летниково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Летниково в  пределах денежных средств, предусмотренных в бюджете сельского  поселения Летниково на очередной финансовый год.  </w:t>
      </w:r>
    </w:p>
    <w:p w:rsidR="001A1BD7" w:rsidRPr="001A1BD7" w:rsidRDefault="001A1BD7" w:rsidP="001A1BD7">
      <w:pPr>
        <w:jc w:val="both"/>
        <w:rPr>
          <w:color w:val="000000"/>
          <w:sz w:val="24"/>
          <w:szCs w:val="24"/>
          <w:lang w:eastAsia="zh-CN"/>
        </w:rPr>
      </w:pPr>
      <w:r w:rsidRPr="001A1BD7">
        <w:rPr>
          <w:color w:val="000000"/>
          <w:sz w:val="24"/>
          <w:szCs w:val="24"/>
          <w:lang w:eastAsia="zh-CN"/>
        </w:rPr>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1BD7" w:rsidRPr="001A1BD7" w:rsidRDefault="001A1BD7" w:rsidP="001A1BD7">
      <w:pPr>
        <w:jc w:val="both"/>
        <w:rPr>
          <w:color w:val="000000"/>
          <w:sz w:val="24"/>
          <w:szCs w:val="24"/>
          <w:lang w:eastAsia="zh-CN"/>
        </w:rPr>
      </w:pPr>
      <w:r w:rsidRPr="001A1BD7">
        <w:rPr>
          <w:color w:val="000000"/>
          <w:sz w:val="24"/>
          <w:szCs w:val="24"/>
          <w:lang w:eastAsia="zh-CN"/>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1A1BD7" w:rsidRPr="001A1BD7" w:rsidRDefault="001A1BD7" w:rsidP="001A1BD7">
      <w:pPr>
        <w:jc w:val="both"/>
        <w:rPr>
          <w:color w:val="000000"/>
          <w:sz w:val="24"/>
          <w:szCs w:val="24"/>
          <w:lang w:eastAsia="zh-CN"/>
        </w:rPr>
      </w:pPr>
      <w:r w:rsidRPr="001A1BD7">
        <w:rPr>
          <w:color w:val="000000"/>
          <w:sz w:val="24"/>
          <w:szCs w:val="24"/>
          <w:lang w:eastAsia="zh-CN"/>
        </w:rPr>
        <w:t>8.6.5. Обочины дорог и разделительные полосы должны быть об</w:t>
      </w:r>
      <w:r w:rsidRPr="001A1BD7">
        <w:rPr>
          <w:color w:val="000000"/>
          <w:sz w:val="24"/>
          <w:szCs w:val="24"/>
          <w:lang w:eastAsia="zh-CN"/>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1A1BD7" w:rsidRPr="001A1BD7" w:rsidRDefault="001A1BD7" w:rsidP="001A1BD7">
      <w:pPr>
        <w:jc w:val="both"/>
        <w:rPr>
          <w:color w:val="000000"/>
          <w:sz w:val="24"/>
          <w:szCs w:val="24"/>
          <w:lang w:eastAsia="zh-CN"/>
        </w:rPr>
      </w:pPr>
      <w:r w:rsidRPr="001A1BD7">
        <w:rPr>
          <w:color w:val="000000"/>
          <w:sz w:val="24"/>
          <w:szCs w:val="24"/>
          <w:lang w:eastAsia="zh-CN"/>
        </w:rPr>
        <w:t>8.6.6. На дорогах федерального, областного и местного значения уборка мусора и покос травы производится обслуживающей органи</w:t>
      </w:r>
      <w:r w:rsidRPr="001A1BD7">
        <w:rPr>
          <w:color w:val="000000"/>
          <w:sz w:val="24"/>
          <w:szCs w:val="24"/>
          <w:lang w:eastAsia="zh-CN"/>
        </w:rPr>
        <w:softHyphen/>
        <w:t>зацией на всю ширину полосы отвода дороги.</w:t>
      </w:r>
    </w:p>
    <w:p w:rsidR="001A1BD7" w:rsidRPr="001A1BD7" w:rsidRDefault="001A1BD7" w:rsidP="001A1BD7">
      <w:pPr>
        <w:jc w:val="both"/>
        <w:rPr>
          <w:color w:val="000000"/>
          <w:sz w:val="24"/>
          <w:szCs w:val="24"/>
          <w:lang w:eastAsia="zh-CN"/>
        </w:rPr>
      </w:pPr>
      <w:r w:rsidRPr="001A1BD7">
        <w:rPr>
          <w:color w:val="000000"/>
          <w:sz w:val="24"/>
          <w:szCs w:val="24"/>
          <w:lang w:eastAsia="zh-CN"/>
        </w:rPr>
        <w:t>8.6.7. В полосе отвода дорог сельского  поселения Летниково, имеющих поперечный профиль шоссейных дорог высота травяного покрова не должна пре</w:t>
      </w:r>
      <w:r w:rsidRPr="001A1BD7">
        <w:rPr>
          <w:color w:val="000000"/>
          <w:sz w:val="24"/>
          <w:szCs w:val="24"/>
          <w:lang w:eastAsia="zh-CN"/>
        </w:rPr>
        <w:softHyphen/>
        <w:t>вышать 15 см.</w:t>
      </w:r>
    </w:p>
    <w:p w:rsidR="001A1BD7" w:rsidRPr="001A1BD7" w:rsidRDefault="001A1BD7" w:rsidP="001A1BD7">
      <w:pPr>
        <w:jc w:val="both"/>
        <w:rPr>
          <w:color w:val="000000"/>
          <w:sz w:val="24"/>
          <w:szCs w:val="24"/>
          <w:lang w:eastAsia="zh-CN"/>
        </w:rPr>
      </w:pPr>
      <w:r w:rsidRPr="001A1BD7">
        <w:rPr>
          <w:color w:val="000000"/>
          <w:sz w:val="24"/>
          <w:szCs w:val="24"/>
          <w:lang w:eastAsia="zh-CN"/>
        </w:rPr>
        <w:t>8.6.8. Автомобильные дороги должны быть оборудованы дорож</w:t>
      </w:r>
      <w:r w:rsidRPr="001A1BD7">
        <w:rPr>
          <w:color w:val="000000"/>
          <w:sz w:val="24"/>
          <w:szCs w:val="24"/>
          <w:lang w:eastAsia="zh-CN"/>
        </w:rPr>
        <w:softHyphen/>
        <w:t>ными знаками в соответствии с утвержденной ГИБДД в установлен</w:t>
      </w:r>
      <w:r w:rsidRPr="001A1BD7">
        <w:rPr>
          <w:color w:val="000000"/>
          <w:sz w:val="24"/>
          <w:szCs w:val="24"/>
          <w:lang w:eastAsia="zh-CN"/>
        </w:rPr>
        <w:softHyphen/>
        <w:t>ном порядке дислокацией. Поверхность знаков должна быть чистой, без повреждений. Временно установленные знаки должны быть сня</w:t>
      </w:r>
      <w:r w:rsidRPr="001A1BD7">
        <w:rPr>
          <w:color w:val="000000"/>
          <w:sz w:val="24"/>
          <w:szCs w:val="24"/>
          <w:lang w:eastAsia="zh-CN"/>
        </w:rPr>
        <w:softHyphen/>
        <w:t>ты в течение суток после устранения причин, вызвавших необходи</w:t>
      </w:r>
      <w:r w:rsidRPr="001A1BD7">
        <w:rPr>
          <w:color w:val="000000"/>
          <w:sz w:val="24"/>
          <w:szCs w:val="24"/>
          <w:lang w:eastAsia="zh-CN"/>
        </w:rPr>
        <w:softHyphen/>
        <w:t>мость их установки.</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rPr>
          <w:color w:val="000000"/>
          <w:sz w:val="24"/>
          <w:szCs w:val="24"/>
          <w:lang w:eastAsia="zh-CN"/>
        </w:rPr>
      </w:pPr>
      <w:r w:rsidRPr="001A1BD7">
        <w:rPr>
          <w:b/>
          <w:color w:val="000000"/>
          <w:sz w:val="24"/>
          <w:szCs w:val="24"/>
          <w:lang w:eastAsia="zh-CN"/>
        </w:rPr>
        <w:t>8.7. Освещение на территории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Летниково.</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rPr>
          <w:color w:val="000000"/>
          <w:sz w:val="24"/>
          <w:szCs w:val="24"/>
          <w:lang w:eastAsia="zh-CN"/>
        </w:rPr>
      </w:pPr>
      <w:r w:rsidRPr="001A1BD7">
        <w:rPr>
          <w:b/>
          <w:color w:val="000000"/>
          <w:sz w:val="24"/>
          <w:szCs w:val="24"/>
          <w:lang w:eastAsia="zh-CN"/>
        </w:rPr>
        <w:t xml:space="preserve"> 8.8. Проведение работ при строительстве, ремонте, реконструкции коммуникаций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сельского  поселения Летниково .  </w:t>
      </w:r>
    </w:p>
    <w:p w:rsidR="001A1BD7" w:rsidRPr="001A1BD7" w:rsidRDefault="001A1BD7" w:rsidP="001A1BD7">
      <w:pPr>
        <w:jc w:val="both"/>
        <w:rPr>
          <w:color w:val="000000"/>
          <w:sz w:val="24"/>
          <w:szCs w:val="24"/>
          <w:lang w:eastAsia="zh-CN"/>
        </w:rPr>
      </w:pPr>
      <w:r w:rsidRPr="001A1BD7">
        <w:rPr>
          <w:color w:val="000000"/>
          <w:sz w:val="24"/>
          <w:szCs w:val="24"/>
          <w:lang w:eastAsia="zh-CN"/>
        </w:rPr>
        <w:t>Аварийные работы начинаются владельцами сетей немедленно, с одновременным письменным уведомлением администрации сельского  поселения Летниково и последующим оформлением разрешения в 3-дневный срок.</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8.8.2. Разрешение на производство земляных работ  выдается в порядке, предусмотренном  администрацией сельского  поселения Летниково.  </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 xml:space="preserve"> 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A1BD7" w:rsidRPr="001A1BD7" w:rsidRDefault="001A1BD7" w:rsidP="001A1BD7">
      <w:pPr>
        <w:jc w:val="both"/>
        <w:rPr>
          <w:color w:val="000000"/>
          <w:sz w:val="24"/>
          <w:szCs w:val="24"/>
          <w:lang w:eastAsia="zh-CN"/>
        </w:rPr>
      </w:pPr>
      <w:r w:rsidRPr="001A1BD7">
        <w:rPr>
          <w:color w:val="000000"/>
          <w:sz w:val="24"/>
          <w:szCs w:val="24"/>
          <w:lang w:eastAsia="zh-CN"/>
        </w:rPr>
        <w:t>Не допускается применение кирпича в конструкциях, подземных коммуникациях, расположенных под проезжей частью.</w:t>
      </w:r>
    </w:p>
    <w:p w:rsidR="001A1BD7" w:rsidRPr="001A1BD7" w:rsidRDefault="001A1BD7" w:rsidP="001A1BD7">
      <w:pPr>
        <w:jc w:val="both"/>
        <w:rPr>
          <w:color w:val="000000"/>
          <w:sz w:val="24"/>
          <w:szCs w:val="24"/>
          <w:lang w:eastAsia="zh-CN"/>
        </w:rPr>
      </w:pPr>
      <w:r w:rsidRPr="001A1BD7">
        <w:rPr>
          <w:color w:val="000000"/>
          <w:sz w:val="24"/>
          <w:szCs w:val="24"/>
          <w:lang w:eastAsia="zh-CN"/>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8.8.5.     До начала производства работ по разрытию необходимо:</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установить дорожные знаки в соответствии с согласованной схемой;</w:t>
      </w:r>
    </w:p>
    <w:p w:rsidR="001A1BD7" w:rsidRPr="001A1BD7" w:rsidRDefault="001A1BD7" w:rsidP="001A1BD7">
      <w:pPr>
        <w:jc w:val="both"/>
        <w:rPr>
          <w:color w:val="000000"/>
          <w:sz w:val="24"/>
          <w:szCs w:val="24"/>
          <w:lang w:eastAsia="zh-CN"/>
        </w:rPr>
      </w:pPr>
      <w:r w:rsidRPr="001A1BD7">
        <w:rPr>
          <w:color w:val="000000"/>
          <w:sz w:val="24"/>
          <w:szCs w:val="24"/>
          <w:lang w:eastAsia="zh-CN"/>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1BD7" w:rsidRPr="001A1BD7" w:rsidRDefault="001A1BD7" w:rsidP="001A1BD7">
      <w:pPr>
        <w:jc w:val="both"/>
        <w:rPr>
          <w:color w:val="000000"/>
          <w:sz w:val="24"/>
          <w:szCs w:val="24"/>
          <w:lang w:eastAsia="zh-CN"/>
        </w:rPr>
      </w:pPr>
      <w:r w:rsidRPr="001A1BD7">
        <w:rPr>
          <w:color w:val="000000"/>
          <w:sz w:val="24"/>
          <w:szCs w:val="24"/>
          <w:lang w:eastAsia="zh-CN"/>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1BD7" w:rsidRPr="001A1BD7" w:rsidRDefault="001A1BD7" w:rsidP="001A1BD7">
      <w:pPr>
        <w:jc w:val="both"/>
        <w:rPr>
          <w:color w:val="000000"/>
          <w:sz w:val="24"/>
          <w:szCs w:val="24"/>
          <w:lang w:eastAsia="zh-CN"/>
        </w:rPr>
      </w:pPr>
      <w:r w:rsidRPr="001A1BD7">
        <w:rPr>
          <w:color w:val="000000"/>
          <w:sz w:val="24"/>
          <w:szCs w:val="24"/>
          <w:lang w:eastAsia="zh-CN"/>
        </w:rPr>
        <w:t>Ограждение следует выполнять сплошным и надежным, предотвращающим попадание посторонних на стройплощадку.</w:t>
      </w:r>
    </w:p>
    <w:p w:rsidR="001A1BD7" w:rsidRPr="001A1BD7" w:rsidRDefault="001A1BD7" w:rsidP="001A1BD7">
      <w:pPr>
        <w:jc w:val="both"/>
        <w:rPr>
          <w:color w:val="000000"/>
          <w:sz w:val="24"/>
          <w:szCs w:val="24"/>
          <w:lang w:eastAsia="zh-CN"/>
        </w:rPr>
      </w:pPr>
      <w:r w:rsidRPr="001A1BD7">
        <w:rPr>
          <w:color w:val="000000"/>
          <w:sz w:val="24"/>
          <w:szCs w:val="24"/>
          <w:lang w:eastAsia="zh-CN"/>
        </w:rPr>
        <w:t>8.8.6. На направлениях массовых пешеходных потоков через траншеи следует устраивать мостки на расстоянии не менее чем 200 метров друг от друга.</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1A1BD7" w:rsidRPr="001A1BD7" w:rsidRDefault="001A1BD7" w:rsidP="001A1BD7">
      <w:pPr>
        <w:jc w:val="both"/>
        <w:rPr>
          <w:color w:val="000000"/>
          <w:sz w:val="24"/>
          <w:szCs w:val="24"/>
          <w:lang w:eastAsia="zh-CN"/>
        </w:rPr>
      </w:pPr>
      <w:r w:rsidRPr="001A1BD7">
        <w:rPr>
          <w:color w:val="000000"/>
          <w:sz w:val="24"/>
          <w:szCs w:val="24"/>
          <w:lang w:eastAsia="zh-CN"/>
        </w:rPr>
        <w:t>8.8.7. Траншеи под проезжей частью и тротуарами засыпаются песком и песчаным фунтом с послойным уплотнением и поливкой водой.</w:t>
      </w:r>
    </w:p>
    <w:p w:rsidR="001A1BD7" w:rsidRPr="001A1BD7" w:rsidRDefault="001A1BD7" w:rsidP="001A1BD7">
      <w:pPr>
        <w:jc w:val="both"/>
        <w:rPr>
          <w:color w:val="000000"/>
          <w:sz w:val="24"/>
          <w:szCs w:val="24"/>
          <w:lang w:eastAsia="zh-CN"/>
        </w:rPr>
      </w:pPr>
      <w:r w:rsidRPr="001A1BD7">
        <w:rPr>
          <w:color w:val="000000"/>
          <w:sz w:val="24"/>
          <w:szCs w:val="24"/>
          <w:lang w:eastAsia="zh-CN"/>
        </w:rPr>
        <w:t>Траншеи на газонах засыпаются местным грунтом с уплотнением, восстановлением плодородного слоя и посевом травы.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8.8.8.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1A1BD7" w:rsidRPr="001A1BD7" w:rsidRDefault="001A1BD7" w:rsidP="001A1BD7">
      <w:pPr>
        <w:jc w:val="both"/>
        <w:rPr>
          <w:color w:val="000000"/>
          <w:sz w:val="24"/>
          <w:szCs w:val="24"/>
          <w:lang w:eastAsia="zh-CN"/>
        </w:rPr>
      </w:pPr>
      <w:r w:rsidRPr="001A1BD7">
        <w:rPr>
          <w:color w:val="000000"/>
          <w:sz w:val="24"/>
          <w:szCs w:val="24"/>
          <w:lang w:eastAsia="zh-CN"/>
        </w:rPr>
        <w:t>8.8.9.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1A1BD7" w:rsidRPr="001A1BD7" w:rsidRDefault="001A1BD7" w:rsidP="001A1BD7">
      <w:pPr>
        <w:jc w:val="both"/>
        <w:rPr>
          <w:color w:val="000000"/>
          <w:sz w:val="24"/>
          <w:szCs w:val="24"/>
          <w:lang w:eastAsia="zh-CN"/>
        </w:rPr>
      </w:pPr>
      <w:r w:rsidRPr="001A1BD7">
        <w:rPr>
          <w:color w:val="000000"/>
          <w:sz w:val="24"/>
          <w:szCs w:val="24"/>
          <w:lang w:eastAsia="zh-CN"/>
        </w:rPr>
        <w:t>8.8.10.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1A1BD7" w:rsidRPr="001A1BD7" w:rsidRDefault="001A1BD7" w:rsidP="001A1BD7">
      <w:pPr>
        <w:jc w:val="both"/>
        <w:rPr>
          <w:b/>
          <w:bCs/>
          <w:color w:val="000000"/>
          <w:sz w:val="24"/>
          <w:szCs w:val="24"/>
          <w:lang w:eastAsia="zh-CN"/>
        </w:rPr>
      </w:pPr>
      <w:r w:rsidRPr="001A1BD7">
        <w:rPr>
          <w:color w:val="000000"/>
          <w:sz w:val="24"/>
          <w:szCs w:val="24"/>
          <w:lang w:eastAsia="zh-CN"/>
        </w:rPr>
        <w:t>8.8.11.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1A1BD7" w:rsidRPr="001A1BD7" w:rsidRDefault="001A1BD7" w:rsidP="001A1BD7">
      <w:pPr>
        <w:jc w:val="both"/>
        <w:rPr>
          <w:b/>
          <w:bCs/>
          <w:color w:val="000000"/>
          <w:sz w:val="24"/>
          <w:szCs w:val="24"/>
          <w:lang w:eastAsia="zh-CN"/>
        </w:rPr>
      </w:pPr>
    </w:p>
    <w:p w:rsidR="001A1BD7" w:rsidRPr="001A1BD7" w:rsidRDefault="001A1BD7" w:rsidP="001A1BD7">
      <w:pPr>
        <w:jc w:val="both"/>
        <w:rPr>
          <w:color w:val="000000"/>
          <w:sz w:val="24"/>
          <w:szCs w:val="24"/>
          <w:lang w:eastAsia="zh-CN"/>
        </w:rPr>
      </w:pPr>
      <w:r w:rsidRPr="001A1BD7">
        <w:rPr>
          <w:b/>
          <w:bCs/>
          <w:color w:val="000000"/>
          <w:sz w:val="24"/>
          <w:szCs w:val="24"/>
          <w:lang w:eastAsia="zh-CN"/>
        </w:rPr>
        <w:t>8.9. Особые условия уборки и благоустройства</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8.9.1. При любых видах уборки на территории  сельского  поселения Летниково  запрещается:</w:t>
      </w:r>
    </w:p>
    <w:p w:rsidR="001A1BD7" w:rsidRPr="001A1BD7" w:rsidRDefault="001A1BD7" w:rsidP="001A1BD7">
      <w:pPr>
        <w:jc w:val="both"/>
        <w:rPr>
          <w:color w:val="000000"/>
          <w:sz w:val="24"/>
          <w:szCs w:val="24"/>
          <w:lang w:eastAsia="zh-CN"/>
        </w:rPr>
      </w:pPr>
      <w:r w:rsidRPr="001A1BD7">
        <w:rPr>
          <w:color w:val="000000"/>
          <w:sz w:val="24"/>
          <w:szCs w:val="24"/>
          <w:lang w:eastAsia="zh-CN"/>
        </w:rPr>
        <w:t>8.9.1.1. Вывозить и выгружать бытовой, строительный мусор и грунт, промышленные отходы и хозфекальные сточные воды из вы</w:t>
      </w:r>
      <w:r w:rsidRPr="001A1BD7">
        <w:rPr>
          <w:color w:val="000000"/>
          <w:sz w:val="24"/>
          <w:szCs w:val="24"/>
          <w:lang w:eastAsia="zh-CN"/>
        </w:rPr>
        <w:softHyphen/>
        <w:t xml:space="preserve">гребных ям в места, не отведенные для этой цели  в установленном законодательством Российской Федерации порядке. </w:t>
      </w:r>
    </w:p>
    <w:p w:rsidR="001A1BD7" w:rsidRPr="001A1BD7" w:rsidRDefault="001A1BD7" w:rsidP="001A1BD7">
      <w:pPr>
        <w:jc w:val="both"/>
        <w:rPr>
          <w:color w:val="000000"/>
          <w:sz w:val="24"/>
          <w:szCs w:val="24"/>
          <w:lang w:eastAsia="zh-CN"/>
        </w:rPr>
      </w:pPr>
      <w:r w:rsidRPr="001A1BD7">
        <w:rPr>
          <w:color w:val="000000"/>
          <w:sz w:val="24"/>
          <w:szCs w:val="24"/>
          <w:lang w:eastAsia="zh-CN"/>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1A1BD7">
        <w:rPr>
          <w:color w:val="000000"/>
          <w:sz w:val="24"/>
          <w:szCs w:val="24"/>
          <w:lang w:eastAsia="zh-CN"/>
        </w:rPr>
        <w:softHyphen/>
        <w:t>ний и индивидуальных домовладений, на несанкционированных свал</w:t>
      </w:r>
      <w:r w:rsidRPr="001A1BD7">
        <w:rPr>
          <w:color w:val="000000"/>
          <w:sz w:val="24"/>
          <w:szCs w:val="24"/>
          <w:lang w:eastAsia="zh-CN"/>
        </w:rPr>
        <w:softHyphen/>
        <w:t>ках, в контейнерах, а так же закапывать бытовые отходы в землю.</w:t>
      </w:r>
    </w:p>
    <w:p w:rsidR="001A1BD7" w:rsidRPr="001A1BD7" w:rsidRDefault="001A1BD7" w:rsidP="001A1BD7">
      <w:pPr>
        <w:jc w:val="both"/>
        <w:rPr>
          <w:color w:val="000000"/>
          <w:sz w:val="24"/>
          <w:szCs w:val="24"/>
          <w:lang w:eastAsia="zh-CN"/>
        </w:rPr>
      </w:pPr>
      <w:r w:rsidRPr="001A1BD7">
        <w:rPr>
          <w:color w:val="000000"/>
          <w:sz w:val="24"/>
          <w:szCs w:val="24"/>
          <w:lang w:eastAsia="zh-CN"/>
        </w:rPr>
        <w:t>8.9.1.3. Производить выжигание сухой растительности.</w:t>
      </w:r>
    </w:p>
    <w:p w:rsidR="001A1BD7" w:rsidRPr="001A1BD7" w:rsidRDefault="001A1BD7" w:rsidP="001A1BD7">
      <w:pPr>
        <w:jc w:val="both"/>
        <w:rPr>
          <w:color w:val="000000"/>
          <w:sz w:val="24"/>
          <w:szCs w:val="24"/>
          <w:lang w:eastAsia="zh-CN"/>
        </w:rPr>
      </w:pPr>
      <w:r w:rsidRPr="001A1BD7">
        <w:rPr>
          <w:color w:val="000000"/>
          <w:sz w:val="24"/>
          <w:szCs w:val="24"/>
          <w:lang w:eastAsia="zh-CN"/>
        </w:rPr>
        <w:t>8.9.1.4. Сорить на улицах, площадях и в других общественных ме</w:t>
      </w:r>
      <w:r w:rsidRPr="001A1BD7">
        <w:rPr>
          <w:color w:val="000000"/>
          <w:sz w:val="24"/>
          <w:szCs w:val="24"/>
          <w:lang w:eastAsia="zh-CN"/>
        </w:rPr>
        <w:softHyphen/>
        <w:t>стах.</w:t>
      </w:r>
    </w:p>
    <w:p w:rsidR="001A1BD7" w:rsidRPr="001A1BD7" w:rsidRDefault="001A1BD7" w:rsidP="001A1BD7">
      <w:pPr>
        <w:jc w:val="both"/>
        <w:rPr>
          <w:color w:val="000000"/>
          <w:sz w:val="24"/>
          <w:szCs w:val="24"/>
          <w:lang w:eastAsia="zh-CN"/>
        </w:rPr>
      </w:pPr>
      <w:r w:rsidRPr="001A1BD7">
        <w:rPr>
          <w:color w:val="000000"/>
          <w:sz w:val="24"/>
          <w:szCs w:val="24"/>
          <w:lang w:eastAsia="zh-CN"/>
        </w:rPr>
        <w:t>8.9.1.5. Предприятиям, организациям и населению сбрасывать в во</w:t>
      </w:r>
      <w:r w:rsidRPr="001A1BD7">
        <w:rPr>
          <w:color w:val="000000"/>
          <w:sz w:val="24"/>
          <w:szCs w:val="24"/>
          <w:lang w:eastAsia="zh-CN"/>
        </w:rPr>
        <w:softHyphen/>
        <w:t>доемы бытовые, производственные отходы и загрязнять воду и при</w:t>
      </w:r>
      <w:r w:rsidRPr="001A1BD7">
        <w:rPr>
          <w:color w:val="000000"/>
          <w:sz w:val="24"/>
          <w:szCs w:val="24"/>
          <w:lang w:eastAsia="zh-CN"/>
        </w:rPr>
        <w:softHyphen/>
        <w:t>легающую к водоему территорию.</w:t>
      </w:r>
    </w:p>
    <w:p w:rsidR="001A1BD7" w:rsidRPr="001A1BD7" w:rsidRDefault="001A1BD7" w:rsidP="001A1BD7">
      <w:pPr>
        <w:jc w:val="both"/>
        <w:rPr>
          <w:color w:val="000000"/>
          <w:sz w:val="24"/>
          <w:szCs w:val="24"/>
          <w:lang w:eastAsia="zh-CN"/>
        </w:rPr>
      </w:pPr>
      <w:r w:rsidRPr="001A1BD7">
        <w:rPr>
          <w:color w:val="000000"/>
          <w:sz w:val="24"/>
          <w:szCs w:val="24"/>
          <w:lang w:eastAsia="zh-CN"/>
        </w:rPr>
        <w:t>8.9.1.6. Сметать мусор на проезжую часть улиц.</w:t>
      </w:r>
    </w:p>
    <w:p w:rsidR="001A1BD7" w:rsidRPr="001A1BD7" w:rsidRDefault="001A1BD7" w:rsidP="001A1BD7">
      <w:pPr>
        <w:jc w:val="both"/>
        <w:rPr>
          <w:color w:val="000000"/>
          <w:sz w:val="24"/>
          <w:szCs w:val="24"/>
          <w:lang w:eastAsia="zh-CN"/>
        </w:rPr>
      </w:pPr>
      <w:r w:rsidRPr="001A1BD7">
        <w:rPr>
          <w:color w:val="000000"/>
          <w:sz w:val="24"/>
          <w:szCs w:val="24"/>
          <w:lang w:eastAsia="zh-CN"/>
        </w:rPr>
        <w:t>8.9.2. На территории  населенного пункта запрещается:</w:t>
      </w:r>
    </w:p>
    <w:p w:rsidR="001A1BD7" w:rsidRPr="001A1BD7" w:rsidRDefault="001A1BD7" w:rsidP="001A1BD7">
      <w:pPr>
        <w:jc w:val="both"/>
        <w:rPr>
          <w:color w:val="000000"/>
          <w:sz w:val="24"/>
          <w:szCs w:val="24"/>
          <w:lang w:eastAsia="zh-CN"/>
        </w:rPr>
      </w:pPr>
      <w:r w:rsidRPr="001A1BD7">
        <w:rPr>
          <w:color w:val="000000"/>
          <w:sz w:val="24"/>
          <w:szCs w:val="24"/>
          <w:lang w:eastAsia="zh-CN"/>
        </w:rPr>
        <w:t>8.9.2.1. Устраивать выпуск бытовых сточных вод из канализаций жи</w:t>
      </w:r>
      <w:r w:rsidRPr="001A1BD7">
        <w:rPr>
          <w:color w:val="000000"/>
          <w:sz w:val="24"/>
          <w:szCs w:val="24"/>
          <w:lang w:eastAsia="zh-CN"/>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1A1BD7" w:rsidRPr="001A1BD7" w:rsidRDefault="001A1BD7" w:rsidP="001A1BD7">
      <w:pPr>
        <w:jc w:val="both"/>
        <w:rPr>
          <w:color w:val="000000"/>
          <w:sz w:val="24"/>
          <w:szCs w:val="24"/>
          <w:lang w:eastAsia="zh-CN"/>
        </w:rPr>
      </w:pPr>
      <w:r w:rsidRPr="001A1BD7">
        <w:rPr>
          <w:color w:val="000000"/>
          <w:sz w:val="24"/>
          <w:szCs w:val="24"/>
          <w:lang w:eastAsia="zh-CN"/>
        </w:rPr>
        <w:t>8.9.2.2.Устраивать и использовать сливные ямы с нарушением уста</w:t>
      </w:r>
      <w:r w:rsidRPr="001A1BD7">
        <w:rPr>
          <w:color w:val="000000"/>
          <w:sz w:val="24"/>
          <w:szCs w:val="24"/>
          <w:lang w:eastAsia="zh-CN"/>
        </w:rPr>
        <w:softHyphen/>
        <w:t>новленных норм.</w:t>
      </w:r>
    </w:p>
    <w:p w:rsidR="001A1BD7" w:rsidRPr="001A1BD7" w:rsidRDefault="001A1BD7" w:rsidP="001A1BD7">
      <w:pPr>
        <w:jc w:val="both"/>
        <w:rPr>
          <w:color w:val="000000"/>
          <w:sz w:val="24"/>
          <w:szCs w:val="24"/>
          <w:lang w:eastAsia="zh-CN"/>
        </w:rPr>
      </w:pPr>
      <w:r w:rsidRPr="001A1BD7">
        <w:rPr>
          <w:color w:val="000000"/>
          <w:sz w:val="24"/>
          <w:szCs w:val="24"/>
          <w:lang w:eastAsia="zh-CN"/>
        </w:rPr>
        <w:t>8.9.2.3. Складировать около торговых точек тару, запасы товаров, про</w:t>
      </w:r>
      <w:r w:rsidRPr="001A1BD7">
        <w:rPr>
          <w:color w:val="000000"/>
          <w:sz w:val="24"/>
          <w:szCs w:val="24"/>
          <w:lang w:eastAsia="zh-CN"/>
        </w:rPr>
        <w:softHyphen/>
        <w:t>изводить организацию торговли без специального оборудования.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8.9.2.4. Ограждать строительные площадки с уменьшением пеше</w:t>
      </w:r>
      <w:r w:rsidRPr="001A1BD7">
        <w:rPr>
          <w:color w:val="000000"/>
          <w:sz w:val="24"/>
          <w:szCs w:val="24"/>
          <w:lang w:eastAsia="zh-CN"/>
        </w:rPr>
        <w:softHyphen/>
        <w:t xml:space="preserve">ходных дорожек (тротуаров). </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8.9.2.5.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  </w:t>
      </w:r>
    </w:p>
    <w:p w:rsidR="001A1BD7" w:rsidRPr="001A1BD7" w:rsidRDefault="001A1BD7" w:rsidP="001A1BD7">
      <w:pPr>
        <w:spacing w:before="280" w:after="280"/>
        <w:jc w:val="both"/>
        <w:rPr>
          <w:color w:val="000000"/>
          <w:sz w:val="24"/>
          <w:szCs w:val="24"/>
          <w:lang w:eastAsia="zh-CN"/>
        </w:rPr>
      </w:pPr>
      <w:r w:rsidRPr="001A1BD7">
        <w:rPr>
          <w:color w:val="000000"/>
          <w:sz w:val="24"/>
          <w:szCs w:val="24"/>
          <w:lang w:eastAsia="zh-CN"/>
        </w:rPr>
        <w:t xml:space="preserve">       8.9.2.6 Длительное (свыше 10-ти дней) хранения топлива, дров, удобрений, строительных и других материалов на фасадной части прилегающей к домовладению территории; длительное (свыше 30-ти дней) хранения техники, механизмов, автомобилей, в т.ч. разукомплектованных, на прилегающей территории</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rPr>
          <w:color w:val="000000"/>
          <w:sz w:val="24"/>
          <w:szCs w:val="24"/>
          <w:lang w:eastAsia="zh-CN"/>
        </w:rPr>
      </w:pPr>
      <w:r w:rsidRPr="001A1BD7">
        <w:rPr>
          <w:b/>
          <w:color w:val="000000"/>
          <w:sz w:val="24"/>
          <w:szCs w:val="24"/>
          <w:lang w:eastAsia="zh-CN"/>
        </w:rPr>
        <w:t>8.10. Содержание животных  на территории сельского  поселения Летниково</w:t>
      </w:r>
    </w:p>
    <w:p w:rsidR="001A1BD7" w:rsidRPr="001A1BD7" w:rsidRDefault="001A1BD7" w:rsidP="001A1BD7">
      <w:pPr>
        <w:spacing w:before="280" w:after="280"/>
        <w:jc w:val="both"/>
        <w:rPr>
          <w:rFonts w:eastAsia="Lucida Sans Unicode"/>
          <w:b/>
          <w:color w:val="000000"/>
          <w:sz w:val="24"/>
          <w:szCs w:val="24"/>
          <w:lang w:eastAsia="zh-CN"/>
        </w:rPr>
      </w:pPr>
      <w:r w:rsidRPr="001A1BD7">
        <w:rPr>
          <w:color w:val="000000"/>
          <w:sz w:val="24"/>
          <w:szCs w:val="24"/>
          <w:lang w:eastAsia="zh-CN"/>
        </w:rPr>
        <w:t xml:space="preserve">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r w:rsidRPr="001A1BD7">
        <w:rPr>
          <w:rFonts w:eastAsia="Lucida Sans Unicode"/>
          <w:color w:val="000000"/>
          <w:sz w:val="24"/>
          <w:szCs w:val="24"/>
          <w:lang w:eastAsia="zh-CN"/>
        </w:rPr>
        <w:t>.</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b/>
          <w:color w:val="000000"/>
          <w:sz w:val="24"/>
          <w:szCs w:val="24"/>
          <w:lang w:eastAsia="zh-CN"/>
        </w:rPr>
        <w:t>8.10.1.Владелец животного обязан:</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 xml:space="preserve">1.Содержать животное в соответствии с его биологическими особенностями, гуманно обращаться с животным, </w:t>
      </w:r>
      <w:r w:rsidRPr="001A1BD7">
        <w:rPr>
          <w:rFonts w:eastAsia="MS Mincho"/>
          <w:sz w:val="24"/>
          <w:szCs w:val="24"/>
          <w:lang w:eastAsia="zh-CN"/>
        </w:rPr>
        <w:t>обеспечивать животных кормом и водой, безопасными для их здоровья и в количестве, необходимом для нормального жизнеобеспечения.</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2. Немедленно извещать органы государственной ветеринарной службы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проводя самостоятельно лечебных мероприятий.</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lastRenderedPageBreak/>
        <w:t>3. Предоставлять беспрепятственно по требованию  специалистов государственной ветеринарной службы животных для осмотра, диагностических исследований, противоэпизоотических и лечебно-профилактических мероприятий. В обязательном порядке предоставлять сельскохозяйственных домашних животных для вакцинации животных против особо опасных болезней.</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4. Сообщать в учреждение государственной ветеринарной службы по месту жительства о приобретении животных, регистрировать их в органах местного самоуправления.</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 xml:space="preserve">5. Вновь приобретенных животных в течение 30 дней содержать изолированно, обеспечить условия для проведения ветеринарными специалистами карантинных мероприятий.  </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6. Содержать в надлежащем ветеринарно-санитарном состоянии помещения для животных, прилегающую территорию. Размещать отходы жизнедеятельности животных в соответствии с требованиями ветеринарного, санитарного, природоохранного законодательства РФ.</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7. Не допускать без разрешения государственной ветеринарной службы убоя животных на мясо с целью дальнейшей реализации.</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8. Содержать животных на выпасах на прочной привязи или четким наблюдением владельца или уполномоченного лица во время выпаса.</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9. Контролировать передвижение животного в пределах населенного пункта при отправке в стадо, а затем при возвращении с пастбища.</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10. При продаже и перемещении животных за пределы населенного пункта оформлять ветеринарные сопроводительные документы установленного образца.</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11. При гибели животного необходимо вызвать ветеринарного врача государственной ветеринарной службы для установления причины гибели. Труп павшего животного утилизировать в соответствии с рекомендациями специалиста Самарского ветеринарного объединения. Запрещается самостоятельное захоронение павшего животного. Регистрационное удостоверение (паспорт, бирка) животного сдается владельцем в ветеринарное учреждение, где оно было зарегистрировано.</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12. 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органом  местного   самоуправления   земельном   участке,  с   обязательным   выполнением   противопожарных,  санитарных,  ветеринарных  норм  и  требований</w:t>
      </w:r>
      <w:r w:rsidRPr="001A1BD7">
        <w:rPr>
          <w:rFonts w:eastAsia="Lucida Sans Unicode"/>
          <w:b/>
          <w:color w:val="000000"/>
          <w:sz w:val="24"/>
          <w:szCs w:val="24"/>
          <w:lang w:eastAsia="zh-CN"/>
        </w:rPr>
        <w:t>.</w:t>
      </w:r>
    </w:p>
    <w:p w:rsidR="001A1BD7" w:rsidRPr="001A1BD7" w:rsidRDefault="001A1BD7" w:rsidP="001A1BD7">
      <w:pPr>
        <w:jc w:val="both"/>
        <w:rPr>
          <w:color w:val="000000"/>
          <w:sz w:val="24"/>
          <w:szCs w:val="24"/>
          <w:lang w:eastAsia="zh-CN"/>
        </w:rPr>
      </w:pPr>
      <w:r w:rsidRPr="001A1BD7">
        <w:rPr>
          <w:rFonts w:eastAsia="Lucida Sans Unicode"/>
          <w:color w:val="000000"/>
          <w:sz w:val="24"/>
          <w:szCs w:val="24"/>
          <w:lang w:eastAsia="zh-CN"/>
        </w:rPr>
        <w:t>Крупный  рогатый  и  мелкий рогатый  скот  должен  быть  обязательно  обиркован.</w:t>
      </w:r>
    </w:p>
    <w:p w:rsidR="001A1BD7" w:rsidRPr="001A1BD7" w:rsidRDefault="001A1BD7" w:rsidP="001A1BD7">
      <w:pPr>
        <w:jc w:val="both"/>
        <w:rPr>
          <w:rFonts w:eastAsia="Lucida Sans Unicode"/>
          <w:color w:val="000000"/>
          <w:sz w:val="24"/>
          <w:szCs w:val="24"/>
          <w:lang w:eastAsia="zh-CN"/>
        </w:rPr>
      </w:pPr>
      <w:r w:rsidRPr="001A1BD7">
        <w:rPr>
          <w:color w:val="000000"/>
          <w:sz w:val="24"/>
          <w:szCs w:val="24"/>
          <w:lang w:eastAsia="zh-CN"/>
        </w:rPr>
        <w:t xml:space="preserve">  </w:t>
      </w:r>
      <w:r w:rsidRPr="001A1BD7">
        <w:rPr>
          <w:rFonts w:eastAsia="Lucida Sans Unicode"/>
          <w:color w:val="000000"/>
          <w:sz w:val="24"/>
          <w:szCs w:val="24"/>
          <w:lang w:eastAsia="zh-CN"/>
        </w:rPr>
        <w:t>Крупный и мелкий рогатый скот, находящийся без присмотра  считается  бродячим  и подлежит  отлову.</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13. Выполнять предписания должностных лиц органов государственной ветеринарной санитарно-эпидемиологической службы.</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14. Не допускать загрязнения окружающей природной среды отходами животноводства.</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15.  Не 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16. Выполнять иные требования, установленные законодательством РФ, Самарской области.</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br/>
      </w:r>
      <w:r w:rsidRPr="001A1BD7">
        <w:rPr>
          <w:rFonts w:eastAsia="Lucida Sans Unicode"/>
          <w:b/>
          <w:color w:val="000000"/>
          <w:sz w:val="24"/>
          <w:szCs w:val="24"/>
          <w:lang w:eastAsia="zh-CN"/>
        </w:rPr>
        <w:t>8.10.2.Владелец продуктивного  животного  имеет  право</w:t>
      </w:r>
      <w:r w:rsidRPr="001A1BD7">
        <w:rPr>
          <w:rFonts w:eastAsia="Lucida Sans Unicode"/>
          <w:color w:val="000000"/>
          <w:sz w:val="24"/>
          <w:szCs w:val="24"/>
          <w:lang w:eastAsia="zh-CN"/>
        </w:rPr>
        <w:t>:</w:t>
      </w:r>
    </w:p>
    <w:p w:rsidR="001A1BD7" w:rsidRPr="001A1BD7" w:rsidRDefault="001A1BD7" w:rsidP="001A1BD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1. Получать необходимую информацию о порядке содержания продуктивных животных в администрации сельского поселения, учреждениях государственной ветеринарной службы.</w:t>
      </w:r>
      <w:r w:rsidRPr="001A1BD7">
        <w:rPr>
          <w:rFonts w:eastAsia="Lucida Sans Unicode"/>
          <w:color w:val="000000"/>
          <w:sz w:val="24"/>
          <w:szCs w:val="24"/>
          <w:lang w:eastAsia="zh-CN"/>
        </w:rPr>
        <w:br/>
        <w:t xml:space="preserve">2. Приобретать и отчуждать продуктивных животных (в том числе путем продажи, дарения, мены) с соблюдением порядка, предусмотренного настоящими Правилами.                                                                                                           3.Получать в ветеринарных организациях информацию о перечне представляемых услуг.                                                                                                                               </w:t>
      </w:r>
      <w:r w:rsidRPr="001A1BD7">
        <w:rPr>
          <w:rFonts w:eastAsia="Lucida Sans Unicode"/>
          <w:color w:val="000000"/>
          <w:sz w:val="24"/>
          <w:szCs w:val="24"/>
          <w:lang w:eastAsia="zh-CN"/>
        </w:rPr>
        <w:lastRenderedPageBreak/>
        <w:t xml:space="preserve">4.Заключать договора с учреждениями  государственной ветеринарной службы на проведение лечебно-профилактических, противоэпизоотических мероприятий, услуг по проведению ветеринарно-санитарной экспертизы.                                                                      </w:t>
      </w:r>
    </w:p>
    <w:p w:rsidR="001A1BD7" w:rsidRPr="001A1BD7" w:rsidRDefault="001A1BD7" w:rsidP="001A1BD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5. Владелец имеет право перемещать продуктивных животных за пределы сельского поселения Летниково по согласованному маршруту с органами государственного ветеринарного надзора и с соблюдением требований по предупреждению возникновения и распространения болезней животных</w:t>
      </w:r>
      <w:r w:rsidRPr="001A1BD7">
        <w:rPr>
          <w:rFonts w:eastAsia="Lucida Sans Unicode"/>
          <w:color w:val="000000"/>
          <w:sz w:val="28"/>
          <w:szCs w:val="28"/>
          <w:lang w:eastAsia="zh-CN"/>
        </w:rPr>
        <w:t>.</w:t>
      </w:r>
    </w:p>
    <w:p w:rsidR="001A1BD7" w:rsidRPr="001A1BD7" w:rsidRDefault="001A1BD7" w:rsidP="001A1BD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Lucida Sans Unicode"/>
          <w:color w:val="000000"/>
          <w:sz w:val="24"/>
          <w:szCs w:val="24"/>
          <w:lang w:eastAsia="zh-CN"/>
        </w:rPr>
      </w:pPr>
      <w:r w:rsidRPr="001A1BD7">
        <w:rPr>
          <w:rFonts w:eastAsia="Lucida Sans Unicode"/>
          <w:b/>
          <w:color w:val="000000"/>
          <w:sz w:val="24"/>
          <w:szCs w:val="24"/>
          <w:lang w:eastAsia="zh-CN"/>
        </w:rPr>
        <w:t>8.10.3</w:t>
      </w:r>
      <w:r w:rsidRPr="001A1BD7">
        <w:rPr>
          <w:rFonts w:eastAsia="Lucida Sans Unicode"/>
          <w:color w:val="000000"/>
          <w:sz w:val="24"/>
          <w:szCs w:val="24"/>
          <w:lang w:eastAsia="zh-CN"/>
        </w:rPr>
        <w:t>.</w:t>
      </w:r>
      <w:r w:rsidRPr="001A1BD7">
        <w:rPr>
          <w:rFonts w:eastAsia="Lucida Sans Unicode"/>
          <w:b/>
          <w:color w:val="000000"/>
          <w:sz w:val="24"/>
          <w:szCs w:val="24"/>
          <w:lang w:eastAsia="zh-CN"/>
        </w:rPr>
        <w:t>Требования по содержанию продуктивных  животных:</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 xml:space="preserve">1.  Содержание продуктивных домашних животных состоит в обеспечении владельцем  животных сельскохозяйственного назначения помещением, которое по своей площади должно обеспечивать благоприятные условия для их здоровья, кормами и водой в соответствии с их биологическими особенностями.                                                                </w:t>
      </w:r>
    </w:p>
    <w:p w:rsidR="001A1BD7" w:rsidRPr="001A1BD7" w:rsidRDefault="001A1BD7" w:rsidP="001A1BD7">
      <w:pPr>
        <w:widowControl w:val="0"/>
        <w:jc w:val="both"/>
        <w:rPr>
          <w:rFonts w:eastAsia="MS Mincho"/>
          <w:sz w:val="24"/>
          <w:szCs w:val="24"/>
          <w:lang w:eastAsia="zh-CN"/>
        </w:rPr>
      </w:pPr>
      <w:r w:rsidRPr="001A1BD7">
        <w:rPr>
          <w:rFonts w:eastAsia="Lucida Sans Unicode"/>
          <w:color w:val="000000"/>
          <w:sz w:val="24"/>
          <w:szCs w:val="24"/>
          <w:lang w:eastAsia="zh-CN"/>
        </w:rPr>
        <w:t>2. Разрешается содержать крупный и мелкий рогатый скот, лошадей, свиней, овец, коз, кроликов в сараях, вольерах. Сарай, вольеры для скота следует предусматривать в соответствии с действующими ветеринарными правилами.</w:t>
      </w:r>
    </w:p>
    <w:p w:rsidR="001A1BD7" w:rsidRPr="001A1BD7" w:rsidRDefault="001A1BD7" w:rsidP="001A1BD7">
      <w:pPr>
        <w:jc w:val="both"/>
        <w:rPr>
          <w:rFonts w:eastAsia="MS Mincho"/>
          <w:b/>
          <w:sz w:val="18"/>
          <w:szCs w:val="18"/>
          <w:lang w:eastAsia="zh-CN"/>
        </w:rPr>
      </w:pPr>
      <w:r w:rsidRPr="001A1BD7">
        <w:rPr>
          <w:rFonts w:eastAsia="MS Mincho"/>
          <w:sz w:val="24"/>
          <w:szCs w:val="24"/>
          <w:lang w:eastAsia="zh-CN"/>
        </w:rPr>
        <w:t>Для хозяйств с  содержанием  животных (свинарники, коровники, конюшни, зверофермы) от  50  голов  и  выше  санитарно-защитная   зона   составляет   50 м. Возможно  сокращение  нормативного   разрыва  до  8-10  м   по  согласованию  с  соседями.  В   соответствии  с  постановлением  Главного   государственного  санитарного   врача  РФ  от  25.09.2007  №  74 (в  редакции  от  09.09.2010г)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должна  составлять  не  менее  указанной  в  таблице.</w:t>
      </w:r>
    </w:p>
    <w:tbl>
      <w:tblPr>
        <w:tblW w:w="0" w:type="auto"/>
        <w:tblInd w:w="108" w:type="dxa"/>
        <w:tblLayout w:type="fixed"/>
        <w:tblLook w:val="0000" w:firstRow="0" w:lastRow="0" w:firstColumn="0" w:lastColumn="0" w:noHBand="0" w:noVBand="0"/>
      </w:tblPr>
      <w:tblGrid>
        <w:gridCol w:w="1413"/>
        <w:gridCol w:w="1568"/>
        <w:gridCol w:w="1317"/>
        <w:gridCol w:w="1103"/>
        <w:gridCol w:w="1486"/>
        <w:gridCol w:w="1487"/>
        <w:gridCol w:w="1103"/>
      </w:tblGrid>
      <w:tr w:rsidR="001A1BD7" w:rsidRPr="001A1BD7" w:rsidTr="000F23B0">
        <w:trPr>
          <w:trHeight w:val="620"/>
        </w:trPr>
        <w:tc>
          <w:tcPr>
            <w:tcW w:w="1413" w:type="dxa"/>
            <w:vMerge w:val="restart"/>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Нормативный  разрыв,  не  менее,  метров</w:t>
            </w:r>
          </w:p>
        </w:tc>
        <w:tc>
          <w:tcPr>
            <w:tcW w:w="8064" w:type="dxa"/>
            <w:gridSpan w:val="6"/>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Поголовье, голов</w:t>
            </w:r>
          </w:p>
        </w:tc>
      </w:tr>
      <w:tr w:rsidR="001A1BD7" w:rsidRPr="001A1BD7" w:rsidTr="000F23B0">
        <w:tc>
          <w:tcPr>
            <w:tcW w:w="1413" w:type="dxa"/>
            <w:vMerge/>
            <w:tcBorders>
              <w:top w:val="single" w:sz="4" w:space="0" w:color="000000"/>
              <w:left w:val="single" w:sz="4" w:space="0" w:color="000000"/>
              <w:bottom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c>
          <w:tcPr>
            <w:tcW w:w="1568"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Свиньи</w:t>
            </w:r>
          </w:p>
        </w:tc>
        <w:tc>
          <w:tcPr>
            <w:tcW w:w="131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Крупный  рогатый  скот</w:t>
            </w:r>
          </w:p>
        </w:tc>
        <w:tc>
          <w:tcPr>
            <w:tcW w:w="110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Овцы, козы</w:t>
            </w:r>
          </w:p>
        </w:tc>
        <w:tc>
          <w:tcPr>
            <w:tcW w:w="1486"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Лошади</w:t>
            </w:r>
          </w:p>
        </w:tc>
        <w:tc>
          <w:tcPr>
            <w:tcW w:w="148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Птица</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Пушные  звери</w:t>
            </w:r>
          </w:p>
        </w:tc>
      </w:tr>
      <w:tr w:rsidR="001A1BD7" w:rsidRPr="001A1BD7" w:rsidTr="000F23B0">
        <w:tc>
          <w:tcPr>
            <w:tcW w:w="141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1</w:t>
            </w:r>
          </w:p>
        </w:tc>
        <w:tc>
          <w:tcPr>
            <w:tcW w:w="1568"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2</w:t>
            </w:r>
          </w:p>
        </w:tc>
        <w:tc>
          <w:tcPr>
            <w:tcW w:w="131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3</w:t>
            </w:r>
          </w:p>
        </w:tc>
        <w:tc>
          <w:tcPr>
            <w:tcW w:w="110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4</w:t>
            </w:r>
          </w:p>
        </w:tc>
        <w:tc>
          <w:tcPr>
            <w:tcW w:w="1486"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5</w:t>
            </w:r>
          </w:p>
        </w:tc>
        <w:tc>
          <w:tcPr>
            <w:tcW w:w="148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7</w:t>
            </w:r>
          </w:p>
        </w:tc>
      </w:tr>
      <w:tr w:rsidR="001A1BD7" w:rsidRPr="001A1BD7" w:rsidTr="000F23B0">
        <w:tc>
          <w:tcPr>
            <w:tcW w:w="141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1000</w:t>
            </w:r>
          </w:p>
        </w:tc>
        <w:tc>
          <w:tcPr>
            <w:tcW w:w="1568"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Свиноводческие  комплексы</w:t>
            </w:r>
          </w:p>
        </w:tc>
        <w:tc>
          <w:tcPr>
            <w:tcW w:w="131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Комплексы крупного  рогатого  скота</w:t>
            </w:r>
          </w:p>
        </w:tc>
        <w:tc>
          <w:tcPr>
            <w:tcW w:w="110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c>
          <w:tcPr>
            <w:tcW w:w="1486"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c>
          <w:tcPr>
            <w:tcW w:w="148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Птицефабрики  более  400  тыс. кур-несушек и  более  3  млн. бройлеров в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r>
      <w:tr w:rsidR="001A1BD7" w:rsidRPr="001A1BD7" w:rsidTr="000F23B0">
        <w:tc>
          <w:tcPr>
            <w:tcW w:w="141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500</w:t>
            </w:r>
          </w:p>
        </w:tc>
        <w:tc>
          <w:tcPr>
            <w:tcW w:w="1568"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c>
          <w:tcPr>
            <w:tcW w:w="131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Фермы от 1,2  до  2  тыс.  коров  и  до  6000  скотомест  для  молодняка</w:t>
            </w:r>
          </w:p>
        </w:tc>
        <w:tc>
          <w:tcPr>
            <w:tcW w:w="110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c>
          <w:tcPr>
            <w:tcW w:w="1486"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c>
          <w:tcPr>
            <w:tcW w:w="148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Фермы  от  100  до  400  тыс.  кур-несушек  и   от  1 до  3  млн.  бройлеров  в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r>
      <w:tr w:rsidR="001A1BD7" w:rsidRPr="001A1BD7" w:rsidTr="000F23B0">
        <w:tc>
          <w:tcPr>
            <w:tcW w:w="141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300</w:t>
            </w:r>
          </w:p>
        </w:tc>
        <w:tc>
          <w:tcPr>
            <w:tcW w:w="1568"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c>
          <w:tcPr>
            <w:tcW w:w="131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Фермы  менее  1,2  тыс.  голов</w:t>
            </w:r>
          </w:p>
        </w:tc>
        <w:tc>
          <w:tcPr>
            <w:tcW w:w="110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Фермы  от  5  до   30  тыс.   голов</w:t>
            </w:r>
          </w:p>
        </w:tc>
        <w:tc>
          <w:tcPr>
            <w:tcW w:w="1486"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Коневодческие   фермы</w:t>
            </w:r>
          </w:p>
        </w:tc>
        <w:tc>
          <w:tcPr>
            <w:tcW w:w="148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Фермы  до  100тыс.  кур-несушек,  и до  1 млн.  бройлеров</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snapToGrid w:val="0"/>
              <w:rPr>
                <w:rFonts w:eastAsia="MS Mincho"/>
                <w:b/>
                <w:sz w:val="18"/>
                <w:szCs w:val="18"/>
                <w:lang w:eastAsia="zh-CN"/>
              </w:rPr>
            </w:pPr>
          </w:p>
        </w:tc>
      </w:tr>
      <w:tr w:rsidR="001A1BD7" w:rsidRPr="001A1BD7" w:rsidTr="000F23B0">
        <w:tc>
          <w:tcPr>
            <w:tcW w:w="141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100</w:t>
            </w:r>
          </w:p>
        </w:tc>
        <w:tc>
          <w:tcPr>
            <w:tcW w:w="1568"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100  голов</w:t>
            </w:r>
          </w:p>
        </w:tc>
        <w:tc>
          <w:tcPr>
            <w:tcW w:w="131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100  голов</w:t>
            </w:r>
          </w:p>
        </w:tc>
        <w:tc>
          <w:tcPr>
            <w:tcW w:w="110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100  голов</w:t>
            </w:r>
          </w:p>
        </w:tc>
        <w:tc>
          <w:tcPr>
            <w:tcW w:w="1486"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100  голов</w:t>
            </w:r>
          </w:p>
        </w:tc>
        <w:tc>
          <w:tcPr>
            <w:tcW w:w="148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100  голов</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100  голов</w:t>
            </w:r>
          </w:p>
        </w:tc>
      </w:tr>
      <w:tr w:rsidR="001A1BD7" w:rsidRPr="001A1BD7" w:rsidTr="000F23B0">
        <w:tc>
          <w:tcPr>
            <w:tcW w:w="141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jc w:val="center"/>
              <w:rPr>
                <w:rFonts w:eastAsia="MS Mincho"/>
                <w:b/>
                <w:sz w:val="18"/>
                <w:szCs w:val="18"/>
                <w:lang w:eastAsia="zh-CN"/>
              </w:rPr>
            </w:pPr>
            <w:r w:rsidRPr="001A1BD7">
              <w:rPr>
                <w:rFonts w:eastAsia="MS Mincho"/>
                <w:b/>
                <w:sz w:val="18"/>
                <w:szCs w:val="18"/>
                <w:lang w:eastAsia="zh-CN"/>
              </w:rPr>
              <w:t>50</w:t>
            </w:r>
          </w:p>
        </w:tc>
        <w:tc>
          <w:tcPr>
            <w:tcW w:w="1568"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50  голов</w:t>
            </w:r>
          </w:p>
        </w:tc>
        <w:tc>
          <w:tcPr>
            <w:tcW w:w="131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50  голов</w:t>
            </w:r>
          </w:p>
        </w:tc>
        <w:tc>
          <w:tcPr>
            <w:tcW w:w="1103"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50  голов</w:t>
            </w:r>
          </w:p>
        </w:tc>
        <w:tc>
          <w:tcPr>
            <w:tcW w:w="1486"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50  голов</w:t>
            </w:r>
          </w:p>
        </w:tc>
        <w:tc>
          <w:tcPr>
            <w:tcW w:w="1487" w:type="dxa"/>
            <w:tcBorders>
              <w:top w:val="single" w:sz="4" w:space="0" w:color="000000"/>
              <w:left w:val="single" w:sz="4" w:space="0" w:color="000000"/>
              <w:bottom w:val="single" w:sz="4" w:space="0" w:color="000000"/>
            </w:tcBorders>
            <w:shd w:val="clear" w:color="auto" w:fill="auto"/>
          </w:tcPr>
          <w:p w:rsidR="001A1BD7" w:rsidRPr="001A1BD7" w:rsidRDefault="001A1BD7" w:rsidP="001A1BD7">
            <w:pPr>
              <w:rPr>
                <w:rFonts w:eastAsia="MS Mincho"/>
                <w:b/>
                <w:sz w:val="18"/>
                <w:szCs w:val="18"/>
                <w:lang w:eastAsia="zh-CN"/>
              </w:rPr>
            </w:pPr>
            <w:r w:rsidRPr="001A1BD7">
              <w:rPr>
                <w:rFonts w:eastAsia="MS Mincho"/>
                <w:b/>
                <w:sz w:val="18"/>
                <w:szCs w:val="18"/>
                <w:lang w:eastAsia="zh-CN"/>
              </w:rPr>
              <w:t>До 50  голов</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1A1BD7" w:rsidRPr="001A1BD7" w:rsidRDefault="001A1BD7" w:rsidP="001A1BD7">
            <w:pPr>
              <w:rPr>
                <w:rFonts w:eastAsia="MS Mincho"/>
                <w:sz w:val="24"/>
                <w:szCs w:val="24"/>
                <w:lang w:eastAsia="zh-CN"/>
              </w:rPr>
            </w:pPr>
            <w:r w:rsidRPr="001A1BD7">
              <w:rPr>
                <w:rFonts w:eastAsia="MS Mincho"/>
                <w:b/>
                <w:sz w:val="18"/>
                <w:szCs w:val="18"/>
                <w:lang w:eastAsia="zh-CN"/>
              </w:rPr>
              <w:t>До 50  голов</w:t>
            </w:r>
          </w:p>
        </w:tc>
      </w:tr>
    </w:tbl>
    <w:p w:rsidR="001A1BD7" w:rsidRPr="001A1BD7" w:rsidRDefault="001A1BD7" w:rsidP="001A1BD7">
      <w:pPr>
        <w:rPr>
          <w:rFonts w:eastAsia="Lucida Sans Unicode"/>
          <w:b/>
          <w:color w:val="000000"/>
          <w:sz w:val="28"/>
          <w:szCs w:val="28"/>
          <w:lang w:eastAsia="zh-CN"/>
        </w:rPr>
      </w:pPr>
      <w:r w:rsidRPr="001A1BD7">
        <w:rPr>
          <w:rFonts w:eastAsia="MS Mincho"/>
          <w:sz w:val="24"/>
          <w:szCs w:val="24"/>
          <w:lang w:eastAsia="zh-CN"/>
        </w:rPr>
        <w:lastRenderedPageBreak/>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спортивным   учреждениям).</w:t>
      </w:r>
    </w:p>
    <w:p w:rsidR="001A1BD7" w:rsidRPr="001A1BD7" w:rsidRDefault="001A1BD7" w:rsidP="001A1BD7">
      <w:pPr>
        <w:widowControl w:val="0"/>
        <w:jc w:val="both"/>
        <w:rPr>
          <w:rFonts w:eastAsia="Lucida Sans Unicode"/>
          <w:b/>
          <w:color w:val="000000"/>
          <w:sz w:val="28"/>
          <w:szCs w:val="28"/>
          <w:lang w:eastAsia="zh-CN"/>
        </w:rPr>
      </w:pP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zh-CN"/>
        </w:rPr>
      </w:pPr>
      <w:r w:rsidRPr="001A1BD7">
        <w:rPr>
          <w:rFonts w:eastAsia="Lucida Sans Unicode"/>
          <w:color w:val="000000"/>
          <w:sz w:val="24"/>
          <w:szCs w:val="24"/>
          <w:lang w:eastAsia="zh-CN"/>
        </w:rPr>
        <w:t>3 Содержание продуктивных домашних животных определяется как  стойлово-пастбищно-лагерное, то есть:</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color w:val="000000"/>
          <w:sz w:val="24"/>
          <w:szCs w:val="24"/>
          <w:lang w:eastAsia="zh-CN"/>
        </w:rPr>
        <w:t xml:space="preserve">–  </w:t>
      </w:r>
      <w:r w:rsidRPr="001A1BD7">
        <w:rPr>
          <w:rFonts w:eastAsia="Lucida Sans Unicode"/>
          <w:color w:val="000000"/>
          <w:sz w:val="24"/>
          <w:szCs w:val="24"/>
          <w:lang w:eastAsia="zh-CN"/>
        </w:rPr>
        <w:t xml:space="preserve">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zh-CN"/>
        </w:rPr>
      </w:pPr>
      <w:r w:rsidRPr="001A1BD7">
        <w:rPr>
          <w:rFonts w:eastAsia="Lucida Sans Unicode"/>
          <w:color w:val="000000"/>
          <w:sz w:val="24"/>
          <w:szCs w:val="24"/>
          <w:lang w:eastAsia="zh-CN"/>
        </w:rPr>
        <w:t xml:space="preserve">- в весенне-летний период:  </w:t>
      </w:r>
    </w:p>
    <w:p w:rsidR="001A1BD7" w:rsidRPr="001A1BD7" w:rsidRDefault="001A1BD7" w:rsidP="001A1BD7">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2" w:hanging="1815"/>
        <w:jc w:val="both"/>
        <w:rPr>
          <w:color w:val="000000"/>
          <w:sz w:val="24"/>
          <w:szCs w:val="24"/>
          <w:lang w:eastAsia="zh-CN"/>
        </w:rPr>
      </w:pPr>
      <w:r w:rsidRPr="001A1BD7">
        <w:rPr>
          <w:color w:val="000000"/>
          <w:sz w:val="24"/>
          <w:szCs w:val="24"/>
          <w:lang w:eastAsia="zh-CN"/>
        </w:rPr>
        <w:t xml:space="preserve">  </w:t>
      </w:r>
      <w:r w:rsidRPr="001A1BD7">
        <w:rPr>
          <w:rFonts w:eastAsia="Lucida Sans Unicode"/>
          <w:color w:val="000000"/>
          <w:sz w:val="24"/>
          <w:szCs w:val="24"/>
          <w:lang w:eastAsia="zh-CN"/>
        </w:rPr>
        <w:t>пастбищный способ -  выгон животных днем на пастбище для выпаса общественного стада;</w:t>
      </w:r>
    </w:p>
    <w:p w:rsidR="001A1BD7" w:rsidRPr="001A1BD7" w:rsidRDefault="001A1BD7" w:rsidP="001A1BD7">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2" w:hanging="1815"/>
        <w:jc w:val="both"/>
        <w:rPr>
          <w:rFonts w:eastAsia="Lucida Sans Unicode"/>
          <w:color w:val="000000"/>
          <w:sz w:val="24"/>
          <w:szCs w:val="24"/>
          <w:lang w:eastAsia="zh-CN"/>
        </w:rPr>
      </w:pPr>
      <w:r w:rsidRPr="001A1BD7">
        <w:rPr>
          <w:color w:val="000000"/>
          <w:sz w:val="24"/>
          <w:szCs w:val="24"/>
          <w:lang w:eastAsia="zh-CN"/>
        </w:rPr>
        <w:t xml:space="preserve">  </w:t>
      </w:r>
      <w:r w:rsidRPr="001A1BD7">
        <w:rPr>
          <w:rFonts w:eastAsia="Lucida Sans Unicode"/>
          <w:color w:val="000000"/>
          <w:sz w:val="24"/>
          <w:szCs w:val="24"/>
          <w:lang w:eastAsia="zh-CN"/>
        </w:rPr>
        <w:t>лагерный способ – передача продуктивных животных  для выпаса  и содержания на весь весенне–летний период  в специально отведенную  зону на животноводческие  точки.</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4.Свиньи, сельскохозяйственная птица, кролики, нутрии и иные мелкие сельскохозяйственные животные содержатся безвыгульно.</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5. Продуктивные животные  подлежат обязательной идентификации с 2-х месячного возраста их владельцами. В случае отсутствия возможности самостоятельно идентифицировать животных, владелец животного обязан обратиться за данной услугой в ветеринарное учреждение.</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zh-CN"/>
        </w:rPr>
      </w:pPr>
      <w:r w:rsidRPr="001A1BD7">
        <w:rPr>
          <w:rFonts w:eastAsia="Lucida Sans Unicode"/>
          <w:color w:val="000000"/>
          <w:sz w:val="24"/>
          <w:szCs w:val="24"/>
          <w:lang w:eastAsia="zh-CN"/>
        </w:rPr>
        <w:t>6. Размер поголовья скота и птицы для одного двора определяются с учетом действующих санитарных, санитарно-гигиенических, ветеринарных норм и правил.</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b/>
          <w:color w:val="000000"/>
          <w:sz w:val="24"/>
          <w:szCs w:val="24"/>
          <w:lang w:eastAsia="zh-CN"/>
        </w:rPr>
      </w:pPr>
      <w:r w:rsidRPr="001A1BD7">
        <w:rPr>
          <w:color w:val="000000"/>
          <w:sz w:val="24"/>
          <w:szCs w:val="24"/>
          <w:lang w:eastAsia="zh-CN"/>
        </w:rPr>
        <w:t xml:space="preserve">  </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Lucida Sans Unicode"/>
          <w:color w:val="000000"/>
          <w:sz w:val="24"/>
          <w:szCs w:val="24"/>
          <w:lang w:eastAsia="zh-CN"/>
        </w:rPr>
      </w:pPr>
      <w:r w:rsidRPr="001A1BD7">
        <w:rPr>
          <w:rFonts w:eastAsia="Lucida Sans Unicode"/>
          <w:b/>
          <w:color w:val="000000"/>
          <w:sz w:val="24"/>
          <w:szCs w:val="24"/>
          <w:lang w:eastAsia="zh-CN"/>
        </w:rPr>
        <w:t>8.10.4. Прогон и выпас  продуктивных  животных</w:t>
      </w:r>
      <w:r w:rsidRPr="001A1BD7">
        <w:rPr>
          <w:rFonts w:eastAsia="Lucida Sans Unicode"/>
          <w:color w:val="000000"/>
          <w:sz w:val="24"/>
          <w:szCs w:val="24"/>
          <w:lang w:eastAsia="zh-CN"/>
        </w:rPr>
        <w:t>:</w:t>
      </w:r>
    </w:p>
    <w:p w:rsidR="001A1BD7" w:rsidRPr="001A1BD7" w:rsidRDefault="001A1BD7" w:rsidP="001A1BD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1. Прогон осуществляется под обязательным надзором владельцев продуктивных животных либо лиц ими уполномоченных.</w:t>
      </w:r>
    </w:p>
    <w:p w:rsidR="001A1BD7" w:rsidRPr="001A1BD7" w:rsidRDefault="001A1BD7" w:rsidP="001A1BD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 xml:space="preserve">2.  Маршруты прогона по территории поселения к месту сбора стада, устанавливаются постановлением Администрации сельского поселения Летниково. </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3. Скот до места  выгона  на  пастбище  проводится  на   привязи (на веревке). Не оставлять животных без присмотра.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и  других   животных  на  территории   населенного   пункта и  за  его   пределами  категорически    запрещен.  Не   допускать   выпас   скота  на   газонах,  в  скверах,  парках,  детских   игровых   площадках, запрещается  выпас  животных  в  зоне  санитарной  охраны  источников  водоснабжения.</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4. Продуктивные животные, принадлежащие сельскохозяйственным предприятиям, крестьянско-фермерским хозяйствам, предпринимателям, выпасаются на личных (паевых) либо арендованных  земельных участках.</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r w:rsidRPr="001A1BD7">
        <w:rPr>
          <w:rFonts w:eastAsia="Lucida Sans Unicode"/>
          <w:color w:val="000000"/>
          <w:sz w:val="24"/>
          <w:szCs w:val="24"/>
          <w:lang w:eastAsia="zh-CN"/>
        </w:rPr>
        <w:t>5. Потрава  посевов  коллективных  сельхозпредприятий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color w:val="000000"/>
          <w:sz w:val="24"/>
          <w:szCs w:val="24"/>
          <w:lang w:eastAsia="zh-CN"/>
        </w:rPr>
      </w:pP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Lucida Sans Unicode"/>
          <w:color w:val="000000"/>
          <w:sz w:val="24"/>
          <w:szCs w:val="24"/>
          <w:lang w:eastAsia="zh-CN"/>
        </w:rPr>
      </w:pPr>
      <w:r w:rsidRPr="001A1BD7">
        <w:rPr>
          <w:rFonts w:eastAsia="Lucida Sans Unicode"/>
          <w:b/>
          <w:color w:val="000000"/>
          <w:sz w:val="24"/>
          <w:szCs w:val="24"/>
          <w:lang w:eastAsia="zh-CN"/>
        </w:rPr>
        <w:t>8.10.5.  Регистрация продуктивных   животных.</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Lucida Sans Unicode"/>
          <w:color w:val="000000"/>
          <w:sz w:val="24"/>
          <w:szCs w:val="24"/>
          <w:lang w:eastAsia="zh-CN"/>
        </w:rPr>
      </w:pPr>
      <w:r w:rsidRPr="001A1BD7">
        <w:rPr>
          <w:rFonts w:eastAsia="Lucida Sans Unicode"/>
          <w:color w:val="000000"/>
          <w:sz w:val="24"/>
          <w:szCs w:val="24"/>
          <w:lang w:eastAsia="zh-CN"/>
        </w:rPr>
        <w:t xml:space="preserve">1. Администрация сельского поселения Летниково осуществляет регистрацию и перерегистрацию продуктивных животных. </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Lucida Sans Unicode"/>
          <w:color w:val="000000"/>
          <w:sz w:val="24"/>
          <w:szCs w:val="24"/>
          <w:lang w:eastAsia="zh-CN"/>
        </w:rPr>
      </w:pPr>
      <w:r w:rsidRPr="001A1BD7">
        <w:rPr>
          <w:rFonts w:eastAsia="Lucida Sans Unicode"/>
          <w:color w:val="000000"/>
          <w:sz w:val="24"/>
          <w:szCs w:val="24"/>
          <w:lang w:eastAsia="zh-CN"/>
        </w:rPr>
        <w:t xml:space="preserve">Регистрация и перерегистрация продуктивных животных производится в целях: -      учета продуктивных животных на территории поселения                                                                                                                                               -      осуществления ветеринарного и санитарного надзора (контроля) за домашними и </w:t>
      </w:r>
      <w:r w:rsidRPr="001A1BD7">
        <w:rPr>
          <w:rFonts w:eastAsia="Lucida Sans Unicode"/>
          <w:color w:val="000000"/>
          <w:sz w:val="24"/>
          <w:szCs w:val="24"/>
          <w:lang w:eastAsia="zh-CN"/>
        </w:rPr>
        <w:lastRenderedPageBreak/>
        <w:t>сельскохозяйственными животными, проведению мероприятий по предупреждению болезней продуктивных  животных;</w:t>
      </w:r>
      <w:r w:rsidRPr="001A1BD7">
        <w:rPr>
          <w:rFonts w:eastAsia="Lucida Sans Unicode"/>
          <w:color w:val="000000"/>
          <w:sz w:val="24"/>
          <w:szCs w:val="24"/>
          <w:lang w:eastAsia="zh-CN"/>
        </w:rPr>
        <w:br/>
        <w:t>2.      Регистрация животных осуществляется Администрацией поселения путем записи в похозяйственную книгу.</w:t>
      </w:r>
      <w:r w:rsidRPr="001A1BD7">
        <w:rPr>
          <w:rFonts w:eastAsia="Lucida Sans Unicode"/>
          <w:color w:val="000000"/>
          <w:sz w:val="24"/>
          <w:szCs w:val="24"/>
          <w:lang w:eastAsia="zh-CN"/>
        </w:rPr>
        <w:br/>
        <w:t>3.      При регистрации владелец продуктивного  животного  должен быть ознакомлен с настоящими Правилами</w:t>
      </w:r>
      <w:r w:rsidRPr="001A1BD7">
        <w:rPr>
          <w:rFonts w:eastAsia="Lucida Sans Unicode"/>
          <w:color w:val="000000"/>
          <w:sz w:val="24"/>
          <w:szCs w:val="24"/>
          <w:u w:val="single"/>
          <w:lang w:eastAsia="zh-CN"/>
        </w:rPr>
        <w:br/>
      </w:r>
      <w:r w:rsidRPr="001A1BD7">
        <w:rPr>
          <w:rFonts w:eastAsia="Lucida Sans Unicode"/>
          <w:color w:val="000000"/>
          <w:sz w:val="24"/>
          <w:szCs w:val="24"/>
          <w:lang w:eastAsia="zh-CN"/>
        </w:rPr>
        <w:t>4.       В случае передачи (продажи) и убоя продуктивного  животного, владелец  обязан уведомить администрацию и снять с регистрации   животное.</w:t>
      </w:r>
    </w:p>
    <w:p w:rsidR="001A1BD7" w:rsidRPr="001A1BD7" w:rsidRDefault="001A1BD7" w:rsidP="001A1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Lucida Sans Unicode"/>
          <w:color w:val="000000"/>
          <w:sz w:val="24"/>
          <w:szCs w:val="24"/>
          <w:lang w:eastAsia="zh-CN"/>
        </w:rPr>
      </w:pPr>
    </w:p>
    <w:p w:rsidR="001A1BD7" w:rsidRPr="001A1BD7" w:rsidRDefault="001A1BD7" w:rsidP="001A1BD7">
      <w:pPr>
        <w:widowControl w:val="0"/>
        <w:rPr>
          <w:rFonts w:eastAsia="Lucida Sans Unicode"/>
          <w:color w:val="000000"/>
          <w:sz w:val="24"/>
          <w:szCs w:val="24"/>
          <w:lang w:eastAsia="zh-CN"/>
        </w:rPr>
      </w:pPr>
      <w:r w:rsidRPr="001A1BD7">
        <w:rPr>
          <w:rFonts w:eastAsia="Lucida Sans Unicode"/>
          <w:b/>
          <w:color w:val="000000"/>
          <w:sz w:val="24"/>
          <w:szCs w:val="24"/>
          <w:lang w:eastAsia="zh-CN"/>
        </w:rPr>
        <w:t>8.10.6. Обязательные  ветеринарные  профилактические, противоэпизоотические мероприятия.</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 xml:space="preserve">1.  Обязательные ветеринарные противоэпизоотические, профилактические мероприятия проводятся с целью, предупреждения возникновения </w:t>
      </w:r>
      <w:r w:rsidRPr="001A1BD7">
        <w:rPr>
          <w:rFonts w:eastAsia="Lucida Sans Unicode"/>
          <w:sz w:val="24"/>
          <w:szCs w:val="24"/>
          <w:lang w:eastAsia="zh-CN"/>
        </w:rPr>
        <w:t>заразных, в том числе особо опасных болезней животных, а также</w:t>
      </w:r>
      <w:r w:rsidRPr="001A1BD7">
        <w:rPr>
          <w:rFonts w:eastAsia="Lucida Sans Unicode"/>
          <w:color w:val="000000"/>
          <w:sz w:val="24"/>
          <w:szCs w:val="24"/>
          <w:lang w:eastAsia="zh-CN"/>
        </w:rPr>
        <w:t xml:space="preserve"> болезней общих для человека и животных.</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 xml:space="preserve">2. Ветеринарные противоэпизоотические, профилактические мероприятия  направленные на недопущение распространения заразных болезней животных </w:t>
      </w:r>
      <w:r w:rsidRPr="001A1BD7">
        <w:rPr>
          <w:rFonts w:eastAsia="Lucida Sans Unicode"/>
          <w:sz w:val="24"/>
          <w:szCs w:val="24"/>
          <w:lang w:eastAsia="zh-CN"/>
        </w:rPr>
        <w:t xml:space="preserve">определенные перечнем заразных, в том числе особо опасных болезней животных, утвержденным Приказом Минсельхоза РФ № 476 от 19.12.2011г </w:t>
      </w:r>
      <w:r w:rsidRPr="001A1BD7">
        <w:rPr>
          <w:rFonts w:eastAsia="Lucida Sans Unicode"/>
          <w:color w:val="000000"/>
          <w:sz w:val="24"/>
          <w:szCs w:val="24"/>
          <w:lang w:eastAsia="zh-CN"/>
        </w:rPr>
        <w:t xml:space="preserve"> проводят сотрудники государственной ветеринарной службы, в соответствии с планом противоэпизоотических мероприятий утвержденным органом исполнительной власти в области ветеринарии Самарской области, федеральными нормативно правовыми актами в области ветеринарии.</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 xml:space="preserve">3. Внеплановые профилактические, противоэпизоотические мероприятия проводятся </w:t>
      </w:r>
      <w:r w:rsidRPr="001A1BD7">
        <w:rPr>
          <w:rFonts w:eastAsia="MS Mincho"/>
          <w:color w:val="000000"/>
          <w:sz w:val="24"/>
          <w:szCs w:val="24"/>
          <w:lang w:eastAsia="zh-CN"/>
        </w:rPr>
        <w:t xml:space="preserve">в зависимости от эпизоотических показаний, по решению </w:t>
      </w:r>
      <w:r w:rsidRPr="001A1BD7">
        <w:rPr>
          <w:rFonts w:eastAsia="Lucida Sans Unicode"/>
          <w:color w:val="000000"/>
          <w:sz w:val="24"/>
          <w:szCs w:val="24"/>
          <w:lang w:eastAsia="zh-CN"/>
        </w:rPr>
        <w:t>органа исполнительной власти в области ветеринарии Самарской области.</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4. Ветеринарные мероприятия в личных подсобных хозяйствах граждан, проводятся сотрудниками государственной ветеринарной службы подворно, в местах общего сбора, определенных Администрацией поселения.</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5.  Время проведения мероприятий в личных подсобных хозяйствах граждан согласовывается с Администрацией поселения, в сельскохозяйственных предприятиях с руководством предприятия.</w:t>
      </w:r>
    </w:p>
    <w:p w:rsidR="001A1BD7" w:rsidRPr="001A1BD7" w:rsidRDefault="001A1BD7" w:rsidP="001A1BD7">
      <w:pPr>
        <w:widowControl w:val="0"/>
        <w:jc w:val="both"/>
        <w:rPr>
          <w:rFonts w:eastAsia="Lucida Sans Unicode"/>
          <w:color w:val="000000"/>
          <w:sz w:val="24"/>
          <w:szCs w:val="24"/>
          <w:lang w:eastAsia="zh-CN"/>
        </w:rPr>
      </w:pPr>
    </w:p>
    <w:p w:rsidR="001A1BD7" w:rsidRPr="001A1BD7" w:rsidRDefault="001A1BD7" w:rsidP="001A1BD7">
      <w:pPr>
        <w:widowControl w:val="0"/>
        <w:rPr>
          <w:color w:val="000000"/>
          <w:sz w:val="24"/>
          <w:szCs w:val="24"/>
          <w:lang w:eastAsia="zh-CN"/>
        </w:rPr>
      </w:pPr>
      <w:r w:rsidRPr="001A1BD7">
        <w:rPr>
          <w:rFonts w:eastAsia="Lucida Sans Unicode"/>
          <w:b/>
          <w:color w:val="000000"/>
          <w:sz w:val="24"/>
          <w:szCs w:val="24"/>
          <w:lang w:eastAsia="zh-CN"/>
        </w:rPr>
        <w:t>8.11.  Содержание домашней  птицы</w:t>
      </w:r>
      <w:r w:rsidRPr="001A1BD7">
        <w:rPr>
          <w:rFonts w:eastAsia="Lucida Sans Unicode"/>
          <w:b/>
          <w:color w:val="000000"/>
          <w:sz w:val="28"/>
          <w:szCs w:val="28"/>
          <w:lang w:eastAsia="zh-CN"/>
        </w:rPr>
        <w:t>.</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w:t>
      </w:r>
      <w:r w:rsidRPr="001A1BD7">
        <w:rPr>
          <w:rFonts w:eastAsia="Lucida Sans Unicode"/>
          <w:color w:val="000000"/>
          <w:sz w:val="24"/>
          <w:szCs w:val="24"/>
          <w:lang w:eastAsia="zh-CN"/>
        </w:rPr>
        <w:t xml:space="preserve">Разрешается содержать птиц (кур, цесарок, индеек, павлинов, фазанов, уток, гусей, голубей) в птичниках, вольерах, выгулах. Сарай (вольер) для птицы, находящийся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100м.                                                                                                                               </w:t>
      </w:r>
    </w:p>
    <w:p w:rsidR="001A1BD7" w:rsidRPr="001A1BD7" w:rsidRDefault="001A1BD7" w:rsidP="001A1BD7">
      <w:pPr>
        <w:jc w:val="both"/>
        <w:rPr>
          <w:rFonts w:eastAsia="Lucida Sans Unicode"/>
          <w:b/>
          <w:color w:val="000000"/>
          <w:sz w:val="24"/>
          <w:szCs w:val="24"/>
          <w:lang w:eastAsia="zh-CN"/>
        </w:rPr>
      </w:pPr>
      <w:r w:rsidRPr="001A1BD7">
        <w:rPr>
          <w:color w:val="000000"/>
          <w:sz w:val="24"/>
          <w:szCs w:val="24"/>
          <w:lang w:eastAsia="zh-CN"/>
        </w:rPr>
        <w:t xml:space="preserve"> </w:t>
      </w:r>
      <w:r w:rsidRPr="001A1BD7">
        <w:rPr>
          <w:rFonts w:eastAsia="Lucida Sans Unicode"/>
          <w:color w:val="000000"/>
          <w:sz w:val="24"/>
          <w:szCs w:val="24"/>
          <w:lang w:eastAsia="zh-CN"/>
        </w:rPr>
        <w:t>Птица, находящаяся на улицах населенных пунктов вне территории домовладений, подлежит отлову.</w:t>
      </w:r>
    </w:p>
    <w:p w:rsidR="001A1BD7" w:rsidRPr="001A1BD7" w:rsidRDefault="001A1BD7" w:rsidP="001A1BD7">
      <w:pPr>
        <w:widowControl w:val="0"/>
        <w:jc w:val="both"/>
        <w:rPr>
          <w:rFonts w:eastAsia="Lucida Sans Unicode"/>
          <w:b/>
          <w:color w:val="000000"/>
          <w:sz w:val="24"/>
          <w:szCs w:val="24"/>
          <w:lang w:eastAsia="zh-CN"/>
        </w:rPr>
      </w:pPr>
    </w:p>
    <w:p w:rsidR="001A1BD7" w:rsidRPr="001A1BD7" w:rsidRDefault="001A1BD7" w:rsidP="001A1BD7">
      <w:pPr>
        <w:widowControl w:val="0"/>
        <w:numPr>
          <w:ilvl w:val="2"/>
          <w:numId w:val="10"/>
        </w:numPr>
        <w:contextualSpacing/>
        <w:rPr>
          <w:rFonts w:eastAsia="Lucida Sans Unicode"/>
          <w:color w:val="000000"/>
          <w:sz w:val="24"/>
          <w:szCs w:val="24"/>
          <w:lang w:eastAsia="zh-CN"/>
        </w:rPr>
      </w:pPr>
      <w:r w:rsidRPr="001A1BD7">
        <w:rPr>
          <w:rFonts w:eastAsia="Lucida Sans Unicode"/>
          <w:b/>
          <w:color w:val="000000"/>
          <w:sz w:val="24"/>
          <w:szCs w:val="24"/>
          <w:lang w:eastAsia="zh-CN"/>
        </w:rPr>
        <w:t>Обязанности владельцев птиц.</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 Владелец птиц обязан содержать их в соответствии с зоотехническими нормами и ветеринарно-санитарными требованиями.</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1A1BD7" w:rsidRPr="001A1BD7" w:rsidRDefault="001A1BD7" w:rsidP="001A1BD7">
      <w:pPr>
        <w:jc w:val="both"/>
        <w:rPr>
          <w:rFonts w:eastAsia="Lucida Sans Unicode"/>
          <w:b/>
          <w:color w:val="000000"/>
          <w:sz w:val="24"/>
          <w:szCs w:val="24"/>
          <w:lang w:eastAsia="zh-CN"/>
        </w:rPr>
      </w:pPr>
      <w:r w:rsidRPr="001A1BD7">
        <w:rPr>
          <w:rFonts w:eastAsia="Lucida Sans Unicode"/>
          <w:color w:val="000000"/>
          <w:sz w:val="24"/>
          <w:szCs w:val="24"/>
          <w:lang w:eastAsia="zh-CN"/>
        </w:rPr>
        <w:lastRenderedPageBreak/>
        <w:t>5.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w:t>
      </w:r>
    </w:p>
    <w:p w:rsidR="001A1BD7" w:rsidRPr="001A1BD7" w:rsidRDefault="001A1BD7" w:rsidP="001A1BD7">
      <w:pPr>
        <w:widowControl w:val="0"/>
        <w:jc w:val="center"/>
        <w:rPr>
          <w:rFonts w:eastAsia="Lucida Sans Unicode"/>
          <w:b/>
          <w:color w:val="000000"/>
          <w:sz w:val="24"/>
          <w:szCs w:val="24"/>
          <w:lang w:eastAsia="zh-CN"/>
        </w:rPr>
      </w:pPr>
    </w:p>
    <w:p w:rsidR="001A1BD7" w:rsidRPr="001A1BD7" w:rsidRDefault="001A1BD7" w:rsidP="001A1BD7">
      <w:pPr>
        <w:widowControl w:val="0"/>
        <w:rPr>
          <w:rFonts w:eastAsia="Lucida Sans Unicode"/>
          <w:color w:val="000000"/>
          <w:sz w:val="24"/>
          <w:szCs w:val="24"/>
          <w:lang w:eastAsia="zh-CN"/>
        </w:rPr>
      </w:pPr>
      <w:r w:rsidRPr="001A1BD7">
        <w:rPr>
          <w:rFonts w:eastAsia="Lucida Sans Unicode"/>
          <w:b/>
          <w:color w:val="000000"/>
          <w:sz w:val="24"/>
          <w:szCs w:val="24"/>
          <w:lang w:eastAsia="zh-CN"/>
        </w:rPr>
        <w:t>8.11.2.Владельцам  птиц запрещается:</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1. Выпускать домашнюю птицу на улицы, территорию палисадников, парков, скверов, газонов и детских площадок.</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2. Содержание  птицы на  территориях  домов  многоэтажной  и многоквартирной  застройки. Выпускать  птицу  за  территорию  частного  домовладения.</w:t>
      </w:r>
    </w:p>
    <w:p w:rsidR="001A1BD7" w:rsidRPr="001A1BD7" w:rsidRDefault="001A1BD7" w:rsidP="001A1BD7">
      <w:pPr>
        <w:widowControl w:val="0"/>
        <w:jc w:val="both"/>
        <w:rPr>
          <w:rFonts w:eastAsia="Lucida Sans Unicode"/>
          <w:b/>
          <w:color w:val="000000"/>
          <w:sz w:val="28"/>
          <w:szCs w:val="28"/>
          <w:lang w:eastAsia="zh-CN"/>
        </w:rPr>
      </w:pPr>
      <w:r w:rsidRPr="001A1BD7">
        <w:rPr>
          <w:rFonts w:eastAsia="Lucida Sans Unicode"/>
          <w:color w:val="000000"/>
          <w:sz w:val="24"/>
          <w:szCs w:val="24"/>
          <w:lang w:eastAsia="zh-CN"/>
        </w:rPr>
        <w:t>3. Выпас домашней птицы за пределами домовладений, на искусственных  запрудах и  загонах. В исключительных случаях выпас домашней птицы за пределами домовладения может быть разрешен по согласованию с  Администрацией сельского поселения Летниково.</w:t>
      </w:r>
    </w:p>
    <w:p w:rsidR="001A1BD7" w:rsidRPr="001A1BD7" w:rsidRDefault="001A1BD7" w:rsidP="001A1BD7">
      <w:pPr>
        <w:widowControl w:val="0"/>
        <w:rPr>
          <w:rFonts w:eastAsia="Lucida Sans Unicode"/>
          <w:b/>
          <w:color w:val="000000"/>
          <w:sz w:val="28"/>
          <w:szCs w:val="28"/>
          <w:lang w:eastAsia="zh-CN"/>
        </w:rPr>
      </w:pPr>
    </w:p>
    <w:p w:rsidR="001A1BD7" w:rsidRPr="001A1BD7" w:rsidRDefault="001A1BD7" w:rsidP="001A1BD7">
      <w:pPr>
        <w:widowControl w:val="0"/>
        <w:numPr>
          <w:ilvl w:val="1"/>
          <w:numId w:val="10"/>
        </w:numPr>
        <w:contextualSpacing/>
        <w:rPr>
          <w:rFonts w:eastAsia="Lucida Sans Unicode"/>
          <w:b/>
          <w:color w:val="000000"/>
          <w:sz w:val="24"/>
          <w:szCs w:val="24"/>
          <w:lang w:eastAsia="zh-CN"/>
        </w:rPr>
      </w:pPr>
      <w:r w:rsidRPr="001A1BD7">
        <w:rPr>
          <w:b/>
          <w:color w:val="000000"/>
          <w:sz w:val="24"/>
          <w:szCs w:val="24"/>
          <w:lang w:eastAsia="zh-CN"/>
        </w:rPr>
        <w:t xml:space="preserve"> </w:t>
      </w:r>
      <w:r w:rsidRPr="001A1BD7">
        <w:rPr>
          <w:rFonts w:eastAsia="Lucida Sans Unicode"/>
          <w:b/>
          <w:color w:val="000000"/>
          <w:sz w:val="24"/>
          <w:szCs w:val="24"/>
          <w:lang w:eastAsia="zh-CN"/>
        </w:rPr>
        <w:t>Содержание собак и кошек.</w:t>
      </w:r>
    </w:p>
    <w:p w:rsidR="001A1BD7" w:rsidRPr="001A1BD7" w:rsidRDefault="001A1BD7" w:rsidP="001A1BD7">
      <w:pPr>
        <w:widowControl w:val="0"/>
        <w:rPr>
          <w:rFonts w:eastAsia="Lucida Sans Unicode"/>
          <w:color w:val="000000"/>
          <w:sz w:val="24"/>
          <w:szCs w:val="24"/>
          <w:lang w:eastAsia="zh-CN"/>
        </w:rPr>
      </w:pPr>
      <w:r w:rsidRPr="001A1BD7">
        <w:rPr>
          <w:rFonts w:eastAsia="Lucida Sans Unicode"/>
          <w:b/>
          <w:color w:val="000000"/>
          <w:sz w:val="24"/>
          <w:szCs w:val="24"/>
          <w:lang w:eastAsia="zh-CN"/>
        </w:rPr>
        <w:t>8.12.1. Владельцу собак и кошек разрешается:</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1.  Содержание собак, кошек в отдельных квартирах, в жилых домах, комнатах коммунальных квартир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2. При детских учреждениях (детские сады, ясли, школы), лечебных учреждениях, торговых предприятиях,  предприятиях общественного питания разрешается содержать только сторожевых собак в условиях, исключающих возможность контакта с детьми и посетителями.</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3. Покупка, продажа собак, кошек или передача их другому владельцу, показ на выставках допускается только при наличии ветеринарного сопроводительного документа установленного образца.</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4.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5.   Владельцы собак, имеющие в собственности или пользовании земельный участок, могут содержать собак в свободном выгуле только при хорошо огороженной территории сплошным забором  и прочной закрывающейся калиткой и  воротами. О наличии собаки должна быть установлена при входе на участок табличка «Осторожно – злая собака».</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6. Провоз кошек разрешается в общественном транспорте в плотно закрытой корзине.</w:t>
      </w:r>
    </w:p>
    <w:p w:rsidR="001A1BD7" w:rsidRPr="001A1BD7" w:rsidRDefault="001A1BD7" w:rsidP="001A1BD7">
      <w:pPr>
        <w:widowControl w:val="0"/>
        <w:rPr>
          <w:rFonts w:eastAsia="Lucida Sans Unicode"/>
          <w:color w:val="000000"/>
          <w:sz w:val="24"/>
          <w:szCs w:val="24"/>
          <w:lang w:eastAsia="zh-CN"/>
        </w:rPr>
      </w:pPr>
      <w:r w:rsidRPr="001A1BD7">
        <w:rPr>
          <w:rFonts w:eastAsia="Lucida Sans Unicode"/>
          <w:color w:val="000000"/>
          <w:sz w:val="24"/>
          <w:szCs w:val="24"/>
          <w:lang w:eastAsia="zh-CN"/>
        </w:rPr>
        <w:t>7. В связи с биологическими особенностями разрешается выгул кошек без сопровождения  владельца. Животное должно быть в обязательном порядке подвергнуто идентификации, вакцинации против бешенства, зарегистрировано в ветеринарном учреждении.</w:t>
      </w:r>
    </w:p>
    <w:p w:rsidR="001A1BD7" w:rsidRPr="001A1BD7" w:rsidRDefault="001A1BD7" w:rsidP="001A1BD7">
      <w:pPr>
        <w:widowControl w:val="0"/>
        <w:rPr>
          <w:rFonts w:eastAsia="Lucida Sans Unicode"/>
          <w:color w:val="000000"/>
          <w:sz w:val="24"/>
          <w:szCs w:val="24"/>
          <w:lang w:eastAsia="zh-CN"/>
        </w:rPr>
      </w:pPr>
    </w:p>
    <w:p w:rsidR="001A1BD7" w:rsidRPr="001A1BD7" w:rsidRDefault="001A1BD7" w:rsidP="001A1BD7">
      <w:pPr>
        <w:widowControl w:val="0"/>
        <w:rPr>
          <w:color w:val="000000"/>
          <w:sz w:val="24"/>
          <w:szCs w:val="24"/>
          <w:lang w:eastAsia="zh-CN"/>
        </w:rPr>
      </w:pPr>
      <w:r w:rsidRPr="001A1BD7">
        <w:rPr>
          <w:rFonts w:eastAsia="Lucida Sans Unicode"/>
          <w:b/>
          <w:color w:val="000000"/>
          <w:sz w:val="24"/>
          <w:szCs w:val="24"/>
          <w:lang w:eastAsia="zh-CN"/>
        </w:rPr>
        <w:t>8.12.2.Обязанности владельца собак и кошек.</w:t>
      </w:r>
    </w:p>
    <w:p w:rsidR="001A1BD7" w:rsidRPr="001A1BD7" w:rsidRDefault="001A1BD7" w:rsidP="001A1BD7">
      <w:pPr>
        <w:widowControl w:val="0"/>
        <w:rPr>
          <w:rFonts w:eastAsia="Lucida Sans Unicode"/>
          <w:color w:val="000000"/>
          <w:sz w:val="24"/>
          <w:szCs w:val="24"/>
          <w:lang w:eastAsia="zh-CN"/>
        </w:rPr>
      </w:pPr>
      <w:r w:rsidRPr="001A1BD7">
        <w:rPr>
          <w:color w:val="000000"/>
          <w:sz w:val="24"/>
          <w:szCs w:val="24"/>
          <w:lang w:eastAsia="zh-CN"/>
        </w:rPr>
        <w:t xml:space="preserve"> </w:t>
      </w:r>
      <w:r w:rsidRPr="001A1BD7">
        <w:rPr>
          <w:rFonts w:eastAsia="Lucida Sans Unicode"/>
          <w:color w:val="000000"/>
          <w:sz w:val="24"/>
          <w:szCs w:val="24"/>
          <w:lang w:eastAsia="zh-CN"/>
        </w:rPr>
        <w:t>Владелец животного обязан:</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1.Содержать собак и кошек в соответствии с их биологическими особенностями, в помещениях, отвечающих ветеринарно-санитарным требованиям, гуманно обращаться с животными, не оставлять без присмотра, пищи и воды, не подвергать их мерам физического воздействия и  в случае заболевания животного вовремя прибегнуть к ветеринарной помощи.</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2. Содержать сторожевых собак на прочной привязи, или в вольере не ближе 1-го метра от забора, прилегающего к тротуару и территории соседнего домовладения, не допускать возможность их побега, принимать необходимые меры, обеспечивающие безопасность окружающих людей и животных.</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 xml:space="preserve">3. Выводить собак на прогулку на поводке с прикрепленным к ошейнику жетоном, на котором указана кличка собаки и адрес владельца. </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lastRenderedPageBreak/>
        <w:t>4. Собаки, принадлежащие гражданам, предприятиям и организациям, независимо от породы подлежат обязательной регистрации, ежегодной перерегистрации  в учреждениях ветеринарной службы по месту жительства граждан, нахождения предприятий и  организаций владельцев животных, а также вакцинации против бешенства в ветеринарных учреждениях.</w:t>
      </w:r>
    </w:p>
    <w:p w:rsidR="001A1BD7" w:rsidRPr="001A1BD7" w:rsidRDefault="001A1BD7" w:rsidP="001A1BD7">
      <w:pPr>
        <w:jc w:val="both"/>
        <w:rPr>
          <w:rFonts w:eastAsia="Lucida Sans Unicode"/>
          <w:color w:val="000000"/>
          <w:sz w:val="24"/>
          <w:szCs w:val="24"/>
          <w:lang w:eastAsia="zh-CN"/>
        </w:rPr>
      </w:pPr>
      <w:r w:rsidRPr="001A1BD7">
        <w:rPr>
          <w:rFonts w:eastAsia="Lucida Sans Unicode"/>
          <w:color w:val="000000"/>
          <w:sz w:val="24"/>
          <w:szCs w:val="24"/>
          <w:lang w:eastAsia="zh-CN"/>
        </w:rPr>
        <w:t>5.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станции по борьбе с болезнями животных, ветеринарном участке.</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6.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7. При продаже и транспортировке собак, кошек за пределы района оформляется ветеринарные сопроводительные документы установленного образца, где в обязательном порядке указывается, дата вакцинации против бешенства.</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8. В случае укуса человека  собакой или кошкой, пострадавший, а также владельцы укушенных животных обязаны немедленно сообщить об этом в органы здравоохранения и государственной ветеринарной службы.</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В период ветеринарного наблюдения за данным животным в течение 10 дней владелец животного обязан создать надлежащие условия для изоляции животного в отдельное помещение, кормлению и содержанию в соответствии с указаниями ветеринарного специалиста государственной ветеринарной службы. При заболевании собак и кошек необходимо обращаться к ветеринарному врачу.</w:t>
      </w:r>
    </w:p>
    <w:p w:rsidR="001A1BD7" w:rsidRPr="001A1BD7" w:rsidRDefault="001A1BD7" w:rsidP="001A1BD7">
      <w:pPr>
        <w:widowControl w:val="0"/>
        <w:jc w:val="both"/>
        <w:rPr>
          <w:rFonts w:eastAsia="Lucida Sans Unicode"/>
          <w:color w:val="000000"/>
          <w:sz w:val="24"/>
          <w:szCs w:val="24"/>
          <w:lang w:eastAsia="zh-CN"/>
        </w:rPr>
      </w:pPr>
    </w:p>
    <w:p w:rsidR="001A1BD7" w:rsidRPr="001A1BD7" w:rsidRDefault="001A1BD7" w:rsidP="001A1BD7">
      <w:pPr>
        <w:widowControl w:val="0"/>
        <w:jc w:val="both"/>
        <w:rPr>
          <w:rFonts w:eastAsia="Lucida Sans Unicode"/>
          <w:color w:val="000000"/>
          <w:sz w:val="24"/>
          <w:szCs w:val="24"/>
          <w:lang w:eastAsia="zh-CN"/>
        </w:rPr>
      </w:pP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b/>
          <w:color w:val="000000"/>
          <w:sz w:val="24"/>
          <w:szCs w:val="24"/>
          <w:lang w:eastAsia="zh-CN"/>
        </w:rPr>
        <w:t>8.12.3. Владельцу собак и кошек запрещается:</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1. Появляться с собакой в магазинах, предприятиях общественного питания (кафе-барах), школах, детских садах, парках, скверах, на стадионах, детских площадках, рынках.</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2. Выгуливать собак в общественных местах лицам в состоянии опьянения и детям младше 14 лет.</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3. Загрязнять экскрементами собак и кошек улицы, дворы, другие места общего пользования.</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4. Купать собак в водоемах массового купания людей.</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5. Любое применение действий, повлекших гибель или увечье животного.</w:t>
      </w:r>
    </w:p>
    <w:p w:rsidR="001A1BD7" w:rsidRPr="001A1BD7" w:rsidRDefault="001A1BD7" w:rsidP="001A1BD7">
      <w:pPr>
        <w:widowControl w:val="0"/>
        <w:shd w:val="clear" w:color="auto" w:fill="FFFFFF"/>
        <w:tabs>
          <w:tab w:val="left" w:pos="878"/>
        </w:tabs>
        <w:spacing w:line="322" w:lineRule="exact"/>
        <w:ind w:right="10"/>
        <w:jc w:val="both"/>
        <w:rPr>
          <w:rFonts w:eastAsia="Lucida Sans Unicode"/>
          <w:color w:val="000000"/>
          <w:sz w:val="24"/>
          <w:szCs w:val="24"/>
          <w:lang w:eastAsia="zh-CN"/>
        </w:rPr>
      </w:pPr>
      <w:r w:rsidRPr="001A1BD7">
        <w:rPr>
          <w:rFonts w:eastAsia="Lucida Sans Unicode"/>
          <w:color w:val="000000"/>
          <w:sz w:val="24"/>
          <w:szCs w:val="24"/>
          <w:lang w:eastAsia="zh-CN"/>
        </w:rPr>
        <w:t>6.  Содержание собаки во дворах частных домовладений   не менее 1-го метра от забора, прилегающего к тротуару и территории соседнего домовладения;</w:t>
      </w:r>
    </w:p>
    <w:p w:rsidR="001A1BD7" w:rsidRPr="001A1BD7" w:rsidRDefault="001A1BD7" w:rsidP="001A1BD7">
      <w:pPr>
        <w:widowControl w:val="0"/>
        <w:jc w:val="both"/>
        <w:rPr>
          <w:rFonts w:eastAsia="Lucida Sans Unicode"/>
          <w:color w:val="000000"/>
          <w:sz w:val="24"/>
          <w:szCs w:val="24"/>
          <w:lang w:eastAsia="zh-CN"/>
        </w:rPr>
      </w:pPr>
      <w:r w:rsidRPr="001A1BD7">
        <w:rPr>
          <w:rFonts w:eastAsia="Lucida Sans Unicode"/>
          <w:color w:val="000000"/>
          <w:sz w:val="24"/>
          <w:szCs w:val="24"/>
          <w:lang w:eastAsia="zh-CN"/>
        </w:rPr>
        <w:t>7. Выводить собаку на улицу населенных пунктов поселения в общественные места без поводка и  намордника. Выгул собаки без присмотра.</w:t>
      </w:r>
    </w:p>
    <w:p w:rsidR="001A1BD7" w:rsidRPr="001A1BD7" w:rsidRDefault="001A1BD7" w:rsidP="001A1BD7">
      <w:pPr>
        <w:widowControl w:val="0"/>
        <w:shd w:val="clear" w:color="auto" w:fill="FFFFFF"/>
        <w:tabs>
          <w:tab w:val="left" w:pos="878"/>
        </w:tabs>
        <w:spacing w:line="322" w:lineRule="exact"/>
        <w:ind w:right="10"/>
        <w:jc w:val="both"/>
        <w:rPr>
          <w:rFonts w:eastAsia="Lucida Sans Unicode"/>
          <w:color w:val="000000"/>
          <w:sz w:val="24"/>
          <w:szCs w:val="24"/>
          <w:lang w:eastAsia="zh-CN"/>
        </w:rPr>
      </w:pPr>
      <w:r w:rsidRPr="001A1BD7">
        <w:rPr>
          <w:rFonts w:eastAsia="Lucida Sans Unicode"/>
          <w:color w:val="000000"/>
          <w:sz w:val="24"/>
          <w:szCs w:val="24"/>
          <w:lang w:eastAsia="zh-CN"/>
        </w:rPr>
        <w:t>8. Содержание собаки находящейся на территории организаций, предприятий и учреждений, выполняющей функции сторожевой и просто содержащейся не для исполнения функций сторожевой, в рабочее время за пределами вольера, вне рабочего времени не на прочной привязи. Свободный выход  собаки за пределы охраняемых территорий должен быть исключен.</w:t>
      </w:r>
    </w:p>
    <w:p w:rsidR="001A1BD7" w:rsidRPr="001A1BD7" w:rsidRDefault="001A1BD7" w:rsidP="001A1BD7">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Lucida Sans Unicode"/>
          <w:b/>
          <w:color w:val="000000"/>
          <w:sz w:val="24"/>
          <w:szCs w:val="24"/>
          <w:lang w:eastAsia="zh-CN"/>
        </w:rPr>
      </w:pPr>
      <w:r w:rsidRPr="001A1BD7">
        <w:rPr>
          <w:rFonts w:eastAsia="Lucida Sans Unicode"/>
          <w:color w:val="000000"/>
          <w:sz w:val="24"/>
          <w:szCs w:val="24"/>
          <w:lang w:eastAsia="zh-CN"/>
        </w:rPr>
        <w:t>9. Содержание собак и кошек в подвальных, полуподвальных помещениях.</w:t>
      </w:r>
    </w:p>
    <w:p w:rsidR="001A1BD7" w:rsidRPr="001A1BD7" w:rsidRDefault="001A1BD7" w:rsidP="001A1BD7">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rPr>
          <w:rFonts w:eastAsia="Lucida Sans Unicode"/>
          <w:b/>
          <w:color w:val="000000"/>
          <w:sz w:val="24"/>
          <w:szCs w:val="24"/>
          <w:lang w:eastAsia="zh-CN"/>
        </w:rPr>
      </w:pPr>
    </w:p>
    <w:p w:rsidR="001A1BD7" w:rsidRPr="001A1BD7" w:rsidRDefault="001A1BD7" w:rsidP="001A1BD7">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rPr>
          <w:rFonts w:eastAsia="Lucida Sans Unicode"/>
          <w:color w:val="000000"/>
          <w:sz w:val="24"/>
          <w:szCs w:val="24"/>
          <w:lang w:eastAsia="zh-CN"/>
        </w:rPr>
      </w:pPr>
      <w:r w:rsidRPr="001A1BD7">
        <w:rPr>
          <w:rFonts w:eastAsia="Lucida Sans Unicode"/>
          <w:b/>
          <w:color w:val="000000"/>
          <w:sz w:val="24"/>
          <w:szCs w:val="24"/>
          <w:lang w:eastAsia="zh-CN"/>
        </w:rPr>
        <w:t>8.12.4. Безнадзорные животные.</w:t>
      </w:r>
    </w:p>
    <w:p w:rsidR="001A1BD7" w:rsidRPr="001A1BD7" w:rsidRDefault="001A1BD7" w:rsidP="001A1BD7">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eastAsia="Lucida Sans Unicode"/>
          <w:color w:val="000000"/>
          <w:sz w:val="24"/>
          <w:szCs w:val="24"/>
          <w:lang w:eastAsia="zh-CN"/>
        </w:rPr>
      </w:pPr>
      <w:r w:rsidRPr="001A1BD7">
        <w:rPr>
          <w:rFonts w:eastAsia="Lucida Sans Unicode"/>
          <w:color w:val="000000"/>
          <w:sz w:val="24"/>
          <w:szCs w:val="24"/>
          <w:lang w:eastAsia="zh-CN"/>
        </w:rPr>
        <w:t>1. Животные, находящиеся на посевных площадях или вблизи их, жилой зоне населенных пунктов, общественных местах, без сопровождения (кроме кошек), относятся к категории безнадзорных и к ним могут быть применены меры, предусмотренные статьями 230, 231, 232 Гражданского кодекса Российской Федерации и настоящими Правилами.</w:t>
      </w:r>
    </w:p>
    <w:p w:rsidR="001A1BD7" w:rsidRPr="001A1BD7" w:rsidRDefault="001A1BD7" w:rsidP="001A1BD7">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eastAsia="Lucida Sans Unicode"/>
          <w:color w:val="000000"/>
          <w:sz w:val="24"/>
          <w:szCs w:val="24"/>
          <w:lang w:eastAsia="zh-CN"/>
        </w:rPr>
      </w:pPr>
      <w:r w:rsidRPr="001A1BD7">
        <w:rPr>
          <w:rFonts w:eastAsia="Lucida Sans Unicode"/>
          <w:color w:val="000000"/>
          <w:sz w:val="24"/>
          <w:szCs w:val="24"/>
          <w:lang w:eastAsia="zh-CN"/>
        </w:rPr>
        <w:lastRenderedPageBreak/>
        <w:t xml:space="preserve">2. Владельцы  безнадзорных  животных устанавливаются по установленным метам (номерам) для  чего заинтересованные лица с  описанием  животного  обращаются  с заявлением в администрацию или полицию.  </w:t>
      </w:r>
    </w:p>
    <w:p w:rsidR="001A1BD7" w:rsidRPr="001A1BD7" w:rsidRDefault="001A1BD7" w:rsidP="001A1BD7">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eastAsia="Lucida Sans Unicode"/>
          <w:color w:val="000000"/>
          <w:sz w:val="24"/>
          <w:szCs w:val="24"/>
          <w:lang w:eastAsia="zh-CN"/>
        </w:rPr>
      </w:pPr>
      <w:r w:rsidRPr="001A1BD7">
        <w:rPr>
          <w:rFonts w:eastAsia="Lucida Sans Unicode"/>
          <w:color w:val="000000"/>
          <w:sz w:val="24"/>
          <w:szCs w:val="24"/>
          <w:lang w:eastAsia="zh-CN"/>
        </w:rPr>
        <w:t>3. Не идентифицированные безнадзорные животные могут быть задержаны специалистами специализированных организаций, осуществляющих деятельность по регулированию численности безнадзорных животных.</w:t>
      </w:r>
    </w:p>
    <w:p w:rsidR="001A1BD7" w:rsidRPr="001A1BD7" w:rsidRDefault="001A1BD7" w:rsidP="001A1BD7">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jc w:val="both"/>
        <w:rPr>
          <w:rFonts w:eastAsia="Lucida Sans Unicode"/>
          <w:color w:val="000000"/>
          <w:sz w:val="24"/>
          <w:szCs w:val="24"/>
          <w:lang w:eastAsia="zh-CN"/>
        </w:rPr>
      </w:pPr>
    </w:p>
    <w:p w:rsidR="001A1BD7" w:rsidRPr="001A1BD7" w:rsidRDefault="001A1BD7" w:rsidP="001A1BD7">
      <w:pPr>
        <w:widowControl w:val="0"/>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120"/>
        <w:rPr>
          <w:rFonts w:eastAsia="MS Mincho"/>
          <w:sz w:val="24"/>
          <w:szCs w:val="24"/>
          <w:lang w:eastAsia="zh-CN"/>
        </w:rPr>
      </w:pPr>
      <w:r w:rsidRPr="001A1BD7">
        <w:rPr>
          <w:rFonts w:eastAsia="Lucida Sans Unicode"/>
          <w:b/>
          <w:color w:val="000000"/>
          <w:sz w:val="24"/>
          <w:szCs w:val="24"/>
          <w:lang w:eastAsia="zh-CN"/>
        </w:rPr>
        <w:t>8.12.5. Регулирование численности  безнадзорных  животных.</w:t>
      </w:r>
    </w:p>
    <w:p w:rsidR="001A1BD7" w:rsidRPr="001A1BD7" w:rsidRDefault="001A1BD7" w:rsidP="001A1BD7">
      <w:pPr>
        <w:tabs>
          <w:tab w:val="left" w:pos="2627"/>
        </w:tabs>
        <w:jc w:val="both"/>
        <w:rPr>
          <w:rFonts w:eastAsia="MS Mincho"/>
          <w:sz w:val="24"/>
          <w:szCs w:val="24"/>
          <w:lang w:eastAsia="zh-CN"/>
        </w:rPr>
      </w:pPr>
      <w:r w:rsidRPr="001A1BD7">
        <w:rPr>
          <w:rFonts w:eastAsia="MS Mincho"/>
          <w:sz w:val="24"/>
          <w:szCs w:val="24"/>
          <w:lang w:eastAsia="zh-CN"/>
        </w:rPr>
        <w:t>1. Регулирование численности безнадзорных животных осуществляется в целях обеспечения общественной безопасности, защиты граждан от угрозы причинения вреда их жизни и здоровью со стороны безнадзорных животных, нераспространения и ликвидации болезней животных, защите населения от болезней общих для человека и животного, основывается на принципах гуманного отношения к животным и соблюдения норм общественной нравственности.</w:t>
      </w:r>
    </w:p>
    <w:p w:rsidR="001A1BD7" w:rsidRPr="001A1BD7" w:rsidRDefault="001A1BD7" w:rsidP="001A1BD7">
      <w:pPr>
        <w:jc w:val="both"/>
        <w:rPr>
          <w:rFonts w:eastAsia="MS Mincho"/>
          <w:sz w:val="24"/>
          <w:szCs w:val="24"/>
          <w:lang w:eastAsia="zh-CN"/>
        </w:rPr>
      </w:pPr>
      <w:r w:rsidRPr="001A1BD7">
        <w:rPr>
          <w:rFonts w:eastAsia="MS Mincho"/>
          <w:sz w:val="24"/>
          <w:szCs w:val="24"/>
          <w:lang w:eastAsia="zh-CN"/>
        </w:rPr>
        <w:t xml:space="preserve">2. Регулирование численности безнадзорных животных осуществляется Администрацией сельского поселения Летниково по согласованию с главным ветеринарным врачом          ГБУ СО «Самарское ветеринарное объединение» Алексеевская СББЖ, на основании анализа эпизоотической обстановки.                                                                                                            </w:t>
      </w:r>
    </w:p>
    <w:p w:rsidR="001A1BD7" w:rsidRPr="001A1BD7" w:rsidRDefault="001A1BD7" w:rsidP="001A1BD7">
      <w:pPr>
        <w:jc w:val="both"/>
        <w:rPr>
          <w:rFonts w:eastAsia="MS Mincho"/>
          <w:sz w:val="24"/>
          <w:szCs w:val="24"/>
          <w:lang w:eastAsia="zh-CN"/>
        </w:rPr>
      </w:pPr>
      <w:r w:rsidRPr="001A1BD7">
        <w:rPr>
          <w:rFonts w:eastAsia="MS Mincho"/>
          <w:sz w:val="24"/>
          <w:szCs w:val="24"/>
          <w:lang w:eastAsia="zh-CN"/>
        </w:rPr>
        <w:t xml:space="preserve">3. Животные, находящиеся на территории сельского поселения Летниково без сопровождающих их лиц (за исключением кошек), считаются безнадзорными (бродячими) и подлежат отлову.                                                                                                                   </w:t>
      </w:r>
    </w:p>
    <w:p w:rsidR="001A1BD7" w:rsidRPr="001A1BD7" w:rsidRDefault="001A1BD7" w:rsidP="001A1BD7">
      <w:pPr>
        <w:rPr>
          <w:rFonts w:eastAsia="Lucida Sans Unicode"/>
          <w:sz w:val="24"/>
          <w:szCs w:val="24"/>
          <w:lang w:eastAsia="zh-CN"/>
        </w:rPr>
      </w:pPr>
      <w:r w:rsidRPr="001A1BD7">
        <w:rPr>
          <w:rFonts w:eastAsia="MS Mincho"/>
          <w:sz w:val="24"/>
          <w:szCs w:val="24"/>
          <w:lang w:eastAsia="zh-CN"/>
        </w:rPr>
        <w:t xml:space="preserve">4. Стерилизованные безнадзорные животные, имеющие метку установленного образца, отлову не подлежат, за исключением животных, проявляющих немотивированную агрессивность по отношению к человеку.                                                                </w:t>
      </w:r>
    </w:p>
    <w:p w:rsidR="001A1BD7" w:rsidRPr="001A1BD7" w:rsidRDefault="001A1BD7" w:rsidP="001A1BD7">
      <w:pPr>
        <w:rPr>
          <w:rFonts w:eastAsia="MS Mincho"/>
          <w:sz w:val="24"/>
          <w:szCs w:val="24"/>
          <w:lang w:eastAsia="zh-CN"/>
        </w:rPr>
      </w:pPr>
      <w:r w:rsidRPr="001A1BD7">
        <w:rPr>
          <w:rFonts w:eastAsia="Lucida Sans Unicode"/>
          <w:sz w:val="24"/>
          <w:szCs w:val="24"/>
          <w:lang w:eastAsia="zh-CN"/>
        </w:rPr>
        <w:t xml:space="preserve">5. </w:t>
      </w:r>
      <w:r w:rsidRPr="001A1BD7">
        <w:rPr>
          <w:rFonts w:eastAsia="MS Mincho"/>
          <w:sz w:val="24"/>
          <w:szCs w:val="24"/>
          <w:lang w:eastAsia="zh-CN"/>
        </w:rPr>
        <w:t xml:space="preserve">Основанием для подачи заявок является наличие безнадзорных животных на определенной территории, а также предложения государственной ветеринарной службы о необходимости проведения отлова.                                                                                             </w:t>
      </w:r>
    </w:p>
    <w:p w:rsidR="001A1BD7" w:rsidRPr="001A1BD7" w:rsidRDefault="001A1BD7" w:rsidP="001A1BD7">
      <w:pPr>
        <w:rPr>
          <w:rFonts w:eastAsia="MS Mincho"/>
          <w:sz w:val="24"/>
          <w:szCs w:val="24"/>
          <w:lang w:eastAsia="zh-CN"/>
        </w:rPr>
      </w:pPr>
      <w:r w:rsidRPr="001A1BD7">
        <w:rPr>
          <w:rFonts w:eastAsia="MS Mincho"/>
          <w:sz w:val="24"/>
          <w:szCs w:val="24"/>
          <w:lang w:eastAsia="zh-CN"/>
        </w:rPr>
        <w:t xml:space="preserve">6. Руководители организаций обязаны: </w:t>
      </w:r>
      <w:r w:rsidRPr="001A1BD7">
        <w:rPr>
          <w:rFonts w:eastAsia="MS Mincho"/>
          <w:sz w:val="24"/>
          <w:szCs w:val="24"/>
          <w:lang w:eastAsia="zh-CN"/>
        </w:rPr>
        <w:br/>
        <w:t xml:space="preserve">- сообщать о нахождении безнадзорных животных на своих территориях в организации, осуществляющие отлов животных, и обеспечить беспрепятственный доступ на свою территорию; </w:t>
      </w:r>
      <w:r w:rsidRPr="001A1BD7">
        <w:rPr>
          <w:rFonts w:eastAsia="MS Mincho"/>
          <w:sz w:val="24"/>
          <w:szCs w:val="24"/>
          <w:lang w:eastAsia="zh-CN"/>
        </w:rPr>
        <w:br/>
        <w:t xml:space="preserve">- осуществлять мероприятия по содержанию территории, подвалов, чердаков, контейнерных площадок в надлежащем состоянии, по ликвидации биологических условий для увеличения популяции безнадзорных животных. </w:t>
      </w:r>
      <w:r w:rsidRPr="001A1BD7">
        <w:rPr>
          <w:rFonts w:eastAsia="MS Mincho"/>
          <w:sz w:val="24"/>
          <w:szCs w:val="24"/>
          <w:lang w:eastAsia="zh-CN"/>
        </w:rPr>
        <w:br/>
        <w:t xml:space="preserve">7. Отлов безнадзорных животных проводится специализированными бригадами. </w:t>
      </w:r>
      <w:r w:rsidRPr="001A1BD7">
        <w:rPr>
          <w:rFonts w:eastAsia="MS Mincho"/>
          <w:sz w:val="24"/>
          <w:szCs w:val="24"/>
          <w:lang w:eastAsia="zh-CN"/>
        </w:rPr>
        <w:br/>
        <w:t>8. К работе по отлову безнадзорных животных допускаются лица, не состоящие на учете в психоневрологическом и наркологическом диспансерах, прошедшие соответствующий инструктаж по технике безопасности при работе с животными.</w:t>
      </w:r>
    </w:p>
    <w:p w:rsidR="001A1BD7" w:rsidRPr="001A1BD7" w:rsidRDefault="001A1BD7" w:rsidP="001A1BD7">
      <w:pPr>
        <w:rPr>
          <w:rFonts w:eastAsia="MS Mincho"/>
          <w:sz w:val="24"/>
          <w:szCs w:val="24"/>
          <w:lang w:eastAsia="zh-CN"/>
        </w:rPr>
      </w:pPr>
      <w:r w:rsidRPr="001A1BD7">
        <w:rPr>
          <w:rFonts w:eastAsia="MS Mincho"/>
          <w:sz w:val="24"/>
          <w:szCs w:val="24"/>
          <w:lang w:eastAsia="zh-CN"/>
        </w:rPr>
        <w:t xml:space="preserve">9. Для отлова безнадзорных животных применяются специальные средства отлова, которые делятся на контактные (сети, сачки, петли-удавки, самозатягивающиеся петли) и бесконтактные ("летающие шприцы", "летающие дротики", пуля "заноза"), приводящиеся в действие пневматическими метателями. Бесконтактные средства отлова заправляются обездвиживающими препаратами, разрешенными к применению нормативными правовыми актами Российской Федерации, с дозировкой согласно рекомендациям для применения. </w:t>
      </w:r>
      <w:r w:rsidRPr="001A1BD7">
        <w:rPr>
          <w:rFonts w:eastAsia="MS Mincho"/>
          <w:sz w:val="24"/>
          <w:szCs w:val="24"/>
          <w:lang w:eastAsia="zh-CN"/>
        </w:rPr>
        <w:br/>
        <w:t xml:space="preserve">10. По истечении 10-15 минут после применения обездвиживающих препаратов при отлове безнадзорных животных специализированные бригады обязаны провести контрольную проверку территорий, на которых данные препараты применялись. </w:t>
      </w:r>
      <w:r w:rsidRPr="001A1BD7">
        <w:rPr>
          <w:rFonts w:eastAsia="MS Mincho"/>
          <w:sz w:val="24"/>
          <w:szCs w:val="24"/>
          <w:lang w:eastAsia="zh-CN"/>
        </w:rPr>
        <w:br/>
        <w:t xml:space="preserve">11. Бригадам по отлову безнадзорных животных запрещается: </w:t>
      </w:r>
      <w:r w:rsidRPr="001A1BD7">
        <w:rPr>
          <w:rFonts w:eastAsia="MS Mincho"/>
          <w:sz w:val="24"/>
          <w:szCs w:val="24"/>
          <w:lang w:eastAsia="zh-CN"/>
        </w:rPr>
        <w:br/>
        <w:t xml:space="preserve">- проводить отлов безнадзорных животных в присутствии детей, в местах массового </w:t>
      </w:r>
      <w:r w:rsidRPr="001A1BD7">
        <w:rPr>
          <w:rFonts w:eastAsia="MS Mincho"/>
          <w:sz w:val="24"/>
          <w:szCs w:val="24"/>
          <w:lang w:eastAsia="zh-CN"/>
        </w:rPr>
        <w:lastRenderedPageBreak/>
        <w:t xml:space="preserve">скопления людей, за исключением случаев, когда животное представляет общественную опасность, в том числе имеет явные признаки заболевания бешенством; </w:t>
      </w:r>
      <w:r w:rsidRPr="001A1BD7">
        <w:rPr>
          <w:rFonts w:eastAsia="MS Mincho"/>
          <w:sz w:val="24"/>
          <w:szCs w:val="24"/>
          <w:lang w:eastAsia="zh-CN"/>
        </w:rPr>
        <w:br/>
        <w:t xml:space="preserve">- присваивать себе отловленных животных, а также продавать (передавать) их частным лицам или организациям; </w:t>
      </w:r>
      <w:r w:rsidRPr="001A1BD7">
        <w:rPr>
          <w:rFonts w:eastAsia="MS Mincho"/>
          <w:sz w:val="24"/>
          <w:szCs w:val="24"/>
          <w:lang w:eastAsia="zh-CN"/>
        </w:rPr>
        <w:br/>
        <w:t xml:space="preserve">- изымать животных из квартир, с территории частных владений без согласия собственников (владельцев) животных или постановления суда; </w:t>
      </w:r>
      <w:r w:rsidRPr="001A1BD7">
        <w:rPr>
          <w:rFonts w:eastAsia="MS Mincho"/>
          <w:sz w:val="24"/>
          <w:szCs w:val="24"/>
          <w:lang w:eastAsia="zh-CN"/>
        </w:rPr>
        <w:br/>
        <w:t xml:space="preserve">- использовать запрещенные методы отлова, фармакологические препараты и вещества, запрещенные к применению нормативными правовыми актами Российской Федерации. </w:t>
      </w:r>
      <w:r w:rsidRPr="001A1BD7">
        <w:rPr>
          <w:rFonts w:eastAsia="MS Mincho"/>
          <w:sz w:val="24"/>
          <w:szCs w:val="24"/>
          <w:lang w:eastAsia="zh-CN"/>
        </w:rPr>
        <w:br/>
        <w:t xml:space="preserve">12. Отловленные безнадзорные животные доставляются на предприятие, занимающееся регулированием численности безнадзорных животных, в день отлова. </w:t>
      </w:r>
      <w:r w:rsidRPr="001A1BD7">
        <w:rPr>
          <w:rFonts w:eastAsia="MS Mincho"/>
          <w:sz w:val="24"/>
          <w:szCs w:val="24"/>
          <w:lang w:eastAsia="zh-CN"/>
        </w:rPr>
        <w:br/>
        <w:t xml:space="preserve">13. Вновь поступившие отловленные животные осматриваются ветеринарным специалистом для определения состояния их здоровья. </w:t>
      </w:r>
      <w:r w:rsidRPr="001A1BD7">
        <w:rPr>
          <w:rFonts w:eastAsia="MS Mincho"/>
          <w:sz w:val="24"/>
          <w:szCs w:val="24"/>
          <w:lang w:eastAsia="zh-CN"/>
        </w:rPr>
        <w:br/>
        <w:t xml:space="preserve">14. Безнадзорные животные находятся на предприятии, осуществляющем регулирование численности безнадзорных животных, не более 14 дней со дня отлова. </w:t>
      </w:r>
      <w:r w:rsidRPr="001A1BD7">
        <w:rPr>
          <w:rFonts w:eastAsia="MS Mincho"/>
          <w:sz w:val="24"/>
          <w:szCs w:val="24"/>
          <w:lang w:eastAsia="zh-CN"/>
        </w:rPr>
        <w:br/>
        <w:t xml:space="preserve">Содержание животных осуществляется в соответствии с ветеринарно-санитарными правилами. Отловленным животным предоставляется питание, выгул. </w:t>
      </w:r>
      <w:r w:rsidRPr="001A1BD7">
        <w:rPr>
          <w:rFonts w:eastAsia="MS Mincho"/>
          <w:sz w:val="24"/>
          <w:szCs w:val="24"/>
          <w:lang w:eastAsia="zh-CN"/>
        </w:rPr>
        <w:br/>
        <w:t xml:space="preserve">15. Информация об отловленных безнадзорных животных является доступной и открытой. </w:t>
      </w:r>
      <w:r w:rsidRPr="001A1BD7">
        <w:rPr>
          <w:rFonts w:eastAsia="MS Mincho"/>
          <w:sz w:val="24"/>
          <w:szCs w:val="24"/>
          <w:lang w:eastAsia="zh-CN"/>
        </w:rPr>
        <w:br/>
        <w:t xml:space="preserve">16. Стерилизация безнадзорных животных </w:t>
      </w:r>
      <w:r w:rsidRPr="001A1BD7">
        <w:rPr>
          <w:rFonts w:eastAsia="MS Mincho"/>
          <w:sz w:val="24"/>
          <w:szCs w:val="24"/>
          <w:lang w:eastAsia="zh-CN"/>
        </w:rPr>
        <w:br/>
        <w:t>16.1. Целью стерилизации является ограничение роста численности безнадзорных животных.</w:t>
      </w:r>
      <w:r w:rsidRPr="001A1BD7">
        <w:rPr>
          <w:rFonts w:eastAsia="MS Mincho"/>
          <w:sz w:val="24"/>
          <w:szCs w:val="24"/>
          <w:lang w:eastAsia="zh-CN"/>
        </w:rPr>
        <w:br/>
        <w:t xml:space="preserve">16.2 Решение о стерилизации безнадзорных животных принимается ветеринарным специалистом при условии отсутствия у животных трудноизлечимого или неизлечимого заболевания, общих для человека и животного, а также отсутствия агрессии по отношению к человеку. </w:t>
      </w:r>
      <w:r w:rsidRPr="001A1BD7">
        <w:rPr>
          <w:rFonts w:eastAsia="MS Mincho"/>
          <w:sz w:val="24"/>
          <w:szCs w:val="24"/>
          <w:lang w:eastAsia="zh-CN"/>
        </w:rPr>
        <w:br/>
        <w:t xml:space="preserve">17. Умерщвление безнадзорных животных </w:t>
      </w:r>
      <w:r w:rsidRPr="001A1BD7">
        <w:rPr>
          <w:rFonts w:eastAsia="MS Mincho"/>
          <w:sz w:val="24"/>
          <w:szCs w:val="24"/>
          <w:lang w:eastAsia="zh-CN"/>
        </w:rPr>
        <w:br/>
        <w:t xml:space="preserve">17.1. Умерщвление животных может проводиться только ветеринарным специалистом при наличии ветеринарного заключения. </w:t>
      </w:r>
    </w:p>
    <w:p w:rsidR="001A1BD7" w:rsidRPr="001A1BD7" w:rsidRDefault="001A1BD7" w:rsidP="001A1BD7">
      <w:pPr>
        <w:rPr>
          <w:rFonts w:eastAsia="MS Mincho"/>
          <w:sz w:val="24"/>
          <w:szCs w:val="24"/>
          <w:lang w:eastAsia="zh-CN"/>
        </w:rPr>
      </w:pPr>
      <w:r w:rsidRPr="001A1BD7">
        <w:rPr>
          <w:rFonts w:eastAsia="MS Mincho"/>
          <w:sz w:val="24"/>
          <w:szCs w:val="24"/>
          <w:lang w:eastAsia="zh-CN"/>
        </w:rPr>
        <w:t>17.2. При умерщвлении животного обязательно предварительное отключение его сознания.</w:t>
      </w:r>
    </w:p>
    <w:p w:rsidR="001A1BD7" w:rsidRPr="001A1BD7" w:rsidRDefault="001A1BD7" w:rsidP="001A1BD7">
      <w:pPr>
        <w:jc w:val="both"/>
        <w:rPr>
          <w:b/>
          <w:color w:val="000000"/>
          <w:sz w:val="24"/>
          <w:szCs w:val="24"/>
          <w:lang w:eastAsia="zh-CN"/>
        </w:rPr>
      </w:pPr>
      <w:r w:rsidRPr="001A1BD7">
        <w:rPr>
          <w:rFonts w:eastAsia="MS Mincho"/>
          <w:sz w:val="24"/>
          <w:szCs w:val="24"/>
          <w:lang w:eastAsia="zh-CN"/>
        </w:rPr>
        <w:t>17.3. Умерщвление животных, представляющих общественную опасность, осуществляется немедленно в соответствии с заключением ветеринарного врача государственной ветеринарной службы</w:t>
      </w:r>
      <w:r w:rsidRPr="001A1BD7">
        <w:rPr>
          <w:rFonts w:eastAsia="MS Mincho"/>
          <w:sz w:val="24"/>
          <w:szCs w:val="24"/>
          <w:lang w:eastAsia="zh-CN"/>
        </w:rPr>
        <w:br/>
        <w:t>17.4. Трупы животных подлежат утилизации в соответствии с требованиями "Ветеринарно-санитарных правил сбора, утилизации и уничтожения биологических отходов"№13-7-2/469, утвержденными главным государственным ветеринарным инспектором РФ 04.12.1995г.</w:t>
      </w:r>
    </w:p>
    <w:p w:rsidR="001A1BD7" w:rsidRPr="001A1BD7" w:rsidRDefault="001A1BD7" w:rsidP="001A1BD7">
      <w:pPr>
        <w:spacing w:before="280" w:after="280"/>
        <w:jc w:val="both"/>
        <w:rPr>
          <w:color w:val="000000"/>
          <w:sz w:val="24"/>
          <w:szCs w:val="24"/>
          <w:lang w:eastAsia="zh-CN"/>
        </w:rPr>
      </w:pPr>
      <w:r w:rsidRPr="001A1BD7">
        <w:rPr>
          <w:b/>
          <w:color w:val="000000"/>
          <w:sz w:val="24"/>
          <w:szCs w:val="24"/>
          <w:lang w:eastAsia="zh-CN"/>
        </w:rPr>
        <w:t>8.13. Содержание   пчел</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8.13.3.Ульи с пчелиными семьями размещаются на земельном участке, на расстоянии не ближе чем:</w:t>
      </w:r>
    </w:p>
    <w:p w:rsidR="001A1BD7" w:rsidRPr="001A1BD7" w:rsidRDefault="001A1BD7" w:rsidP="001A1BD7">
      <w:pPr>
        <w:jc w:val="both"/>
        <w:rPr>
          <w:color w:val="000000"/>
          <w:sz w:val="24"/>
          <w:szCs w:val="24"/>
          <w:lang w:eastAsia="zh-CN"/>
        </w:rPr>
      </w:pPr>
      <w:r w:rsidRPr="001A1BD7">
        <w:rPr>
          <w:color w:val="000000"/>
          <w:sz w:val="24"/>
          <w:szCs w:val="24"/>
          <w:lang w:eastAsia="zh-C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1A1BD7" w:rsidRPr="001A1BD7" w:rsidRDefault="001A1BD7" w:rsidP="001A1BD7">
      <w:pPr>
        <w:jc w:val="both"/>
        <w:rPr>
          <w:color w:val="000000"/>
          <w:sz w:val="24"/>
          <w:szCs w:val="24"/>
          <w:lang w:eastAsia="zh-CN"/>
        </w:rPr>
      </w:pPr>
      <w:r w:rsidRPr="001A1BD7">
        <w:rPr>
          <w:color w:val="000000"/>
          <w:sz w:val="24"/>
          <w:szCs w:val="24"/>
          <w:lang w:eastAsia="zh-CN"/>
        </w:rPr>
        <w:t>- 10 метров до тропы, по которой ходят люди;</w:t>
      </w:r>
    </w:p>
    <w:p w:rsidR="001A1BD7" w:rsidRPr="001A1BD7" w:rsidRDefault="001A1BD7" w:rsidP="001A1BD7">
      <w:pPr>
        <w:jc w:val="both"/>
        <w:rPr>
          <w:color w:val="000000"/>
          <w:sz w:val="24"/>
          <w:szCs w:val="24"/>
          <w:lang w:eastAsia="zh-CN"/>
        </w:rPr>
      </w:pPr>
      <w:r w:rsidRPr="001A1BD7">
        <w:rPr>
          <w:color w:val="000000"/>
          <w:sz w:val="24"/>
          <w:szCs w:val="24"/>
          <w:lang w:eastAsia="zh-CN"/>
        </w:rPr>
        <w:lastRenderedPageBreak/>
        <w:t>- 20 метров до проселочной дороги;</w:t>
      </w:r>
    </w:p>
    <w:p w:rsidR="001A1BD7" w:rsidRPr="001A1BD7" w:rsidRDefault="001A1BD7" w:rsidP="001A1BD7">
      <w:pPr>
        <w:jc w:val="both"/>
        <w:rPr>
          <w:color w:val="000000"/>
          <w:sz w:val="24"/>
          <w:szCs w:val="24"/>
          <w:lang w:eastAsia="zh-CN"/>
        </w:rPr>
      </w:pPr>
      <w:r w:rsidRPr="001A1BD7">
        <w:rPr>
          <w:color w:val="000000"/>
          <w:sz w:val="24"/>
          <w:szCs w:val="24"/>
          <w:lang w:eastAsia="zh-CN"/>
        </w:rPr>
        <w:t>- 100 метров до водоемов, которые используются для общего отдыха, спорта, других мест массового скопления людей, а также от водопоя животных;</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 Летниково. </w:t>
      </w:r>
    </w:p>
    <w:p w:rsidR="001A1BD7" w:rsidRPr="001A1BD7" w:rsidRDefault="001A1BD7" w:rsidP="001A1BD7">
      <w:pPr>
        <w:jc w:val="center"/>
        <w:rPr>
          <w:b/>
          <w:color w:val="000000"/>
          <w:sz w:val="24"/>
          <w:szCs w:val="24"/>
          <w:lang w:eastAsia="zh-CN"/>
        </w:rPr>
      </w:pPr>
      <w:r w:rsidRPr="001A1BD7">
        <w:rPr>
          <w:color w:val="000000"/>
          <w:sz w:val="24"/>
          <w:szCs w:val="24"/>
          <w:lang w:eastAsia="zh-CN"/>
        </w:rPr>
        <w:t> </w:t>
      </w:r>
    </w:p>
    <w:p w:rsidR="001A1BD7" w:rsidRPr="001A1BD7" w:rsidRDefault="001A1BD7" w:rsidP="001A1BD7">
      <w:pPr>
        <w:rPr>
          <w:color w:val="000000"/>
          <w:sz w:val="24"/>
          <w:szCs w:val="24"/>
          <w:lang w:eastAsia="zh-CN"/>
        </w:rPr>
      </w:pPr>
      <w:r w:rsidRPr="001A1BD7">
        <w:rPr>
          <w:b/>
          <w:color w:val="000000"/>
          <w:sz w:val="24"/>
          <w:szCs w:val="24"/>
          <w:lang w:eastAsia="zh-CN"/>
        </w:rPr>
        <w:t>8.14. Особые требования к доступности среды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1BD7" w:rsidRPr="001A1BD7" w:rsidRDefault="001A1BD7" w:rsidP="001A1BD7">
      <w:pPr>
        <w:jc w:val="both"/>
        <w:rPr>
          <w:color w:val="000000"/>
          <w:sz w:val="24"/>
          <w:szCs w:val="24"/>
          <w:lang w:eastAsia="zh-CN"/>
        </w:rPr>
      </w:pPr>
      <w:r w:rsidRPr="001A1BD7">
        <w:rPr>
          <w:color w:val="000000"/>
          <w:sz w:val="24"/>
          <w:szCs w:val="24"/>
          <w:lang w:eastAsia="zh-CN"/>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1A1BD7" w:rsidRPr="001A1BD7" w:rsidRDefault="001A1BD7" w:rsidP="001A1BD7">
      <w:pPr>
        <w:jc w:val="both"/>
        <w:rPr>
          <w:b/>
          <w:color w:val="000000"/>
          <w:sz w:val="24"/>
          <w:szCs w:val="24"/>
          <w:lang w:eastAsia="zh-CN"/>
        </w:rPr>
      </w:pPr>
      <w:r w:rsidRPr="001A1BD7">
        <w:rPr>
          <w:color w:val="000000"/>
          <w:sz w:val="24"/>
          <w:szCs w:val="24"/>
          <w:lang w:eastAsia="zh-CN"/>
        </w:rPr>
        <w:t> </w:t>
      </w:r>
    </w:p>
    <w:p w:rsidR="001A1BD7" w:rsidRPr="001A1BD7" w:rsidRDefault="001A1BD7" w:rsidP="001A1BD7">
      <w:pPr>
        <w:rPr>
          <w:b/>
          <w:color w:val="000000"/>
          <w:sz w:val="24"/>
          <w:szCs w:val="24"/>
          <w:lang w:eastAsia="zh-CN"/>
        </w:rPr>
      </w:pPr>
      <w:r w:rsidRPr="001A1BD7">
        <w:rPr>
          <w:b/>
          <w:color w:val="000000"/>
          <w:sz w:val="24"/>
          <w:szCs w:val="24"/>
          <w:lang w:eastAsia="zh-CN"/>
        </w:rPr>
        <w:t>8.15. Праздничное оформление территории  сельского  поселения Летниково</w:t>
      </w:r>
    </w:p>
    <w:p w:rsidR="001A1BD7" w:rsidRPr="001A1BD7" w:rsidRDefault="001A1BD7" w:rsidP="001A1BD7">
      <w:pPr>
        <w:jc w:val="center"/>
        <w:rPr>
          <w:color w:val="000000"/>
          <w:sz w:val="24"/>
          <w:szCs w:val="24"/>
          <w:lang w:eastAsia="zh-CN"/>
        </w:rPr>
      </w:pPr>
      <w:r w:rsidRPr="001A1BD7">
        <w:rPr>
          <w:b/>
          <w:color w:val="000000"/>
          <w:sz w:val="24"/>
          <w:szCs w:val="24"/>
          <w:lang w:eastAsia="zh-CN"/>
        </w:rPr>
        <w:t> </w:t>
      </w:r>
    </w:p>
    <w:p w:rsidR="001A1BD7" w:rsidRPr="001A1BD7" w:rsidRDefault="001A1BD7" w:rsidP="001A1BD7">
      <w:pPr>
        <w:jc w:val="both"/>
        <w:rPr>
          <w:color w:val="000000"/>
          <w:sz w:val="24"/>
          <w:szCs w:val="24"/>
          <w:lang w:eastAsia="zh-CN"/>
        </w:rPr>
      </w:pPr>
      <w:r w:rsidRPr="001A1BD7">
        <w:rPr>
          <w:color w:val="000000"/>
          <w:sz w:val="24"/>
          <w:szCs w:val="24"/>
          <w:lang w:eastAsia="zh-CN"/>
        </w:rPr>
        <w:t>8.15.1. Праздничное оформление территории  сельского  поселения Летниково выполняется по решению администрации сельского  поселения Летниково на период проведения государственных и сельских праздников, мероприятий, связанных со знаменательными событиями.</w:t>
      </w:r>
    </w:p>
    <w:p w:rsidR="001A1BD7" w:rsidRPr="001A1BD7" w:rsidRDefault="001A1BD7" w:rsidP="001A1BD7">
      <w:pPr>
        <w:jc w:val="both"/>
        <w:rPr>
          <w:color w:val="000000"/>
          <w:sz w:val="24"/>
          <w:szCs w:val="24"/>
          <w:lang w:eastAsia="zh-CN"/>
        </w:rPr>
      </w:pPr>
      <w:r w:rsidRPr="001A1BD7">
        <w:rPr>
          <w:color w:val="000000"/>
          <w:sz w:val="24"/>
          <w:szCs w:val="24"/>
          <w:lang w:eastAsia="zh-CN"/>
        </w:rPr>
        <w:t>Оформление зданий, сооружений осуществляется их владельцами в рамках концепции праздничного оформления территории  сельского  поселения Летниково.</w:t>
      </w:r>
    </w:p>
    <w:p w:rsidR="001A1BD7" w:rsidRPr="001A1BD7" w:rsidRDefault="001A1BD7" w:rsidP="001A1BD7">
      <w:pPr>
        <w:jc w:val="both"/>
        <w:rPr>
          <w:color w:val="000000"/>
          <w:sz w:val="24"/>
          <w:szCs w:val="24"/>
          <w:lang w:eastAsia="zh-CN"/>
        </w:rPr>
      </w:pPr>
      <w:r w:rsidRPr="001A1BD7">
        <w:rPr>
          <w:color w:val="000000"/>
          <w:sz w:val="24"/>
          <w:szCs w:val="24"/>
          <w:lang w:eastAsia="zh-CN"/>
        </w:rPr>
        <w:t>8.15.2.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Летниково в пределах средств, предусмотренных на эти цели в бюджете  сельского  поселения Летниково.</w:t>
      </w:r>
    </w:p>
    <w:p w:rsidR="001A1BD7" w:rsidRPr="001A1BD7" w:rsidRDefault="001A1BD7" w:rsidP="001A1BD7">
      <w:pPr>
        <w:jc w:val="both"/>
        <w:rPr>
          <w:b/>
          <w:color w:val="000000"/>
          <w:kern w:val="1"/>
          <w:sz w:val="24"/>
          <w:szCs w:val="24"/>
          <w:lang w:eastAsia="zh-CN"/>
        </w:rPr>
      </w:pPr>
      <w:r w:rsidRPr="001A1BD7">
        <w:rPr>
          <w:color w:val="000000"/>
          <w:sz w:val="24"/>
          <w:szCs w:val="24"/>
          <w:lang w:eastAsia="zh-CN"/>
        </w:rPr>
        <w:t>8.15.3.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A1BD7" w:rsidRPr="001A1BD7" w:rsidRDefault="001A1BD7" w:rsidP="001A1BD7">
      <w:pPr>
        <w:keepLines/>
        <w:spacing w:before="400" w:after="120" w:line="276" w:lineRule="auto"/>
        <w:rPr>
          <w:b/>
          <w:color w:val="000000"/>
          <w:sz w:val="24"/>
          <w:szCs w:val="24"/>
          <w:lang w:eastAsia="zh-CN"/>
        </w:rPr>
      </w:pPr>
      <w:bookmarkStart w:id="2" w:name="Par637"/>
      <w:bookmarkEnd w:id="2"/>
      <w:r w:rsidRPr="001A1BD7">
        <w:rPr>
          <w:b/>
          <w:color w:val="000000"/>
          <w:kern w:val="1"/>
          <w:sz w:val="24"/>
          <w:szCs w:val="24"/>
          <w:lang w:val="en-US" w:eastAsia="zh-CN"/>
        </w:rPr>
        <w:t>IX</w:t>
      </w:r>
      <w:r w:rsidRPr="001A1BD7">
        <w:rPr>
          <w:b/>
          <w:color w:val="000000"/>
          <w:kern w:val="1"/>
          <w:sz w:val="24"/>
          <w:szCs w:val="24"/>
          <w:lang w:eastAsia="zh-CN"/>
        </w:rPr>
        <w:t>.  Формы и механизмы  общественного участия в принятии решений реализации проектов комплексного благоустройства и развития сельского  поселения Летниково</w:t>
      </w:r>
    </w:p>
    <w:p w:rsidR="001A1BD7" w:rsidRPr="001A1BD7" w:rsidRDefault="001A1BD7" w:rsidP="001A1BD7">
      <w:pPr>
        <w:spacing w:before="240" w:after="240"/>
        <w:contextualSpacing/>
        <w:jc w:val="both"/>
        <w:rPr>
          <w:color w:val="000000"/>
          <w:sz w:val="24"/>
          <w:szCs w:val="24"/>
          <w:shd w:val="clear" w:color="auto" w:fill="FFFFFF"/>
          <w:lang w:eastAsia="zh-CN"/>
        </w:rPr>
      </w:pPr>
      <w:r w:rsidRPr="001A1BD7">
        <w:rPr>
          <w:b/>
          <w:color w:val="000000"/>
          <w:sz w:val="24"/>
          <w:szCs w:val="24"/>
          <w:lang w:eastAsia="zh-CN"/>
        </w:rPr>
        <w:t>9.1. Задачи и формы общественного участия.</w:t>
      </w:r>
    </w:p>
    <w:p w:rsidR="001A1BD7" w:rsidRPr="001A1BD7" w:rsidRDefault="001A1BD7" w:rsidP="001A1BD7">
      <w:pPr>
        <w:jc w:val="both"/>
        <w:rPr>
          <w:color w:val="000000"/>
          <w:sz w:val="24"/>
          <w:szCs w:val="24"/>
          <w:shd w:val="clear" w:color="auto" w:fill="FFFFFF"/>
          <w:lang w:eastAsia="zh-CN"/>
        </w:rPr>
      </w:pPr>
      <w:r w:rsidRPr="001A1BD7">
        <w:rPr>
          <w:color w:val="000000"/>
          <w:sz w:val="24"/>
          <w:szCs w:val="24"/>
          <w:shd w:val="clear" w:color="auto" w:fill="FFFFFF"/>
          <w:lang w:eastAsia="zh-CN"/>
        </w:rPr>
        <w:t xml:space="preserve">          9.1.1.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сельского  поселения Летниково.</w:t>
      </w:r>
    </w:p>
    <w:p w:rsidR="001A1BD7" w:rsidRPr="001A1BD7" w:rsidRDefault="001A1BD7" w:rsidP="001A1BD7">
      <w:pPr>
        <w:jc w:val="both"/>
        <w:rPr>
          <w:color w:val="000000"/>
          <w:sz w:val="24"/>
          <w:szCs w:val="24"/>
          <w:shd w:val="clear" w:color="auto" w:fill="FFFFFF"/>
          <w:lang w:eastAsia="zh-CN"/>
        </w:rPr>
      </w:pPr>
      <w:r w:rsidRPr="001A1BD7">
        <w:rPr>
          <w:color w:val="000000"/>
          <w:sz w:val="24"/>
          <w:szCs w:val="24"/>
          <w:shd w:val="clear" w:color="auto" w:fill="FFFFFF"/>
          <w:lang w:eastAsia="zh-CN"/>
        </w:rPr>
        <w:t xml:space="preserve">        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1A1BD7" w:rsidRPr="001A1BD7" w:rsidRDefault="001A1BD7" w:rsidP="001A1BD7">
      <w:pPr>
        <w:jc w:val="both"/>
        <w:rPr>
          <w:color w:val="000000"/>
          <w:sz w:val="24"/>
          <w:szCs w:val="24"/>
          <w:shd w:val="clear" w:color="auto" w:fill="FFFFFF"/>
          <w:lang w:eastAsia="zh-CN"/>
        </w:rPr>
      </w:pPr>
      <w:r w:rsidRPr="001A1BD7">
        <w:rPr>
          <w:color w:val="000000"/>
          <w:sz w:val="24"/>
          <w:szCs w:val="24"/>
          <w:shd w:val="clear" w:color="auto" w:fill="FFFFFF"/>
          <w:lang w:eastAsia="zh-CN"/>
        </w:rPr>
        <w:t xml:space="preserve">         9.1.3. Все решения, касающиеся благоустройства и развития сельского  поселения Летниково должны приниматься открыто и гласно, с учетом мнения жителей  сельского  поселения Летниково и всех субъектов  сельской жизни.</w:t>
      </w:r>
    </w:p>
    <w:p w:rsidR="001A1BD7" w:rsidRPr="001A1BD7" w:rsidRDefault="001A1BD7" w:rsidP="001A1BD7">
      <w:pPr>
        <w:jc w:val="both"/>
        <w:rPr>
          <w:color w:val="000000"/>
          <w:sz w:val="24"/>
          <w:szCs w:val="24"/>
          <w:shd w:val="clear" w:color="auto" w:fill="FFFFFF"/>
          <w:lang w:eastAsia="zh-CN"/>
        </w:rPr>
      </w:pPr>
      <w:r w:rsidRPr="001A1BD7">
        <w:rPr>
          <w:color w:val="000000"/>
          <w:sz w:val="24"/>
          <w:szCs w:val="24"/>
          <w:shd w:val="clear" w:color="auto" w:fill="FFFFFF"/>
          <w:lang w:eastAsia="zh-CN"/>
        </w:rPr>
        <w:t xml:space="preserve">       9.1.4.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w:t>
      </w:r>
      <w:r w:rsidRPr="001A1BD7">
        <w:rPr>
          <w:color w:val="000000"/>
          <w:sz w:val="24"/>
          <w:szCs w:val="24"/>
          <w:shd w:val="clear" w:color="auto" w:fill="FFFFFF"/>
          <w:lang w:eastAsia="zh-CN"/>
        </w:rPr>
        <w:lastRenderedPageBreak/>
        <w:t>официальном сайте сельского  поселения Летниково  проектную и конкурсную документацию, а также обеспечивать их  публичное обсуждение.</w:t>
      </w:r>
    </w:p>
    <w:p w:rsidR="001A1BD7" w:rsidRPr="001A1BD7" w:rsidRDefault="001A1BD7" w:rsidP="001A1BD7">
      <w:pPr>
        <w:jc w:val="both"/>
        <w:rPr>
          <w:color w:val="000000"/>
          <w:sz w:val="24"/>
          <w:szCs w:val="24"/>
          <w:lang w:eastAsia="zh-CN"/>
        </w:rPr>
      </w:pPr>
      <w:r w:rsidRPr="001A1BD7">
        <w:rPr>
          <w:color w:val="000000"/>
          <w:sz w:val="24"/>
          <w:szCs w:val="24"/>
          <w:shd w:val="clear" w:color="auto" w:fill="FFFFFF"/>
          <w:lang w:eastAsia="zh-CN"/>
        </w:rPr>
        <w:t xml:space="preserve">         9.1.5  Формами общественного участия в принятии решений в сфере благоустройства являются: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совместное определение целей и задач по развитию территории сельского  поселения Летниково, инвентаризация проблем и потенциалов среды;</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консультации в выборе типов покрытий, с учетом функционального зонирования территории;</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консультации по предполагаемым типам озеленения,  типам освещения и осветительного оборудования;</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1A1BD7" w:rsidRPr="001A1BD7" w:rsidRDefault="001A1BD7" w:rsidP="001A1BD7">
      <w:pPr>
        <w:jc w:val="both"/>
        <w:rPr>
          <w:sz w:val="24"/>
          <w:szCs w:val="24"/>
          <w:lang w:eastAsia="zh-CN"/>
        </w:rPr>
      </w:pPr>
      <w:r w:rsidRPr="001A1BD7">
        <w:rPr>
          <w:color w:val="000000"/>
          <w:sz w:val="24"/>
          <w:szCs w:val="24"/>
          <w:lang w:eastAsia="zh-CN"/>
        </w:rPr>
        <w:t xml:space="preserve">            -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1BD7" w:rsidRPr="001A1BD7" w:rsidRDefault="001A1BD7" w:rsidP="001A1BD7">
      <w:pPr>
        <w:spacing w:before="240" w:after="240"/>
        <w:contextualSpacing/>
        <w:jc w:val="both"/>
        <w:rPr>
          <w:sz w:val="24"/>
          <w:szCs w:val="24"/>
          <w:lang w:eastAsia="zh-CN"/>
        </w:rPr>
      </w:pPr>
    </w:p>
    <w:p w:rsidR="001A1BD7" w:rsidRPr="001A1BD7" w:rsidRDefault="001A1BD7" w:rsidP="001A1BD7">
      <w:pPr>
        <w:spacing w:before="240" w:after="240"/>
        <w:contextualSpacing/>
        <w:jc w:val="both"/>
        <w:rPr>
          <w:b/>
          <w:color w:val="000000"/>
          <w:sz w:val="24"/>
          <w:szCs w:val="24"/>
          <w:lang w:eastAsia="zh-CN"/>
        </w:rPr>
      </w:pPr>
      <w:r w:rsidRPr="001A1BD7">
        <w:rPr>
          <w:color w:val="000000"/>
          <w:sz w:val="27"/>
          <w:szCs w:val="27"/>
          <w:lang w:eastAsia="zh-CN"/>
        </w:rPr>
        <w:t> </w:t>
      </w:r>
    </w:p>
    <w:p w:rsidR="001A1BD7" w:rsidRPr="001A1BD7" w:rsidRDefault="001A1BD7" w:rsidP="001A1BD7">
      <w:pPr>
        <w:spacing w:before="240" w:after="240"/>
        <w:contextualSpacing/>
        <w:jc w:val="both"/>
        <w:rPr>
          <w:color w:val="000000"/>
          <w:sz w:val="24"/>
          <w:szCs w:val="24"/>
          <w:shd w:val="clear" w:color="auto" w:fill="FFFFFF"/>
          <w:lang w:eastAsia="zh-CN"/>
        </w:rPr>
      </w:pPr>
      <w:r w:rsidRPr="001A1BD7">
        <w:rPr>
          <w:b/>
          <w:color w:val="000000"/>
          <w:sz w:val="24"/>
          <w:szCs w:val="24"/>
          <w:lang w:eastAsia="zh-CN"/>
        </w:rPr>
        <w:t>9.2.  Механизмы общественного участия.</w:t>
      </w:r>
    </w:p>
    <w:p w:rsidR="001A1BD7" w:rsidRPr="001A1BD7" w:rsidRDefault="001A1BD7" w:rsidP="001A1BD7">
      <w:pPr>
        <w:spacing w:before="240" w:after="240"/>
        <w:contextualSpacing/>
        <w:jc w:val="both"/>
        <w:rPr>
          <w:color w:val="000000"/>
          <w:sz w:val="24"/>
          <w:szCs w:val="24"/>
          <w:shd w:val="clear" w:color="auto" w:fill="FFFFFF"/>
          <w:lang w:eastAsia="zh-CN"/>
        </w:rPr>
      </w:pPr>
      <w:r w:rsidRPr="001A1BD7">
        <w:rPr>
          <w:color w:val="000000"/>
          <w:sz w:val="24"/>
          <w:szCs w:val="24"/>
          <w:shd w:val="clear" w:color="auto" w:fill="FFFFFF"/>
          <w:lang w:eastAsia="zh-CN"/>
        </w:rPr>
        <w:t>9.2.1.          Обсуждение проектов благоустройства территории сельского  поселения Летниково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1BD7" w:rsidRPr="001A1BD7" w:rsidRDefault="001A1BD7" w:rsidP="001A1BD7">
      <w:pPr>
        <w:spacing w:before="240" w:after="240"/>
        <w:contextualSpacing/>
        <w:jc w:val="both"/>
        <w:rPr>
          <w:color w:val="000000"/>
          <w:sz w:val="24"/>
          <w:szCs w:val="24"/>
          <w:shd w:val="clear" w:color="auto" w:fill="FFFFFF"/>
          <w:lang w:eastAsia="zh-CN"/>
        </w:rPr>
      </w:pPr>
      <w:r w:rsidRPr="001A1BD7">
        <w:rPr>
          <w:color w:val="000000"/>
          <w:sz w:val="24"/>
          <w:szCs w:val="24"/>
          <w:shd w:val="clear" w:color="auto" w:fill="FFFFFF"/>
          <w:lang w:eastAsia="zh-CN"/>
        </w:rPr>
        <w:t>9.2.2.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 проведение дизайн-игр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1A1BD7" w:rsidRPr="001A1BD7" w:rsidRDefault="001A1BD7" w:rsidP="001A1BD7">
      <w:pPr>
        <w:spacing w:before="240" w:after="240"/>
        <w:contextualSpacing/>
        <w:jc w:val="both"/>
        <w:rPr>
          <w:color w:val="000000"/>
          <w:sz w:val="24"/>
          <w:szCs w:val="24"/>
          <w:shd w:val="clear" w:color="auto" w:fill="FFFFFF"/>
          <w:lang w:eastAsia="zh-CN"/>
        </w:rPr>
      </w:pPr>
      <w:r w:rsidRPr="001A1BD7">
        <w:rPr>
          <w:color w:val="000000"/>
          <w:sz w:val="24"/>
          <w:szCs w:val="24"/>
          <w:shd w:val="clear" w:color="auto" w:fill="FFFFFF"/>
          <w:lang w:eastAsia="zh-CN"/>
        </w:rPr>
        <w:t>9.2.3.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1A1BD7" w:rsidRPr="001A1BD7" w:rsidRDefault="001A1BD7" w:rsidP="001A1BD7">
      <w:pPr>
        <w:spacing w:before="240" w:after="240"/>
        <w:contextualSpacing/>
        <w:jc w:val="both"/>
        <w:rPr>
          <w:color w:val="000000"/>
          <w:sz w:val="24"/>
          <w:szCs w:val="24"/>
          <w:shd w:val="clear" w:color="auto" w:fill="FFFFFF"/>
          <w:lang w:eastAsia="zh-CN"/>
        </w:rPr>
      </w:pPr>
      <w:r w:rsidRPr="001A1BD7">
        <w:rPr>
          <w:color w:val="000000"/>
          <w:sz w:val="24"/>
          <w:szCs w:val="24"/>
          <w:shd w:val="clear" w:color="auto" w:fill="FFFFFF"/>
          <w:lang w:eastAsia="zh-CN"/>
        </w:rPr>
        <w:t>9.2.4.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1BD7" w:rsidRPr="001A1BD7" w:rsidRDefault="001A1BD7" w:rsidP="001A1BD7">
      <w:pPr>
        <w:spacing w:before="240" w:after="240"/>
        <w:contextualSpacing/>
        <w:jc w:val="both"/>
        <w:rPr>
          <w:color w:val="000000"/>
          <w:sz w:val="24"/>
          <w:szCs w:val="24"/>
          <w:shd w:val="clear" w:color="auto" w:fill="FFFFFF"/>
          <w:lang w:eastAsia="zh-CN"/>
        </w:rPr>
      </w:pPr>
      <w:r w:rsidRPr="001A1BD7">
        <w:rPr>
          <w:color w:val="000000"/>
          <w:sz w:val="24"/>
          <w:szCs w:val="24"/>
          <w:shd w:val="clear" w:color="auto" w:fill="FFFFFF"/>
          <w:lang w:eastAsia="zh-CN"/>
        </w:rPr>
        <w:t>9.2.5.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Летниково для того, чтобы граждане могли отслеживать процесс развития проекта, а также комментировать и включаться в этот процесс на любом этапе.</w:t>
      </w:r>
    </w:p>
    <w:p w:rsidR="001A1BD7" w:rsidRPr="001A1BD7" w:rsidRDefault="001A1BD7" w:rsidP="001A1BD7">
      <w:pPr>
        <w:spacing w:before="240" w:after="240"/>
        <w:contextualSpacing/>
        <w:jc w:val="both"/>
        <w:rPr>
          <w:color w:val="000000"/>
          <w:sz w:val="24"/>
          <w:szCs w:val="24"/>
          <w:lang w:eastAsia="zh-CN"/>
        </w:rPr>
      </w:pPr>
      <w:r w:rsidRPr="001A1BD7">
        <w:rPr>
          <w:color w:val="000000"/>
          <w:sz w:val="24"/>
          <w:szCs w:val="24"/>
          <w:shd w:val="clear" w:color="auto" w:fill="FFFFFF"/>
          <w:lang w:eastAsia="zh-CN"/>
        </w:rPr>
        <w:t>9.2.6.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10 дней до проведения самого общественного обсуждения.</w:t>
      </w:r>
    </w:p>
    <w:p w:rsidR="001A1BD7" w:rsidRPr="001A1BD7" w:rsidRDefault="001A1BD7" w:rsidP="001A1BD7">
      <w:pPr>
        <w:spacing w:before="240" w:after="240"/>
        <w:contextualSpacing/>
        <w:jc w:val="both"/>
        <w:rPr>
          <w:color w:val="000000"/>
          <w:sz w:val="24"/>
          <w:szCs w:val="24"/>
          <w:lang w:eastAsia="zh-CN"/>
        </w:rPr>
      </w:pPr>
      <w:r w:rsidRPr="001A1BD7">
        <w:rPr>
          <w:color w:val="000000"/>
          <w:sz w:val="24"/>
          <w:szCs w:val="24"/>
          <w:lang w:eastAsia="zh-CN"/>
        </w:rPr>
        <w:t xml:space="preserve">9.2.7.          </w:t>
      </w:r>
      <w:r w:rsidRPr="001A1BD7">
        <w:rPr>
          <w:color w:val="000000"/>
          <w:sz w:val="24"/>
          <w:szCs w:val="24"/>
          <w:shd w:val="clear" w:color="auto" w:fill="FFFFFF"/>
          <w:lang w:eastAsia="zh-CN"/>
        </w:rPr>
        <w:t>Общественный контроль является одним из механизмов общественного участия.</w:t>
      </w:r>
    </w:p>
    <w:p w:rsidR="001A1BD7" w:rsidRPr="001A1BD7" w:rsidRDefault="001A1BD7" w:rsidP="001A1BD7">
      <w:pPr>
        <w:spacing w:before="240" w:after="240"/>
        <w:jc w:val="both"/>
        <w:rPr>
          <w:b/>
          <w:color w:val="000000"/>
          <w:sz w:val="27"/>
          <w:szCs w:val="27"/>
          <w:lang w:eastAsia="zh-CN"/>
        </w:rPr>
      </w:pPr>
      <w:r w:rsidRPr="001A1BD7">
        <w:rPr>
          <w:color w:val="000000"/>
          <w:sz w:val="24"/>
          <w:szCs w:val="24"/>
          <w:lang w:eastAsia="zh-CN"/>
        </w:rPr>
        <w:lastRenderedPageBreak/>
        <w:t xml:space="preserve">            9.2.8.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A1BD7" w:rsidRPr="001A1BD7" w:rsidRDefault="001A1BD7" w:rsidP="001A1BD7">
      <w:pPr>
        <w:jc w:val="center"/>
        <w:rPr>
          <w:b/>
          <w:color w:val="000000"/>
          <w:sz w:val="24"/>
          <w:szCs w:val="24"/>
          <w:lang w:eastAsia="zh-CN"/>
        </w:rPr>
      </w:pPr>
      <w:r w:rsidRPr="001A1BD7">
        <w:rPr>
          <w:b/>
          <w:color w:val="000000"/>
          <w:sz w:val="27"/>
          <w:szCs w:val="27"/>
          <w:lang w:eastAsia="zh-CN"/>
        </w:rPr>
        <w:t> </w:t>
      </w:r>
    </w:p>
    <w:p w:rsidR="001A1BD7" w:rsidRPr="001A1BD7" w:rsidRDefault="001A1BD7" w:rsidP="001A1BD7">
      <w:pPr>
        <w:jc w:val="both"/>
        <w:rPr>
          <w:color w:val="000000"/>
          <w:sz w:val="24"/>
          <w:szCs w:val="24"/>
          <w:lang w:eastAsia="zh-CN"/>
        </w:rPr>
      </w:pPr>
      <w:r w:rsidRPr="001A1BD7">
        <w:rPr>
          <w:b/>
          <w:color w:val="000000"/>
          <w:sz w:val="24"/>
          <w:szCs w:val="24"/>
          <w:lang w:eastAsia="zh-CN"/>
        </w:rPr>
        <w:t xml:space="preserve">Раздел </w:t>
      </w:r>
      <w:r w:rsidRPr="001A1BD7">
        <w:rPr>
          <w:b/>
          <w:color w:val="000000"/>
          <w:sz w:val="24"/>
          <w:szCs w:val="24"/>
          <w:lang w:val="en-US" w:eastAsia="zh-CN"/>
        </w:rPr>
        <w:t>X</w:t>
      </w:r>
      <w:r w:rsidRPr="001A1BD7">
        <w:rPr>
          <w:b/>
          <w:color w:val="000000"/>
          <w:sz w:val="24"/>
          <w:szCs w:val="24"/>
          <w:lang w:eastAsia="zh-CN"/>
        </w:rPr>
        <w:t xml:space="preserve">.  </w:t>
      </w:r>
      <w:r w:rsidRPr="001A1BD7">
        <w:rPr>
          <w:b/>
          <w:bCs/>
          <w:color w:val="000000"/>
          <w:sz w:val="24"/>
          <w:szCs w:val="24"/>
          <w:lang w:eastAsia="zh-CN"/>
        </w:rPr>
        <w:t>Контроль и ответственность за нарушение Правил бла</w:t>
      </w:r>
      <w:r w:rsidRPr="001A1BD7">
        <w:rPr>
          <w:b/>
          <w:bCs/>
          <w:color w:val="000000"/>
          <w:sz w:val="24"/>
          <w:szCs w:val="24"/>
          <w:lang w:eastAsia="zh-CN"/>
        </w:rPr>
        <w:softHyphen/>
        <w:t>гоустройства на территории   сельского  поселения Летниково.</w:t>
      </w:r>
      <w:r w:rsidRPr="001A1BD7">
        <w:rPr>
          <w:color w:val="000000"/>
          <w:sz w:val="24"/>
          <w:szCs w:val="24"/>
          <w:lang w:eastAsia="zh-CN"/>
        </w:rPr>
        <w:t> </w:t>
      </w:r>
    </w:p>
    <w:p w:rsidR="001A1BD7" w:rsidRPr="001A1BD7" w:rsidRDefault="001A1BD7" w:rsidP="001A1BD7">
      <w:pPr>
        <w:jc w:val="both"/>
        <w:rPr>
          <w:color w:val="000000"/>
          <w:sz w:val="24"/>
          <w:szCs w:val="24"/>
          <w:lang w:eastAsia="zh-CN"/>
        </w:rPr>
      </w:pPr>
      <w:r w:rsidRPr="001A1BD7">
        <w:rPr>
          <w:color w:val="000000"/>
          <w:sz w:val="24"/>
          <w:szCs w:val="24"/>
          <w:lang w:eastAsia="zh-CN"/>
        </w:rPr>
        <w:t>10.1.    Администрация  сельского  поселения Летниково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10.2. В случае выявления фактов нарушений Правил уполномоченные должностные лица вправе:</w:t>
      </w:r>
    </w:p>
    <w:p w:rsidR="001A1BD7" w:rsidRPr="001A1BD7" w:rsidRDefault="001A1BD7" w:rsidP="001A1BD7">
      <w:pPr>
        <w:jc w:val="both"/>
        <w:rPr>
          <w:color w:val="000000"/>
          <w:sz w:val="24"/>
          <w:szCs w:val="24"/>
          <w:lang w:eastAsia="zh-CN"/>
        </w:rPr>
      </w:pPr>
      <w:r w:rsidRPr="001A1BD7">
        <w:rPr>
          <w:color w:val="000000"/>
          <w:sz w:val="24"/>
          <w:szCs w:val="24"/>
          <w:lang w:eastAsia="zh-CN"/>
        </w:rPr>
        <w:t>- выдать предписание об устранении нарушений по форме, согласно Приложению 1 к настоящим Правилам;</w:t>
      </w:r>
    </w:p>
    <w:p w:rsidR="001A1BD7" w:rsidRPr="001A1BD7" w:rsidRDefault="001A1BD7" w:rsidP="001A1BD7">
      <w:pPr>
        <w:jc w:val="both"/>
        <w:rPr>
          <w:color w:val="000000"/>
          <w:sz w:val="24"/>
          <w:szCs w:val="24"/>
          <w:lang w:eastAsia="zh-CN"/>
        </w:rPr>
      </w:pPr>
      <w:r w:rsidRPr="001A1BD7">
        <w:rPr>
          <w:color w:val="000000"/>
          <w:sz w:val="24"/>
          <w:szCs w:val="24"/>
          <w:lang w:eastAsia="zh-CN"/>
        </w:rPr>
        <w:t>- составить протокол об административном правонарушении в порядке, установленном действующим законодательством Российской Федерации.</w:t>
      </w:r>
    </w:p>
    <w:p w:rsidR="001A1BD7" w:rsidRPr="001A1BD7" w:rsidRDefault="001A1BD7" w:rsidP="001A1BD7">
      <w:pPr>
        <w:jc w:val="both"/>
        <w:rPr>
          <w:color w:val="000000"/>
          <w:sz w:val="24"/>
          <w:szCs w:val="24"/>
          <w:lang w:eastAsia="zh-CN"/>
        </w:rPr>
      </w:pPr>
      <w:r w:rsidRPr="001A1BD7">
        <w:rPr>
          <w:color w:val="000000"/>
          <w:sz w:val="24"/>
          <w:szCs w:val="24"/>
          <w:lang w:eastAsia="zh-CN"/>
        </w:rPr>
        <w:t>10.3. Лица, допустившие нарушение правил, несут ответственность в соответствии с действующим законодательством  Самарской  области об административных нарушениях.</w:t>
      </w:r>
    </w:p>
    <w:p w:rsidR="001A1BD7" w:rsidRPr="001A1BD7" w:rsidRDefault="001A1BD7" w:rsidP="001A1BD7">
      <w:pPr>
        <w:jc w:val="both"/>
        <w:rPr>
          <w:color w:val="000000"/>
          <w:sz w:val="24"/>
          <w:szCs w:val="24"/>
          <w:lang w:eastAsia="zh-CN"/>
        </w:rPr>
      </w:pPr>
      <w:r w:rsidRPr="001A1BD7">
        <w:rPr>
          <w:color w:val="000000"/>
          <w:sz w:val="24"/>
          <w:szCs w:val="24"/>
          <w:lang w:eastAsia="zh-CN"/>
        </w:rPr>
        <w:t xml:space="preserve">         10.4.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1A1BD7" w:rsidRPr="001A1BD7" w:rsidRDefault="001A1BD7" w:rsidP="001A1BD7">
      <w:pPr>
        <w:spacing w:before="280" w:after="280"/>
        <w:jc w:val="right"/>
        <w:rPr>
          <w:color w:val="000000"/>
          <w:sz w:val="24"/>
          <w:szCs w:val="24"/>
          <w:lang w:eastAsia="zh-CN"/>
        </w:rPr>
      </w:pPr>
    </w:p>
    <w:p w:rsidR="001A1BD7" w:rsidRPr="001A1BD7" w:rsidRDefault="001A1BD7" w:rsidP="001A1BD7">
      <w:pPr>
        <w:spacing w:before="280" w:after="280"/>
        <w:jc w:val="right"/>
        <w:rPr>
          <w:color w:val="000000"/>
          <w:sz w:val="24"/>
          <w:szCs w:val="24"/>
          <w:lang w:eastAsia="zh-CN"/>
        </w:rPr>
      </w:pPr>
    </w:p>
    <w:p w:rsidR="001A1BD7" w:rsidRPr="001A1BD7" w:rsidRDefault="001A1BD7" w:rsidP="001A1BD7">
      <w:pPr>
        <w:spacing w:before="280" w:after="280"/>
        <w:jc w:val="right"/>
        <w:rPr>
          <w:color w:val="000000"/>
          <w:sz w:val="24"/>
          <w:szCs w:val="24"/>
          <w:lang w:eastAsia="zh-CN"/>
        </w:rPr>
      </w:pPr>
    </w:p>
    <w:p w:rsidR="001A1BD7" w:rsidRPr="001A1BD7" w:rsidRDefault="001A1BD7" w:rsidP="001A1BD7">
      <w:pPr>
        <w:spacing w:before="280" w:after="280"/>
        <w:jc w:val="right"/>
        <w:rPr>
          <w:color w:val="000000"/>
          <w:sz w:val="24"/>
          <w:szCs w:val="24"/>
          <w:lang w:eastAsia="zh-CN"/>
        </w:rPr>
      </w:pPr>
    </w:p>
    <w:p w:rsidR="001A1BD7" w:rsidRPr="001A1BD7" w:rsidRDefault="001A1BD7" w:rsidP="001A1BD7">
      <w:pPr>
        <w:spacing w:before="280" w:after="280"/>
        <w:jc w:val="right"/>
        <w:rPr>
          <w:color w:val="000000"/>
          <w:sz w:val="24"/>
          <w:szCs w:val="24"/>
          <w:lang w:eastAsia="zh-CN"/>
        </w:rPr>
      </w:pPr>
    </w:p>
    <w:p w:rsidR="001A1BD7" w:rsidRPr="001A1BD7" w:rsidRDefault="001A1BD7" w:rsidP="001A1BD7">
      <w:pPr>
        <w:spacing w:before="280" w:after="280"/>
        <w:jc w:val="right"/>
        <w:rPr>
          <w:color w:val="000000"/>
          <w:sz w:val="24"/>
          <w:szCs w:val="24"/>
          <w:lang w:eastAsia="zh-CN"/>
        </w:rPr>
      </w:pPr>
    </w:p>
    <w:p w:rsidR="001A1BD7" w:rsidRDefault="001A1BD7" w:rsidP="001A1BD7">
      <w:pPr>
        <w:spacing w:before="280" w:after="280"/>
        <w:jc w:val="right"/>
        <w:rPr>
          <w:color w:val="000000"/>
          <w:sz w:val="24"/>
          <w:szCs w:val="24"/>
          <w:lang w:eastAsia="zh-CN"/>
        </w:rPr>
      </w:pPr>
    </w:p>
    <w:p w:rsidR="001A1BD7" w:rsidRDefault="001A1BD7" w:rsidP="001A1BD7">
      <w:pPr>
        <w:spacing w:before="280" w:after="280"/>
        <w:jc w:val="right"/>
        <w:rPr>
          <w:color w:val="000000"/>
          <w:sz w:val="24"/>
          <w:szCs w:val="24"/>
          <w:lang w:eastAsia="zh-CN"/>
        </w:rPr>
      </w:pPr>
    </w:p>
    <w:p w:rsidR="001A1BD7" w:rsidRDefault="001A1BD7" w:rsidP="001A1BD7">
      <w:pPr>
        <w:spacing w:before="280" w:after="280"/>
        <w:jc w:val="right"/>
        <w:rPr>
          <w:color w:val="000000"/>
          <w:sz w:val="24"/>
          <w:szCs w:val="24"/>
          <w:lang w:eastAsia="zh-CN"/>
        </w:rPr>
      </w:pPr>
    </w:p>
    <w:p w:rsidR="001A1BD7" w:rsidRDefault="001A1BD7" w:rsidP="001A1BD7">
      <w:pPr>
        <w:spacing w:before="280" w:after="280"/>
        <w:jc w:val="right"/>
        <w:rPr>
          <w:color w:val="000000"/>
          <w:sz w:val="24"/>
          <w:szCs w:val="24"/>
          <w:lang w:eastAsia="zh-CN"/>
        </w:rPr>
      </w:pPr>
    </w:p>
    <w:p w:rsidR="001A1BD7" w:rsidRDefault="001A1BD7" w:rsidP="001A1BD7">
      <w:pPr>
        <w:spacing w:before="280" w:after="280"/>
        <w:jc w:val="right"/>
        <w:rPr>
          <w:color w:val="000000"/>
          <w:sz w:val="24"/>
          <w:szCs w:val="24"/>
          <w:lang w:eastAsia="zh-CN"/>
        </w:rPr>
      </w:pPr>
    </w:p>
    <w:p w:rsidR="001A1BD7" w:rsidRDefault="001A1BD7" w:rsidP="001A1BD7">
      <w:pPr>
        <w:spacing w:before="280" w:after="280"/>
        <w:jc w:val="right"/>
        <w:rPr>
          <w:color w:val="000000"/>
          <w:sz w:val="24"/>
          <w:szCs w:val="24"/>
          <w:lang w:eastAsia="zh-CN"/>
        </w:rPr>
      </w:pPr>
    </w:p>
    <w:p w:rsidR="007D40A4" w:rsidRDefault="007D40A4" w:rsidP="001A1BD7">
      <w:pPr>
        <w:spacing w:before="280" w:after="280"/>
        <w:jc w:val="right"/>
        <w:rPr>
          <w:color w:val="000000"/>
          <w:sz w:val="24"/>
          <w:szCs w:val="24"/>
          <w:lang w:eastAsia="zh-CN"/>
        </w:rPr>
      </w:pPr>
    </w:p>
    <w:p w:rsidR="007D40A4" w:rsidRDefault="007D40A4" w:rsidP="001A1BD7">
      <w:pPr>
        <w:spacing w:before="280" w:after="280"/>
        <w:jc w:val="right"/>
        <w:rPr>
          <w:color w:val="000000"/>
          <w:sz w:val="24"/>
          <w:szCs w:val="24"/>
          <w:lang w:eastAsia="zh-CN"/>
        </w:rPr>
      </w:pPr>
    </w:p>
    <w:p w:rsidR="001A1BD7" w:rsidRPr="001A1BD7" w:rsidRDefault="001A1BD7" w:rsidP="001A1BD7">
      <w:pPr>
        <w:spacing w:before="280" w:after="280"/>
        <w:jc w:val="right"/>
        <w:rPr>
          <w:color w:val="000000"/>
          <w:sz w:val="24"/>
          <w:szCs w:val="24"/>
          <w:lang w:eastAsia="zh-CN"/>
        </w:rPr>
      </w:pPr>
    </w:p>
    <w:p w:rsidR="001A1BD7" w:rsidRPr="001A1BD7" w:rsidRDefault="001A1BD7" w:rsidP="001A1BD7">
      <w:pPr>
        <w:spacing w:before="280" w:after="280"/>
        <w:jc w:val="right"/>
        <w:rPr>
          <w:color w:val="000000"/>
          <w:sz w:val="24"/>
          <w:szCs w:val="24"/>
          <w:lang w:eastAsia="zh-CN"/>
        </w:rPr>
      </w:pPr>
      <w:r w:rsidRPr="001A1BD7">
        <w:rPr>
          <w:color w:val="000000"/>
          <w:sz w:val="24"/>
          <w:szCs w:val="24"/>
          <w:lang w:eastAsia="zh-CN"/>
        </w:rPr>
        <w:lastRenderedPageBreak/>
        <w:t>Приложение  1.</w:t>
      </w:r>
    </w:p>
    <w:p w:rsidR="001A1BD7" w:rsidRPr="001A1BD7" w:rsidRDefault="001A1BD7" w:rsidP="001A1BD7">
      <w:pPr>
        <w:jc w:val="center"/>
        <w:rPr>
          <w:color w:val="000000"/>
          <w:sz w:val="24"/>
          <w:szCs w:val="24"/>
          <w:lang w:eastAsia="zh-CN"/>
        </w:rPr>
      </w:pPr>
      <w:r w:rsidRPr="001A1BD7">
        <w:rPr>
          <w:color w:val="000000"/>
          <w:sz w:val="24"/>
          <w:szCs w:val="24"/>
          <w:lang w:eastAsia="zh-CN"/>
        </w:rPr>
        <w:t>Администрация</w:t>
      </w:r>
    </w:p>
    <w:p w:rsidR="001A1BD7" w:rsidRPr="001A1BD7" w:rsidRDefault="001A1BD7" w:rsidP="001A1BD7">
      <w:pPr>
        <w:jc w:val="center"/>
        <w:rPr>
          <w:color w:val="000000"/>
          <w:sz w:val="24"/>
          <w:szCs w:val="24"/>
          <w:lang w:eastAsia="zh-CN"/>
        </w:rPr>
      </w:pPr>
      <w:r w:rsidRPr="001A1BD7">
        <w:rPr>
          <w:color w:val="000000"/>
          <w:sz w:val="24"/>
          <w:szCs w:val="24"/>
          <w:lang w:eastAsia="zh-CN"/>
        </w:rPr>
        <w:t>сельского  поселения Летниково </w:t>
      </w:r>
    </w:p>
    <w:p w:rsidR="001A1BD7" w:rsidRPr="001A1BD7" w:rsidRDefault="001A1BD7" w:rsidP="001A1BD7">
      <w:pPr>
        <w:jc w:val="center"/>
        <w:rPr>
          <w:color w:val="000000"/>
          <w:sz w:val="24"/>
          <w:szCs w:val="24"/>
          <w:lang w:eastAsia="zh-CN"/>
        </w:rPr>
      </w:pPr>
      <w:r w:rsidRPr="001A1BD7">
        <w:rPr>
          <w:color w:val="000000"/>
          <w:sz w:val="24"/>
          <w:szCs w:val="24"/>
          <w:lang w:eastAsia="zh-CN"/>
        </w:rPr>
        <w:t>Предписание №_____</w:t>
      </w:r>
    </w:p>
    <w:p w:rsidR="001A1BD7" w:rsidRPr="001A1BD7" w:rsidRDefault="001A1BD7" w:rsidP="001A1BD7">
      <w:pPr>
        <w:jc w:val="center"/>
        <w:rPr>
          <w:color w:val="000000"/>
          <w:sz w:val="24"/>
          <w:szCs w:val="24"/>
          <w:lang w:eastAsia="zh-CN"/>
        </w:rPr>
      </w:pPr>
      <w:r w:rsidRPr="001A1BD7">
        <w:rPr>
          <w:color w:val="000000"/>
          <w:sz w:val="24"/>
          <w:szCs w:val="24"/>
          <w:lang w:eastAsia="zh-CN"/>
        </w:rPr>
        <w:t>об устранении нарушений Правил благоустройства действующих</w:t>
      </w:r>
    </w:p>
    <w:p w:rsidR="001A1BD7" w:rsidRPr="001A1BD7" w:rsidRDefault="001A1BD7" w:rsidP="001A1BD7">
      <w:pPr>
        <w:jc w:val="center"/>
        <w:rPr>
          <w:color w:val="000000"/>
          <w:sz w:val="24"/>
          <w:szCs w:val="24"/>
          <w:lang w:eastAsia="zh-CN"/>
        </w:rPr>
      </w:pPr>
      <w:r w:rsidRPr="001A1BD7">
        <w:rPr>
          <w:color w:val="000000"/>
          <w:sz w:val="24"/>
          <w:szCs w:val="24"/>
          <w:lang w:eastAsia="zh-CN"/>
        </w:rPr>
        <w:t>на территории сельского  поселения Летниково </w:t>
      </w:r>
    </w:p>
    <w:p w:rsidR="001A1BD7" w:rsidRPr="001A1BD7" w:rsidRDefault="001A1BD7" w:rsidP="001A1BD7">
      <w:pPr>
        <w:spacing w:before="280" w:after="280"/>
        <w:rPr>
          <w:color w:val="000000"/>
          <w:sz w:val="24"/>
          <w:szCs w:val="24"/>
          <w:vertAlign w:val="superscript"/>
          <w:lang w:eastAsia="zh-CN"/>
        </w:rPr>
      </w:pPr>
      <w:r w:rsidRPr="001A1BD7">
        <w:rPr>
          <w:color w:val="000000"/>
          <w:sz w:val="24"/>
          <w:szCs w:val="24"/>
          <w:lang w:eastAsia="zh-CN"/>
        </w:rPr>
        <w:t>_____________________________________________________________________________</w:t>
      </w:r>
    </w:p>
    <w:p w:rsidR="001A1BD7" w:rsidRPr="001A1BD7" w:rsidRDefault="001A1BD7" w:rsidP="001A1BD7">
      <w:pPr>
        <w:spacing w:before="280" w:after="280"/>
        <w:jc w:val="center"/>
        <w:rPr>
          <w:color w:val="000000"/>
          <w:sz w:val="24"/>
          <w:szCs w:val="24"/>
          <w:lang w:eastAsia="zh-CN"/>
        </w:rPr>
      </w:pPr>
      <w:r w:rsidRPr="001A1BD7">
        <w:rPr>
          <w:color w:val="000000"/>
          <w:sz w:val="24"/>
          <w:szCs w:val="24"/>
          <w:vertAlign w:val="superscript"/>
          <w:lang w:eastAsia="zh-CN"/>
        </w:rPr>
        <w:t>(место составления)</w:t>
      </w:r>
    </w:p>
    <w:p w:rsidR="001A1BD7" w:rsidRPr="001A1BD7" w:rsidRDefault="001A1BD7" w:rsidP="001A1BD7">
      <w:pPr>
        <w:spacing w:before="280" w:after="280"/>
        <w:rPr>
          <w:color w:val="000000"/>
          <w:sz w:val="24"/>
          <w:szCs w:val="24"/>
          <w:vertAlign w:val="superscript"/>
          <w:lang w:eastAsia="zh-CN"/>
        </w:rPr>
      </w:pPr>
      <w:r w:rsidRPr="001A1BD7">
        <w:rPr>
          <w:color w:val="000000"/>
          <w:sz w:val="24"/>
          <w:szCs w:val="24"/>
          <w:lang w:eastAsia="zh-CN"/>
        </w:rPr>
        <w:t>Выдано_______________________________________________________________________</w:t>
      </w:r>
    </w:p>
    <w:p w:rsidR="001A1BD7" w:rsidRPr="001A1BD7" w:rsidRDefault="001A1BD7" w:rsidP="001A1BD7">
      <w:pPr>
        <w:spacing w:before="280" w:after="280"/>
        <w:jc w:val="center"/>
        <w:rPr>
          <w:color w:val="000000"/>
          <w:sz w:val="24"/>
          <w:szCs w:val="24"/>
          <w:lang w:eastAsia="zh-CN"/>
        </w:rPr>
      </w:pPr>
      <w:r w:rsidRPr="001A1BD7">
        <w:rPr>
          <w:color w:val="000000"/>
          <w:sz w:val="24"/>
          <w:szCs w:val="24"/>
          <w:vertAlign w:val="superscript"/>
          <w:lang w:eastAsia="zh-CN"/>
        </w:rPr>
        <w:t>(Ф.И.О. физического лица, наименование юридического лица)</w:t>
      </w:r>
    </w:p>
    <w:p w:rsidR="001A1BD7" w:rsidRPr="001A1BD7" w:rsidRDefault="001A1BD7" w:rsidP="001A1BD7">
      <w:pPr>
        <w:spacing w:before="280" w:after="280"/>
        <w:rPr>
          <w:color w:val="000000"/>
          <w:sz w:val="24"/>
          <w:szCs w:val="24"/>
          <w:vertAlign w:val="superscript"/>
          <w:lang w:eastAsia="zh-CN"/>
        </w:rPr>
      </w:pPr>
      <w:r w:rsidRPr="001A1BD7">
        <w:rPr>
          <w:color w:val="000000"/>
          <w:sz w:val="24"/>
          <w:szCs w:val="24"/>
          <w:lang w:eastAsia="zh-CN"/>
        </w:rPr>
        <w:t>По объекту____________________________________________________________________</w:t>
      </w:r>
    </w:p>
    <w:p w:rsidR="001A1BD7" w:rsidRPr="001A1BD7" w:rsidRDefault="001A1BD7" w:rsidP="001A1BD7">
      <w:pPr>
        <w:spacing w:before="280" w:after="280"/>
        <w:jc w:val="center"/>
        <w:rPr>
          <w:color w:val="000000"/>
          <w:sz w:val="24"/>
          <w:szCs w:val="24"/>
          <w:lang w:eastAsia="zh-CN"/>
        </w:rPr>
      </w:pPr>
      <w:r w:rsidRPr="001A1BD7">
        <w:rPr>
          <w:color w:val="000000"/>
          <w:sz w:val="24"/>
          <w:szCs w:val="24"/>
          <w:vertAlign w:val="superscript"/>
          <w:lang w:eastAsia="zh-CN"/>
        </w:rPr>
        <w:t>(наименование объекта)</w:t>
      </w:r>
    </w:p>
    <w:p w:rsidR="001A1BD7" w:rsidRPr="001A1BD7" w:rsidRDefault="001A1BD7" w:rsidP="001A1BD7">
      <w:pPr>
        <w:spacing w:before="280" w:after="280" w:line="240" w:lineRule="atLeast"/>
        <w:rPr>
          <w:color w:val="000000"/>
          <w:sz w:val="24"/>
          <w:szCs w:val="24"/>
          <w:lang w:eastAsia="zh-CN"/>
        </w:rPr>
      </w:pPr>
      <w:r w:rsidRPr="001A1BD7">
        <w:rPr>
          <w:color w:val="000000"/>
          <w:sz w:val="24"/>
          <w:szCs w:val="24"/>
          <w:lang w:eastAsia="zh-CN"/>
        </w:rPr>
        <w:t>расположенному по адресу_____________________________________________________</w:t>
      </w:r>
    </w:p>
    <w:p w:rsidR="001A1BD7" w:rsidRPr="001A1BD7" w:rsidRDefault="001A1BD7" w:rsidP="001A1BD7">
      <w:pPr>
        <w:spacing w:before="280" w:after="280" w:line="240" w:lineRule="atLeast"/>
        <w:rPr>
          <w:color w:val="000000"/>
          <w:sz w:val="24"/>
          <w:szCs w:val="24"/>
          <w:vertAlign w:val="superscript"/>
          <w:lang w:eastAsia="zh-CN"/>
        </w:rPr>
      </w:pPr>
      <w:r w:rsidRPr="001A1BD7">
        <w:rPr>
          <w:color w:val="000000"/>
          <w:sz w:val="24"/>
          <w:szCs w:val="24"/>
          <w:lang w:eastAsia="zh-CN"/>
        </w:rPr>
        <w:t>____________________________________________________________________________</w:t>
      </w:r>
    </w:p>
    <w:p w:rsidR="001A1BD7" w:rsidRPr="001A1BD7" w:rsidRDefault="001A1BD7" w:rsidP="001A1BD7">
      <w:pPr>
        <w:spacing w:before="280" w:after="280" w:line="240" w:lineRule="atLeast"/>
        <w:jc w:val="center"/>
        <w:rPr>
          <w:color w:val="000000"/>
          <w:sz w:val="24"/>
          <w:szCs w:val="24"/>
          <w:lang w:eastAsia="zh-CN"/>
        </w:rPr>
      </w:pPr>
      <w:r w:rsidRPr="001A1BD7">
        <w:rPr>
          <w:color w:val="000000"/>
          <w:sz w:val="24"/>
          <w:szCs w:val="24"/>
          <w:vertAlign w:val="superscript"/>
          <w:lang w:eastAsia="zh-CN"/>
        </w:rPr>
        <w:t>(местоположение объекта)</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В результате проведенной проверки установлено,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BD7" w:rsidRPr="001A1BD7" w:rsidRDefault="001A1BD7" w:rsidP="001A1BD7">
      <w:pPr>
        <w:spacing w:before="280" w:after="280"/>
        <w:jc w:val="center"/>
        <w:rPr>
          <w:color w:val="000000"/>
          <w:sz w:val="24"/>
          <w:szCs w:val="24"/>
          <w:lang w:eastAsia="zh-CN"/>
        </w:rPr>
      </w:pPr>
      <w:r w:rsidRPr="001A1BD7">
        <w:rPr>
          <w:color w:val="000000"/>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чем нарушаются правила благоустройства___________________________________________________      (№ подпунктов, пунктов, статей, глав,  Правил благоустройства на территории   сельского  поселения Летниково, требования которых нарушены)</w:t>
      </w:r>
    </w:p>
    <w:p w:rsidR="001A1BD7" w:rsidRPr="001A1BD7" w:rsidRDefault="001A1BD7" w:rsidP="001A1BD7">
      <w:pPr>
        <w:spacing w:before="280" w:after="280"/>
        <w:jc w:val="center"/>
        <w:rPr>
          <w:color w:val="000000"/>
          <w:sz w:val="24"/>
          <w:szCs w:val="24"/>
          <w:lang w:eastAsia="zh-CN"/>
        </w:rPr>
      </w:pPr>
      <w:r w:rsidRPr="001A1BD7">
        <w:rPr>
          <w:color w:val="000000"/>
          <w:sz w:val="24"/>
          <w:szCs w:val="24"/>
          <w:lang w:eastAsia="zh-CN"/>
        </w:rPr>
        <w:t>Предлагаю___________________________________________________________________</w:t>
      </w:r>
    </w:p>
    <w:p w:rsidR="001A1BD7" w:rsidRPr="001A1BD7" w:rsidRDefault="001A1BD7" w:rsidP="001A1BD7">
      <w:pPr>
        <w:spacing w:before="280" w:after="280"/>
        <w:jc w:val="center"/>
        <w:rPr>
          <w:color w:val="000000"/>
          <w:sz w:val="24"/>
          <w:szCs w:val="24"/>
          <w:lang w:eastAsia="zh-CN"/>
        </w:rPr>
      </w:pPr>
      <w:r w:rsidRPr="001A1BD7">
        <w:rPr>
          <w:color w:val="000000"/>
          <w:sz w:val="24"/>
          <w:szCs w:val="24"/>
          <w:lang w:eastAsia="zh-CN"/>
        </w:rPr>
        <w:t>(меры по устранению нарушений)</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в срок до «___»______________20___ г.</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особые условия_______________________________________________________________________</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lastRenderedPageBreak/>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Самарской  области  «Об административных правонарушениях».</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О выполнении настоящего предписания прошу уведомить до «___»____________20___ г. </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Предписание составил__________________________________________________________</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(Ф.И.О., должность лица)</w:t>
      </w:r>
    </w:p>
    <w:p w:rsidR="001A1BD7" w:rsidRPr="001A1BD7" w:rsidRDefault="001A1BD7" w:rsidP="001A1BD7">
      <w:pPr>
        <w:spacing w:before="280" w:after="280"/>
        <w:rPr>
          <w:color w:val="000000"/>
          <w:sz w:val="24"/>
          <w:szCs w:val="24"/>
          <w:vertAlign w:val="superscript"/>
          <w:lang w:eastAsia="zh-CN"/>
        </w:rPr>
      </w:pPr>
      <w:r w:rsidRPr="001A1BD7">
        <w:rPr>
          <w:color w:val="000000"/>
          <w:sz w:val="24"/>
          <w:szCs w:val="24"/>
          <w:lang w:eastAsia="zh-CN"/>
        </w:rPr>
        <w:t>«___»____________20___ г.   ________________         ________________________________</w:t>
      </w:r>
    </w:p>
    <w:p w:rsidR="001A1BD7" w:rsidRPr="001A1BD7" w:rsidRDefault="001A1BD7" w:rsidP="001A1BD7">
      <w:pPr>
        <w:spacing w:before="280" w:after="280"/>
        <w:rPr>
          <w:color w:val="000000"/>
          <w:sz w:val="24"/>
          <w:szCs w:val="24"/>
          <w:lang w:eastAsia="zh-CN"/>
        </w:rPr>
      </w:pPr>
      <w:r w:rsidRPr="001A1BD7">
        <w:rPr>
          <w:color w:val="000000"/>
          <w:sz w:val="24"/>
          <w:szCs w:val="24"/>
          <w:vertAlign w:val="superscript"/>
          <w:lang w:eastAsia="zh-CN"/>
        </w:rPr>
        <w:t>(дата составления предписания)                              (подпись)                     М.П.           (расшифровка подписи)</w:t>
      </w:r>
    </w:p>
    <w:p w:rsidR="001A1BD7" w:rsidRPr="001A1BD7" w:rsidRDefault="001A1BD7" w:rsidP="001A1BD7">
      <w:pPr>
        <w:spacing w:before="280" w:after="280"/>
        <w:rPr>
          <w:color w:val="000000"/>
          <w:sz w:val="24"/>
          <w:szCs w:val="24"/>
          <w:vertAlign w:val="superscript"/>
          <w:lang w:eastAsia="zh-CN"/>
        </w:rPr>
      </w:pPr>
      <w:r w:rsidRPr="001A1BD7">
        <w:rPr>
          <w:color w:val="000000"/>
          <w:sz w:val="24"/>
          <w:szCs w:val="24"/>
          <w:lang w:eastAsia="zh-CN"/>
        </w:rPr>
        <w:t>Предписание к исполнению принял_______________________________________________</w:t>
      </w:r>
    </w:p>
    <w:p w:rsidR="001A1BD7" w:rsidRPr="001A1BD7" w:rsidRDefault="001A1BD7" w:rsidP="001A1BD7">
      <w:pPr>
        <w:spacing w:before="280" w:after="280"/>
        <w:rPr>
          <w:sz w:val="24"/>
          <w:szCs w:val="24"/>
          <w:lang w:eastAsia="zh-CN"/>
        </w:rPr>
      </w:pPr>
      <w:r w:rsidRPr="001A1BD7">
        <w:rPr>
          <w:color w:val="000000"/>
          <w:sz w:val="24"/>
          <w:szCs w:val="24"/>
          <w:vertAlign w:val="superscript"/>
          <w:lang w:eastAsia="zh-CN"/>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юридическое лицо допустившего нарушение правил благоустройства)</w:t>
      </w:r>
    </w:p>
    <w:p w:rsidR="001A1BD7" w:rsidRPr="001A1BD7" w:rsidRDefault="001A1BD7" w:rsidP="001A1BD7">
      <w:pPr>
        <w:spacing w:before="280" w:after="280"/>
        <w:rPr>
          <w:sz w:val="24"/>
          <w:szCs w:val="24"/>
          <w:lang w:eastAsia="zh-CN"/>
        </w:rPr>
      </w:pP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_____________________________________________________________________________</w:t>
      </w:r>
    </w:p>
    <w:p w:rsidR="001A1BD7" w:rsidRPr="001A1BD7" w:rsidRDefault="001A1BD7" w:rsidP="001A1BD7">
      <w:pPr>
        <w:spacing w:before="280" w:after="280"/>
        <w:rPr>
          <w:color w:val="000000"/>
          <w:sz w:val="24"/>
          <w:szCs w:val="24"/>
          <w:lang w:eastAsia="zh-CN"/>
        </w:rPr>
      </w:pPr>
      <w:r w:rsidRPr="001A1BD7">
        <w:rPr>
          <w:color w:val="000000"/>
          <w:sz w:val="24"/>
          <w:szCs w:val="24"/>
          <w:lang w:eastAsia="zh-CN"/>
        </w:rPr>
        <w:t>_____________________________________________________________________________</w:t>
      </w:r>
    </w:p>
    <w:p w:rsidR="001A1BD7" w:rsidRPr="001A1BD7" w:rsidRDefault="001A1BD7" w:rsidP="001A1BD7">
      <w:pPr>
        <w:spacing w:before="280" w:after="280"/>
        <w:rPr>
          <w:color w:val="000000"/>
          <w:sz w:val="24"/>
          <w:szCs w:val="24"/>
          <w:vertAlign w:val="superscript"/>
          <w:lang w:eastAsia="zh-CN"/>
        </w:rPr>
      </w:pPr>
      <w:r w:rsidRPr="001A1BD7">
        <w:rPr>
          <w:color w:val="000000"/>
          <w:sz w:val="24"/>
          <w:szCs w:val="24"/>
          <w:lang w:eastAsia="zh-CN"/>
        </w:rPr>
        <w:t>________________        _______________________________</w:t>
      </w:r>
    </w:p>
    <w:p w:rsidR="001A1BD7" w:rsidRPr="001A1BD7" w:rsidRDefault="001A1BD7" w:rsidP="001A1BD7">
      <w:pPr>
        <w:spacing w:before="280" w:after="280"/>
        <w:rPr>
          <w:rFonts w:ascii="Cambria" w:eastAsia="MS Mincho" w:hAnsi="Cambria" w:cs="Cambria"/>
          <w:sz w:val="24"/>
          <w:szCs w:val="24"/>
          <w:lang w:eastAsia="zh-CN"/>
        </w:rPr>
      </w:pPr>
      <w:r w:rsidRPr="001A1BD7">
        <w:rPr>
          <w:color w:val="000000"/>
          <w:sz w:val="24"/>
          <w:szCs w:val="24"/>
          <w:vertAlign w:val="superscript"/>
          <w:lang w:eastAsia="zh-CN"/>
        </w:rPr>
        <w:t xml:space="preserve">            (подпись)                                                             (расшифровка подписи)</w:t>
      </w:r>
    </w:p>
    <w:p w:rsidR="001A1BD7" w:rsidRPr="001A1BD7" w:rsidRDefault="001A1BD7" w:rsidP="001A1BD7">
      <w:pPr>
        <w:rPr>
          <w:rFonts w:ascii="Cambria" w:eastAsia="MS Mincho" w:hAnsi="Cambria" w:cs="Cambria"/>
          <w:sz w:val="24"/>
          <w:szCs w:val="24"/>
          <w:lang w:eastAsia="zh-CN"/>
        </w:rPr>
      </w:pPr>
    </w:p>
    <w:p w:rsidR="001A1BD7" w:rsidRPr="001A1BD7" w:rsidRDefault="001A1BD7" w:rsidP="001A1BD7">
      <w:pPr>
        <w:rPr>
          <w:rFonts w:ascii="Cambria" w:eastAsia="MS Mincho" w:hAnsi="Cambria" w:cs="Cambria"/>
          <w:sz w:val="24"/>
          <w:szCs w:val="24"/>
          <w:lang w:eastAsia="zh-CN"/>
        </w:rPr>
      </w:pPr>
    </w:p>
    <w:p w:rsidR="001A1BD7" w:rsidRPr="001A1BD7" w:rsidRDefault="001A1BD7" w:rsidP="001A1BD7">
      <w:pPr>
        <w:tabs>
          <w:tab w:val="left" w:pos="1800"/>
          <w:tab w:val="left" w:pos="7260"/>
        </w:tabs>
        <w:ind w:firstLine="851"/>
        <w:jc w:val="both"/>
        <w:rPr>
          <w:sz w:val="28"/>
        </w:rPr>
      </w:pPr>
    </w:p>
    <w:p w:rsidR="00D431F4" w:rsidRDefault="00D431F4" w:rsidP="00933A41">
      <w:pPr>
        <w:suppressAutoHyphens w:val="0"/>
        <w:rPr>
          <w:b/>
          <w:bCs/>
          <w:sz w:val="24"/>
          <w:szCs w:val="24"/>
          <w:lang w:eastAsia="ru-RU"/>
        </w:rPr>
      </w:pPr>
    </w:p>
    <w:p w:rsidR="007C4C64" w:rsidRDefault="007C4C64" w:rsidP="00933A41">
      <w:pPr>
        <w:suppressAutoHyphens w:val="0"/>
        <w:rPr>
          <w:b/>
          <w:bCs/>
          <w:sz w:val="24"/>
          <w:szCs w:val="24"/>
          <w:lang w:eastAsia="ru-RU"/>
        </w:rPr>
      </w:pPr>
    </w:p>
    <w:p w:rsidR="007C4C64" w:rsidRDefault="007C4C64" w:rsidP="00933A41">
      <w:pPr>
        <w:suppressAutoHyphens w:val="0"/>
        <w:rPr>
          <w:b/>
          <w:bCs/>
          <w:sz w:val="24"/>
          <w:szCs w:val="24"/>
          <w:lang w:eastAsia="ru-RU"/>
        </w:rPr>
      </w:pPr>
    </w:p>
    <w:p w:rsidR="002B30A8" w:rsidRPr="002B30A8" w:rsidRDefault="007C4C64" w:rsidP="00D431F4">
      <w:pPr>
        <w:suppressAutoHyphens w:val="0"/>
        <w:rPr>
          <w:rFonts w:ascii="Calibri" w:eastAsia="Calibri" w:hAnsi="Calibri"/>
          <w:sz w:val="22"/>
          <w:szCs w:val="22"/>
          <w:lang w:eastAsia="en-US"/>
        </w:rPr>
      </w:pPr>
      <w:r>
        <w:rPr>
          <w:b/>
          <w:bCs/>
          <w:sz w:val="24"/>
          <w:szCs w:val="24"/>
          <w:lang w:eastAsia="ru-RU"/>
        </w:rPr>
        <w:t xml:space="preserve">                                                                                        </w:t>
      </w:r>
      <w:r w:rsidR="00933A41">
        <w:rPr>
          <w:b/>
          <w:bCs/>
          <w:sz w:val="24"/>
          <w:szCs w:val="24"/>
          <w:lang w:eastAsia="ru-RU"/>
        </w:rPr>
        <w:t xml:space="preserve">   </w:t>
      </w:r>
      <w:r w:rsidR="00D431F4">
        <w:rPr>
          <w:b/>
          <w:bCs/>
          <w:sz w:val="24"/>
          <w:szCs w:val="24"/>
          <w:lang w:eastAsia="ru-RU"/>
        </w:rPr>
        <w:t xml:space="preserve"> </w:t>
      </w:r>
    </w:p>
    <w:p w:rsidR="000F23B0" w:rsidRPr="008E447A" w:rsidRDefault="000F23B0" w:rsidP="008E447A">
      <w:pPr>
        <w:rPr>
          <w:sz w:val="24"/>
        </w:rPr>
      </w:pPr>
    </w:p>
    <w:sectPr w:rsidR="000F23B0" w:rsidRPr="008E447A" w:rsidSect="003C5B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B0" w:rsidRDefault="000F23B0">
      <w:r>
        <w:separator/>
      </w:r>
    </w:p>
  </w:endnote>
  <w:endnote w:type="continuationSeparator" w:id="0">
    <w:p w:rsidR="000F23B0" w:rsidRDefault="000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pPr>
      <w:pStyle w:val="af5"/>
      <w:jc w:val="right"/>
    </w:pPr>
    <w:r>
      <w:fldChar w:fldCharType="begin"/>
    </w:r>
    <w:r>
      <w:instrText xml:space="preserve"> PAGE </w:instrText>
    </w:r>
    <w:r>
      <w:fldChar w:fldCharType="separate"/>
    </w:r>
    <w:r w:rsidR="00C51486">
      <w:rPr>
        <w:noProof/>
      </w:rPr>
      <w:t>1</w:t>
    </w:r>
    <w:r>
      <w:fldChar w:fldCharType="end"/>
    </w:r>
  </w:p>
  <w:p w:rsidR="000F23B0" w:rsidRDefault="000F23B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B0" w:rsidRDefault="000F23B0">
      <w:r>
        <w:separator/>
      </w:r>
    </w:p>
  </w:footnote>
  <w:footnote w:type="continuationSeparator" w:id="0">
    <w:p w:rsidR="000F23B0" w:rsidRDefault="000F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rPr>
        <w:b w:val="0"/>
        <w:sz w:val="28"/>
        <w:szCs w:val="28"/>
      </w:rPr>
    </w:lvl>
    <w:lvl w:ilvl="2">
      <w:start w:val="1"/>
      <w:numFmt w:val="decimal"/>
      <w:lvlText w:val="%3."/>
      <w:lvlJc w:val="left"/>
      <w:pPr>
        <w:tabs>
          <w:tab w:val="num" w:pos="1440"/>
        </w:tabs>
        <w:ind w:left="1440" w:hanging="360"/>
      </w:pPr>
      <w:rPr>
        <w:b w:val="0"/>
        <w:sz w:val="28"/>
        <w:szCs w:val="28"/>
      </w:rPr>
    </w:lvl>
    <w:lvl w:ilvl="3">
      <w:start w:val="1"/>
      <w:numFmt w:val="decimal"/>
      <w:lvlText w:val="%4."/>
      <w:lvlJc w:val="left"/>
      <w:pPr>
        <w:tabs>
          <w:tab w:val="num" w:pos="1800"/>
        </w:tabs>
        <w:ind w:left="1800" w:hanging="360"/>
      </w:pPr>
      <w:rPr>
        <w:b w:val="0"/>
        <w:sz w:val="28"/>
        <w:szCs w:val="28"/>
      </w:rPr>
    </w:lvl>
    <w:lvl w:ilvl="4">
      <w:start w:val="1"/>
      <w:numFmt w:val="decimal"/>
      <w:lvlText w:val="%5."/>
      <w:lvlJc w:val="left"/>
      <w:pPr>
        <w:tabs>
          <w:tab w:val="num" w:pos="2160"/>
        </w:tabs>
        <w:ind w:left="2160" w:hanging="360"/>
      </w:pPr>
      <w:rPr>
        <w:b w:val="0"/>
        <w:sz w:val="28"/>
        <w:szCs w:val="28"/>
      </w:rPr>
    </w:lvl>
    <w:lvl w:ilvl="5">
      <w:start w:val="1"/>
      <w:numFmt w:val="decimal"/>
      <w:lvlText w:val="%6."/>
      <w:lvlJc w:val="left"/>
      <w:pPr>
        <w:tabs>
          <w:tab w:val="num" w:pos="2520"/>
        </w:tabs>
        <w:ind w:left="2520" w:hanging="360"/>
      </w:pPr>
      <w:rPr>
        <w:b w:val="0"/>
        <w:sz w:val="28"/>
        <w:szCs w:val="28"/>
      </w:rPr>
    </w:lvl>
    <w:lvl w:ilvl="6">
      <w:start w:val="1"/>
      <w:numFmt w:val="decimal"/>
      <w:lvlText w:val="%7."/>
      <w:lvlJc w:val="left"/>
      <w:pPr>
        <w:tabs>
          <w:tab w:val="num" w:pos="2880"/>
        </w:tabs>
        <w:ind w:left="2880" w:hanging="360"/>
      </w:pPr>
      <w:rPr>
        <w:b w:val="0"/>
        <w:sz w:val="28"/>
        <w:szCs w:val="28"/>
      </w:rPr>
    </w:lvl>
    <w:lvl w:ilvl="7">
      <w:start w:val="1"/>
      <w:numFmt w:val="decimal"/>
      <w:lvlText w:val="%8."/>
      <w:lvlJc w:val="left"/>
      <w:pPr>
        <w:tabs>
          <w:tab w:val="num" w:pos="3240"/>
        </w:tabs>
        <w:ind w:left="3240" w:hanging="360"/>
      </w:pPr>
      <w:rPr>
        <w:b w:val="0"/>
        <w:sz w:val="28"/>
        <w:szCs w:val="28"/>
      </w:rPr>
    </w:lvl>
    <w:lvl w:ilvl="8">
      <w:start w:val="1"/>
      <w:numFmt w:val="decimal"/>
      <w:lvlText w:val="%9."/>
      <w:lvlJc w:val="left"/>
      <w:pPr>
        <w:tabs>
          <w:tab w:val="num" w:pos="3600"/>
        </w:tabs>
        <w:ind w:left="3600" w:hanging="360"/>
      </w:pPr>
      <w:rPr>
        <w:b w:val="0"/>
        <w:sz w:val="28"/>
        <w:szCs w:val="28"/>
      </w:rPr>
    </w:lvl>
  </w:abstractNum>
  <w:abstractNum w:abstractNumId="2" w15:restartNumberingAfterBreak="0">
    <w:nsid w:val="00000003"/>
    <w:multiLevelType w:val="multilevel"/>
    <w:tmpl w:val="00000003"/>
    <w:name w:val="WW8Num3"/>
    <w:lvl w:ilvl="0">
      <w:start w:val="2"/>
      <w:numFmt w:val="decimal"/>
      <w:lvlText w:val="%1."/>
      <w:lvlJc w:val="left"/>
      <w:pPr>
        <w:tabs>
          <w:tab w:val="num" w:pos="786"/>
        </w:tabs>
        <w:ind w:left="786"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8"/>
      <w:numFmt w:val="decimal"/>
      <w:lvlText w:val="%1."/>
      <w:lvlJc w:val="left"/>
      <w:pPr>
        <w:tabs>
          <w:tab w:val="num" w:pos="0"/>
        </w:tabs>
        <w:ind w:left="660" w:hanging="660"/>
      </w:pPr>
    </w:lvl>
    <w:lvl w:ilvl="1">
      <w:start w:val="11"/>
      <w:numFmt w:val="decimal"/>
      <w:lvlText w:val="%1.%2."/>
      <w:lvlJc w:val="left"/>
      <w:pPr>
        <w:tabs>
          <w:tab w:val="num" w:pos="0"/>
        </w:tabs>
        <w:ind w:left="1020" w:hanging="6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22EF6086"/>
    <w:multiLevelType w:val="hybridMultilevel"/>
    <w:tmpl w:val="DEE80176"/>
    <w:lvl w:ilvl="0" w:tplc="DFE0341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15:restartNumberingAfterBreak="0">
    <w:nsid w:val="24603B8A"/>
    <w:multiLevelType w:val="hybridMultilevel"/>
    <w:tmpl w:val="5C2EC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DC2909"/>
    <w:multiLevelType w:val="hybridMultilevel"/>
    <w:tmpl w:val="0F00C950"/>
    <w:lvl w:ilvl="0" w:tplc="13421CD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F6A7E66"/>
    <w:multiLevelType w:val="hybridMultilevel"/>
    <w:tmpl w:val="D6F86C68"/>
    <w:lvl w:ilvl="0" w:tplc="E3FE09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45C0119E"/>
    <w:multiLevelType w:val="multilevel"/>
    <w:tmpl w:val="8C24AEE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2yFvmp3GOr7J0nMi8HBLvU5vNN5ajMzkTkkmp8yRhiwbqA+tKMScCrBMMqxzjTaX2bFQrwn42ay/IAVuVWPmw==" w:salt="SaVnyyFLzgWCh3vueKXgd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8"/>
    <w:rsid w:val="00045665"/>
    <w:rsid w:val="000A163C"/>
    <w:rsid w:val="000E1E66"/>
    <w:rsid w:val="000F23B0"/>
    <w:rsid w:val="00185ADF"/>
    <w:rsid w:val="001A1BD7"/>
    <w:rsid w:val="001A4FC6"/>
    <w:rsid w:val="001C19A7"/>
    <w:rsid w:val="001D18E3"/>
    <w:rsid w:val="00202FA9"/>
    <w:rsid w:val="002B30A8"/>
    <w:rsid w:val="003673E2"/>
    <w:rsid w:val="003C5BFF"/>
    <w:rsid w:val="004E31E8"/>
    <w:rsid w:val="005737B1"/>
    <w:rsid w:val="00672439"/>
    <w:rsid w:val="007C4C64"/>
    <w:rsid w:val="007D40A4"/>
    <w:rsid w:val="007E6798"/>
    <w:rsid w:val="008E447A"/>
    <w:rsid w:val="00933A41"/>
    <w:rsid w:val="009C057C"/>
    <w:rsid w:val="009D1490"/>
    <w:rsid w:val="00A93179"/>
    <w:rsid w:val="00AE3AA1"/>
    <w:rsid w:val="00B72282"/>
    <w:rsid w:val="00B72F03"/>
    <w:rsid w:val="00BC7323"/>
    <w:rsid w:val="00C51486"/>
    <w:rsid w:val="00C745B9"/>
    <w:rsid w:val="00CC65E0"/>
    <w:rsid w:val="00D4071A"/>
    <w:rsid w:val="00D431F4"/>
    <w:rsid w:val="00D77B7E"/>
    <w:rsid w:val="00E52DEE"/>
    <w:rsid w:val="00E8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E3484-7E2F-44B5-97D7-C7447F4D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9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C1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1BD7"/>
    <w:pPr>
      <w:keepNext/>
      <w:numPr>
        <w:ilvl w:val="1"/>
        <w:numId w:val="1"/>
      </w:numPr>
      <w:outlineLvl w:val="1"/>
    </w:pPr>
    <w:rPr>
      <w:sz w:val="28"/>
    </w:rPr>
  </w:style>
  <w:style w:type="paragraph" w:styleId="3">
    <w:name w:val="heading 3"/>
    <w:basedOn w:val="a"/>
    <w:next w:val="a"/>
    <w:link w:val="30"/>
    <w:qFormat/>
    <w:rsid w:val="001A1BD7"/>
    <w:pPr>
      <w:keepNext/>
      <w:numPr>
        <w:ilvl w:val="2"/>
        <w:numId w:val="1"/>
      </w:numPr>
      <w:outlineLvl w:val="2"/>
    </w:pPr>
    <w:rPr>
      <w:sz w:val="40"/>
    </w:rPr>
  </w:style>
  <w:style w:type="paragraph" w:styleId="4">
    <w:name w:val="heading 4"/>
    <w:basedOn w:val="a"/>
    <w:next w:val="a"/>
    <w:link w:val="40"/>
    <w:qFormat/>
    <w:rsid w:val="007E6798"/>
    <w:pPr>
      <w:keepNext/>
      <w:numPr>
        <w:ilvl w:val="3"/>
        <w:numId w:val="1"/>
      </w:numPr>
      <w:jc w:val="center"/>
      <w:outlineLvl w:val="3"/>
    </w:pPr>
    <w:rPr>
      <w:sz w:val="32"/>
    </w:rPr>
  </w:style>
  <w:style w:type="paragraph" w:styleId="5">
    <w:name w:val="heading 5"/>
    <w:basedOn w:val="a"/>
    <w:next w:val="a"/>
    <w:link w:val="50"/>
    <w:qFormat/>
    <w:rsid w:val="001A1BD7"/>
    <w:pPr>
      <w:keepNext/>
      <w:numPr>
        <w:ilvl w:val="4"/>
        <w:numId w:val="1"/>
      </w:numPr>
      <w:ind w:left="-709" w:firstLine="0"/>
      <w:outlineLvl w:val="4"/>
    </w:pPr>
    <w:rPr>
      <w:b/>
      <w:sz w:val="24"/>
    </w:rPr>
  </w:style>
  <w:style w:type="paragraph" w:styleId="6">
    <w:name w:val="heading 6"/>
    <w:basedOn w:val="a"/>
    <w:next w:val="a"/>
    <w:link w:val="60"/>
    <w:qFormat/>
    <w:rsid w:val="001A1BD7"/>
    <w:pPr>
      <w:keepNext/>
      <w:numPr>
        <w:ilvl w:val="5"/>
        <w:numId w:val="1"/>
      </w:numPr>
      <w:ind w:left="-709" w:firstLine="0"/>
      <w:outlineLvl w:val="5"/>
    </w:pPr>
    <w:rPr>
      <w:sz w:val="22"/>
    </w:rPr>
  </w:style>
  <w:style w:type="paragraph" w:styleId="7">
    <w:name w:val="heading 7"/>
    <w:basedOn w:val="a"/>
    <w:next w:val="a"/>
    <w:link w:val="70"/>
    <w:qFormat/>
    <w:rsid w:val="007E6798"/>
    <w:pPr>
      <w:keepNext/>
      <w:numPr>
        <w:ilvl w:val="6"/>
        <w:numId w:val="1"/>
      </w:numPr>
      <w:outlineLvl w:val="6"/>
    </w:pPr>
    <w:rPr>
      <w:sz w:val="32"/>
    </w:rPr>
  </w:style>
  <w:style w:type="paragraph" w:styleId="8">
    <w:name w:val="heading 8"/>
    <w:basedOn w:val="a"/>
    <w:next w:val="a"/>
    <w:link w:val="80"/>
    <w:qFormat/>
    <w:rsid w:val="007E6798"/>
    <w:pPr>
      <w:keepNext/>
      <w:numPr>
        <w:ilvl w:val="7"/>
        <w:numId w:val="1"/>
      </w:numPr>
      <w:outlineLvl w:val="7"/>
    </w:pPr>
    <w:rPr>
      <w:b/>
    </w:rPr>
  </w:style>
  <w:style w:type="paragraph" w:styleId="9">
    <w:name w:val="heading 9"/>
    <w:basedOn w:val="a"/>
    <w:next w:val="a"/>
    <w:link w:val="90"/>
    <w:qFormat/>
    <w:rsid w:val="007E6798"/>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9A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C19A7"/>
    <w:pPr>
      <w:spacing w:after="0" w:line="240" w:lineRule="auto"/>
    </w:pPr>
  </w:style>
  <w:style w:type="character" w:customStyle="1" w:styleId="40">
    <w:name w:val="Заголовок 4 Знак"/>
    <w:basedOn w:val="a0"/>
    <w:link w:val="4"/>
    <w:rsid w:val="007E6798"/>
    <w:rPr>
      <w:rFonts w:ascii="Times New Roman" w:eastAsia="Times New Roman" w:hAnsi="Times New Roman" w:cs="Times New Roman"/>
      <w:sz w:val="32"/>
      <w:szCs w:val="20"/>
      <w:lang w:eastAsia="ar-SA"/>
    </w:rPr>
  </w:style>
  <w:style w:type="character" w:customStyle="1" w:styleId="70">
    <w:name w:val="Заголовок 7 Знак"/>
    <w:basedOn w:val="a0"/>
    <w:link w:val="7"/>
    <w:rsid w:val="007E6798"/>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7E6798"/>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7E6798"/>
    <w:rPr>
      <w:rFonts w:ascii="Times New Roman" w:eastAsia="Times New Roman" w:hAnsi="Times New Roman" w:cs="Times New Roman"/>
      <w:b/>
      <w:sz w:val="28"/>
      <w:szCs w:val="20"/>
      <w:lang w:eastAsia="ar-SA"/>
    </w:rPr>
  </w:style>
  <w:style w:type="paragraph" w:styleId="a4">
    <w:name w:val="Body Text"/>
    <w:basedOn w:val="a"/>
    <w:link w:val="a5"/>
    <w:rsid w:val="007E6798"/>
    <w:rPr>
      <w:sz w:val="28"/>
    </w:rPr>
  </w:style>
  <w:style w:type="character" w:customStyle="1" w:styleId="a5">
    <w:name w:val="Основной текст Знак"/>
    <w:basedOn w:val="a0"/>
    <w:link w:val="a4"/>
    <w:rsid w:val="007E6798"/>
    <w:rPr>
      <w:rFonts w:ascii="Times New Roman" w:eastAsia="Times New Roman" w:hAnsi="Times New Roman" w:cs="Times New Roman"/>
      <w:sz w:val="28"/>
      <w:szCs w:val="20"/>
      <w:lang w:eastAsia="ar-SA"/>
    </w:rPr>
  </w:style>
  <w:style w:type="paragraph" w:styleId="a6">
    <w:name w:val="Body Text Indent"/>
    <w:basedOn w:val="a"/>
    <w:link w:val="a7"/>
    <w:unhideWhenUsed/>
    <w:rsid w:val="007E6798"/>
    <w:pPr>
      <w:spacing w:after="120"/>
      <w:ind w:left="283"/>
    </w:pPr>
  </w:style>
  <w:style w:type="character" w:customStyle="1" w:styleId="a7">
    <w:name w:val="Основной текст с отступом Знак"/>
    <w:basedOn w:val="a0"/>
    <w:link w:val="a6"/>
    <w:uiPriority w:val="99"/>
    <w:rsid w:val="007E6798"/>
    <w:rPr>
      <w:rFonts w:ascii="Times New Roman" w:eastAsia="Times New Roman" w:hAnsi="Times New Roman" w:cs="Times New Roman"/>
      <w:sz w:val="20"/>
      <w:szCs w:val="20"/>
      <w:lang w:eastAsia="ar-SA"/>
    </w:rPr>
  </w:style>
  <w:style w:type="paragraph" w:styleId="a8">
    <w:name w:val="Normal (Web)"/>
    <w:basedOn w:val="a"/>
    <w:unhideWhenUsed/>
    <w:rsid w:val="002B30A8"/>
    <w:rPr>
      <w:sz w:val="24"/>
      <w:szCs w:val="24"/>
    </w:rPr>
  </w:style>
  <w:style w:type="paragraph" w:styleId="a9">
    <w:name w:val="Balloon Text"/>
    <w:basedOn w:val="a"/>
    <w:link w:val="aa"/>
    <w:unhideWhenUsed/>
    <w:rsid w:val="00A93179"/>
    <w:rPr>
      <w:rFonts w:ascii="Tahoma" w:hAnsi="Tahoma" w:cs="Tahoma"/>
      <w:sz w:val="16"/>
      <w:szCs w:val="16"/>
    </w:rPr>
  </w:style>
  <w:style w:type="character" w:customStyle="1" w:styleId="aa">
    <w:name w:val="Текст выноски Знак"/>
    <w:basedOn w:val="a0"/>
    <w:link w:val="a9"/>
    <w:uiPriority w:val="99"/>
    <w:semiHidden/>
    <w:rsid w:val="00A93179"/>
    <w:rPr>
      <w:rFonts w:ascii="Tahoma" w:eastAsia="Times New Roman" w:hAnsi="Tahoma" w:cs="Tahoma"/>
      <w:sz w:val="16"/>
      <w:szCs w:val="16"/>
      <w:lang w:eastAsia="ar-SA"/>
    </w:rPr>
  </w:style>
  <w:style w:type="paragraph" w:styleId="ab">
    <w:name w:val="List Paragraph"/>
    <w:basedOn w:val="a"/>
    <w:qFormat/>
    <w:rsid w:val="000E1E66"/>
    <w:pPr>
      <w:ind w:left="720"/>
      <w:contextualSpacing/>
    </w:pPr>
  </w:style>
  <w:style w:type="character" w:customStyle="1" w:styleId="20">
    <w:name w:val="Заголовок 2 Знак"/>
    <w:basedOn w:val="a0"/>
    <w:link w:val="2"/>
    <w:rsid w:val="001A1BD7"/>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1A1BD7"/>
    <w:rPr>
      <w:rFonts w:ascii="Times New Roman" w:eastAsia="Times New Roman" w:hAnsi="Times New Roman" w:cs="Times New Roman"/>
      <w:sz w:val="40"/>
      <w:szCs w:val="20"/>
      <w:lang w:eastAsia="ar-SA"/>
    </w:rPr>
  </w:style>
  <w:style w:type="character" w:customStyle="1" w:styleId="50">
    <w:name w:val="Заголовок 5 Знак"/>
    <w:basedOn w:val="a0"/>
    <w:link w:val="5"/>
    <w:rsid w:val="001A1BD7"/>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1A1BD7"/>
    <w:rPr>
      <w:rFonts w:ascii="Times New Roman" w:eastAsia="Times New Roman" w:hAnsi="Times New Roman" w:cs="Times New Roman"/>
      <w:szCs w:val="20"/>
      <w:lang w:eastAsia="ar-SA"/>
    </w:rPr>
  </w:style>
  <w:style w:type="character" w:customStyle="1" w:styleId="WW8Num2z0">
    <w:name w:val="WW8Num2z0"/>
    <w:rsid w:val="001A1BD7"/>
    <w:rPr>
      <w:b w:val="0"/>
      <w:sz w:val="28"/>
      <w:szCs w:val="28"/>
    </w:rPr>
  </w:style>
  <w:style w:type="character" w:customStyle="1" w:styleId="WW8Num3z0">
    <w:name w:val="WW8Num3z0"/>
    <w:rsid w:val="001A1BD7"/>
    <w:rPr>
      <w:sz w:val="28"/>
      <w:szCs w:val="28"/>
    </w:rPr>
  </w:style>
  <w:style w:type="character" w:customStyle="1" w:styleId="WW8Num5z0">
    <w:name w:val="WW8Num5z0"/>
    <w:rsid w:val="001A1BD7"/>
    <w:rPr>
      <w:sz w:val="24"/>
      <w:szCs w:val="24"/>
    </w:rPr>
  </w:style>
  <w:style w:type="character" w:customStyle="1" w:styleId="WW8Num10z0">
    <w:name w:val="WW8Num10z0"/>
    <w:rsid w:val="001A1BD7"/>
    <w:rPr>
      <w:rFonts w:ascii="Times New Roman" w:eastAsia="Times New Roman" w:hAnsi="Times New Roman" w:cs="Times New Roman"/>
    </w:rPr>
  </w:style>
  <w:style w:type="character" w:customStyle="1" w:styleId="WW8Num10z1">
    <w:name w:val="WW8Num10z1"/>
    <w:rsid w:val="001A1BD7"/>
    <w:rPr>
      <w:rFonts w:ascii="Courier New" w:hAnsi="Courier New" w:cs="Courier New"/>
    </w:rPr>
  </w:style>
  <w:style w:type="character" w:customStyle="1" w:styleId="WW8Num10z2">
    <w:name w:val="WW8Num10z2"/>
    <w:rsid w:val="001A1BD7"/>
    <w:rPr>
      <w:rFonts w:ascii="Wingdings" w:hAnsi="Wingdings" w:cs="Wingdings"/>
    </w:rPr>
  </w:style>
  <w:style w:type="character" w:customStyle="1" w:styleId="WW8Num10z3">
    <w:name w:val="WW8Num10z3"/>
    <w:rsid w:val="001A1BD7"/>
    <w:rPr>
      <w:rFonts w:ascii="Symbol" w:hAnsi="Symbol" w:cs="Symbol"/>
    </w:rPr>
  </w:style>
  <w:style w:type="character" w:customStyle="1" w:styleId="WW8Num13z0">
    <w:name w:val="WW8Num13z0"/>
    <w:rsid w:val="001A1BD7"/>
    <w:rPr>
      <w:b/>
    </w:rPr>
  </w:style>
  <w:style w:type="character" w:customStyle="1" w:styleId="WW8Num15z0">
    <w:name w:val="WW8Num15z0"/>
    <w:rsid w:val="001A1BD7"/>
    <w:rPr>
      <w:b w:val="0"/>
    </w:rPr>
  </w:style>
  <w:style w:type="character" w:customStyle="1" w:styleId="WW8Num18z0">
    <w:name w:val="WW8Num18z0"/>
    <w:rsid w:val="001A1BD7"/>
    <w:rPr>
      <w:b w:val="0"/>
    </w:rPr>
  </w:style>
  <w:style w:type="character" w:customStyle="1" w:styleId="11">
    <w:name w:val="Основной шрифт абзаца1"/>
    <w:rsid w:val="001A1BD7"/>
  </w:style>
  <w:style w:type="character" w:styleId="ac">
    <w:name w:val="page number"/>
    <w:basedOn w:val="11"/>
    <w:rsid w:val="001A1BD7"/>
  </w:style>
  <w:style w:type="character" w:styleId="ad">
    <w:name w:val="Hyperlink"/>
    <w:rsid w:val="001A1BD7"/>
    <w:rPr>
      <w:color w:val="000080"/>
      <w:u w:val="single"/>
    </w:rPr>
  </w:style>
  <w:style w:type="character" w:customStyle="1" w:styleId="ae">
    <w:name w:val="Символ нумерации"/>
    <w:rsid w:val="001A1BD7"/>
    <w:rPr>
      <w:sz w:val="24"/>
      <w:szCs w:val="24"/>
    </w:rPr>
  </w:style>
  <w:style w:type="character" w:customStyle="1" w:styleId="af">
    <w:name w:val="Маркеры списка"/>
    <w:rsid w:val="001A1BD7"/>
    <w:rPr>
      <w:rFonts w:ascii="OpenSymbol" w:eastAsia="OpenSymbol" w:hAnsi="OpenSymbol" w:cs="OpenSymbol"/>
    </w:rPr>
  </w:style>
  <w:style w:type="paragraph" w:customStyle="1" w:styleId="af0">
    <w:name w:val="Заголовок"/>
    <w:basedOn w:val="a"/>
    <w:next w:val="a4"/>
    <w:rsid w:val="001A1BD7"/>
    <w:pPr>
      <w:keepNext/>
      <w:spacing w:before="240" w:after="120"/>
    </w:pPr>
    <w:rPr>
      <w:rFonts w:ascii="Arial" w:eastAsia="Microsoft YaHei" w:hAnsi="Arial" w:cs="Mangal"/>
      <w:sz w:val="28"/>
      <w:szCs w:val="28"/>
    </w:rPr>
  </w:style>
  <w:style w:type="paragraph" w:styleId="af1">
    <w:name w:val="List"/>
    <w:basedOn w:val="a4"/>
    <w:rsid w:val="001A1BD7"/>
    <w:rPr>
      <w:rFonts w:cs="Mangal"/>
    </w:rPr>
  </w:style>
  <w:style w:type="paragraph" w:customStyle="1" w:styleId="12">
    <w:name w:val="Название1"/>
    <w:basedOn w:val="a"/>
    <w:rsid w:val="001A1BD7"/>
    <w:pPr>
      <w:suppressLineNumbers/>
      <w:spacing w:before="120" w:after="120"/>
    </w:pPr>
    <w:rPr>
      <w:rFonts w:cs="Mangal"/>
      <w:i/>
      <w:iCs/>
      <w:sz w:val="24"/>
      <w:szCs w:val="24"/>
    </w:rPr>
  </w:style>
  <w:style w:type="paragraph" w:customStyle="1" w:styleId="13">
    <w:name w:val="Указатель1"/>
    <w:basedOn w:val="a"/>
    <w:rsid w:val="001A1BD7"/>
    <w:pPr>
      <w:suppressLineNumbers/>
    </w:pPr>
    <w:rPr>
      <w:rFonts w:cs="Mangal"/>
    </w:rPr>
  </w:style>
  <w:style w:type="paragraph" w:customStyle="1" w:styleId="21">
    <w:name w:val="Основной текст 21"/>
    <w:basedOn w:val="a"/>
    <w:rsid w:val="001A1BD7"/>
    <w:pPr>
      <w:jc w:val="center"/>
    </w:pPr>
    <w:rPr>
      <w:sz w:val="28"/>
    </w:rPr>
  </w:style>
  <w:style w:type="paragraph" w:styleId="af2">
    <w:name w:val="header"/>
    <w:basedOn w:val="a"/>
    <w:link w:val="af3"/>
    <w:rsid w:val="001A1BD7"/>
    <w:pPr>
      <w:tabs>
        <w:tab w:val="center" w:pos="4677"/>
        <w:tab w:val="right" w:pos="9355"/>
      </w:tabs>
    </w:pPr>
  </w:style>
  <w:style w:type="character" w:customStyle="1" w:styleId="af3">
    <w:name w:val="Верхний колонтитул Знак"/>
    <w:basedOn w:val="a0"/>
    <w:link w:val="af2"/>
    <w:rsid w:val="001A1BD7"/>
    <w:rPr>
      <w:rFonts w:ascii="Times New Roman" w:eastAsia="Times New Roman" w:hAnsi="Times New Roman" w:cs="Times New Roman"/>
      <w:sz w:val="20"/>
      <w:szCs w:val="20"/>
      <w:lang w:eastAsia="ar-SA"/>
    </w:rPr>
  </w:style>
  <w:style w:type="paragraph" w:customStyle="1" w:styleId="af4">
    <w:name w:val="Содержимое врезки"/>
    <w:basedOn w:val="a4"/>
    <w:rsid w:val="001A1BD7"/>
  </w:style>
  <w:style w:type="paragraph" w:styleId="af5">
    <w:name w:val="footer"/>
    <w:basedOn w:val="a"/>
    <w:link w:val="af6"/>
    <w:rsid w:val="001A1BD7"/>
    <w:pPr>
      <w:suppressLineNumbers/>
      <w:tabs>
        <w:tab w:val="center" w:pos="4819"/>
        <w:tab w:val="right" w:pos="9638"/>
      </w:tabs>
    </w:pPr>
  </w:style>
  <w:style w:type="character" w:customStyle="1" w:styleId="af6">
    <w:name w:val="Нижний колонтитул Знак"/>
    <w:basedOn w:val="a0"/>
    <w:link w:val="af5"/>
    <w:rsid w:val="001A1BD7"/>
    <w:rPr>
      <w:rFonts w:ascii="Times New Roman" w:eastAsia="Times New Roman" w:hAnsi="Times New Roman" w:cs="Times New Roman"/>
      <w:sz w:val="20"/>
      <w:szCs w:val="20"/>
      <w:lang w:eastAsia="ar-SA"/>
    </w:rPr>
  </w:style>
  <w:style w:type="paragraph" w:customStyle="1" w:styleId="af7">
    <w:name w:val="Содержимое таблицы"/>
    <w:basedOn w:val="a"/>
    <w:rsid w:val="001A1BD7"/>
    <w:pPr>
      <w:suppressLineNumbers/>
    </w:pPr>
  </w:style>
  <w:style w:type="paragraph" w:customStyle="1" w:styleId="af8">
    <w:name w:val="Заголовок таблицы"/>
    <w:basedOn w:val="af7"/>
    <w:rsid w:val="001A1BD7"/>
    <w:pPr>
      <w:jc w:val="center"/>
    </w:pPr>
    <w:rPr>
      <w:b/>
      <w:bCs/>
    </w:rPr>
  </w:style>
  <w:style w:type="paragraph" w:customStyle="1" w:styleId="ConsPlusNormal">
    <w:name w:val="ConsPlusNormal"/>
    <w:rsid w:val="001A1BD7"/>
    <w:pPr>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rsid w:val="001A1B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ConsPlusNormal0"/>
    <w:rsid w:val="001A1BD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ConsPlusNormal0"/>
    <w:rsid w:val="001A1BD7"/>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
    <w:name w:val="ConsPlusCell"/>
    <w:next w:val="ConsPlusNormal0"/>
    <w:rsid w:val="001A1BD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1A1BD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1A1BD7"/>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1A1BD7"/>
    <w:pPr>
      <w:widowControl w:val="0"/>
      <w:suppressAutoHyphens/>
      <w:autoSpaceDE w:val="0"/>
      <w:spacing w:after="0" w:line="240" w:lineRule="auto"/>
    </w:pPr>
    <w:rPr>
      <w:rFonts w:ascii="Tahoma" w:eastAsia="Tahoma" w:hAnsi="Tahoma" w:cs="Tahoma"/>
      <w:sz w:val="26"/>
      <w:szCs w:val="26"/>
      <w:lang w:eastAsia="hi-IN" w:bidi="hi-IN"/>
    </w:rPr>
  </w:style>
  <w:style w:type="numbering" w:customStyle="1" w:styleId="14">
    <w:name w:val="Нет списка1"/>
    <w:next w:val="a2"/>
    <w:uiPriority w:val="99"/>
    <w:semiHidden/>
    <w:unhideWhenUsed/>
    <w:rsid w:val="001A1BD7"/>
  </w:style>
  <w:style w:type="paragraph" w:customStyle="1" w:styleId="af9">
    <w:name w:val="Стиль части"/>
    <w:basedOn w:val="1"/>
    <w:rsid w:val="001A1BD7"/>
    <w:pPr>
      <w:keepLines w:val="0"/>
      <w:spacing w:before="0" w:after="60"/>
      <w:ind w:left="-709" w:firstLine="709"/>
      <w:jc w:val="center"/>
    </w:pPr>
    <w:rPr>
      <w:rFonts w:ascii="Times New Roman" w:eastAsia="Times New Roman" w:hAnsi="Times New Roman" w:cs="Times New Roman"/>
      <w:b w:val="0"/>
      <w:bCs w:val="0"/>
      <w:color w:val="auto"/>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2182">
      <w:bodyDiv w:val="1"/>
      <w:marLeft w:val="0"/>
      <w:marRight w:val="0"/>
      <w:marTop w:val="0"/>
      <w:marBottom w:val="0"/>
      <w:divBdr>
        <w:top w:val="none" w:sz="0" w:space="0" w:color="auto"/>
        <w:left w:val="none" w:sz="0" w:space="0" w:color="auto"/>
        <w:bottom w:val="none" w:sz="0" w:space="0" w:color="auto"/>
        <w:right w:val="none" w:sz="0" w:space="0" w:color="auto"/>
      </w:divBdr>
    </w:div>
    <w:div w:id="864834066">
      <w:bodyDiv w:val="1"/>
      <w:marLeft w:val="0"/>
      <w:marRight w:val="0"/>
      <w:marTop w:val="0"/>
      <w:marBottom w:val="0"/>
      <w:divBdr>
        <w:top w:val="none" w:sz="0" w:space="0" w:color="auto"/>
        <w:left w:val="none" w:sz="0" w:space="0" w:color="auto"/>
        <w:bottom w:val="none" w:sz="0" w:space="0" w:color="auto"/>
        <w:right w:val="none" w:sz="0" w:space="0" w:color="auto"/>
      </w:divBdr>
    </w:div>
    <w:div w:id="13950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94BED974C7ED42B0B6BC553D105EFA3CBC7E1FBED409AE4BCDB897908XC6EE" TargetMode="External"/><Relationship Id="rId18" Type="http://schemas.openxmlformats.org/officeDocument/2006/relationships/hyperlink" Target="http://www.pandia.ru/text/category/vodoe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6080772.0/" TargetMode="External"/><Relationship Id="rId17" Type="http://schemas.openxmlformats.org/officeDocument/2006/relationships/hyperlink" Target="http://pandia.ru/text/category/akvatoriya/" TargetMode="External"/><Relationship Id="rId2" Type="http://schemas.openxmlformats.org/officeDocument/2006/relationships/styles" Target="styles.xml"/><Relationship Id="rId16" Type="http://schemas.openxmlformats.org/officeDocument/2006/relationships/hyperlink" Target="http://www.pandia.ru/text/category/vedomstv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andia.ru/text/category/sanitarnie_normi/"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C34D4FEB01DF658EE9DA8DE807467009E2D3F5FB73F3955006A171F89F2DBDB461FAA252876A3667V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52</Pages>
  <Words>24359</Words>
  <Characters>138850</Characters>
  <Application>Microsoft Office Word</Application>
  <DocSecurity>8</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162884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Скрипник</cp:lastModifiedBy>
  <cp:revision>10</cp:revision>
  <cp:lastPrinted>2019-03-28T12:40:00Z</cp:lastPrinted>
  <dcterms:created xsi:type="dcterms:W3CDTF">2019-07-15T12:44:00Z</dcterms:created>
  <dcterms:modified xsi:type="dcterms:W3CDTF">2019-09-04T11:49:00Z</dcterms:modified>
</cp:coreProperties>
</file>