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F6" w:rsidRPr="00623A77" w:rsidRDefault="009839F6" w:rsidP="00623A77">
      <w:pPr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623A77">
        <w:rPr>
          <w:rFonts w:ascii="Arial" w:eastAsia="Times New Roman" w:hAnsi="Arial" w:cs="Arial"/>
          <w:caps/>
          <w:sz w:val="24"/>
          <w:szCs w:val="24"/>
          <w:lang w:eastAsia="ru-RU"/>
        </w:rPr>
        <w:t>Совет народных депутатов</w:t>
      </w:r>
    </w:p>
    <w:p w:rsidR="009839F6" w:rsidRPr="00623A77" w:rsidRDefault="009839F6" w:rsidP="00623A77">
      <w:pPr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623A77">
        <w:rPr>
          <w:rFonts w:ascii="Arial" w:eastAsia="Times New Roman" w:hAnsi="Arial" w:cs="Arial"/>
          <w:caps/>
          <w:sz w:val="24"/>
          <w:szCs w:val="24"/>
          <w:lang w:eastAsia="ru-RU"/>
        </w:rPr>
        <w:t>Гороховского сельского поселения</w:t>
      </w:r>
    </w:p>
    <w:p w:rsidR="009839F6" w:rsidRPr="00623A77" w:rsidRDefault="009839F6" w:rsidP="00623A77">
      <w:pPr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623A77">
        <w:rPr>
          <w:rFonts w:ascii="Arial" w:eastAsia="Times New Roman" w:hAnsi="Arial" w:cs="Arial"/>
          <w:caps/>
          <w:sz w:val="24"/>
          <w:szCs w:val="24"/>
          <w:lang w:eastAsia="ru-RU"/>
        </w:rPr>
        <w:t>Верхнемамонского муниципального района</w:t>
      </w:r>
    </w:p>
    <w:p w:rsidR="009839F6" w:rsidRPr="00623A77" w:rsidRDefault="009839F6" w:rsidP="00623A77">
      <w:pPr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623A77">
        <w:rPr>
          <w:rFonts w:ascii="Arial" w:eastAsia="Times New Roman" w:hAnsi="Arial" w:cs="Arial"/>
          <w:caps/>
          <w:sz w:val="24"/>
          <w:szCs w:val="24"/>
          <w:lang w:eastAsia="ru-RU"/>
        </w:rPr>
        <w:t>Воронежской области</w:t>
      </w:r>
    </w:p>
    <w:p w:rsidR="009839F6" w:rsidRPr="00623A77" w:rsidRDefault="009839F6" w:rsidP="00623A77">
      <w:pPr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9839F6" w:rsidRPr="00623A77" w:rsidRDefault="009839F6" w:rsidP="00623A77">
      <w:pPr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623A77">
        <w:rPr>
          <w:rFonts w:ascii="Arial" w:eastAsia="Times New Roman" w:hAnsi="Arial" w:cs="Arial"/>
          <w:caps/>
          <w:sz w:val="24"/>
          <w:szCs w:val="24"/>
          <w:lang w:eastAsia="ru-RU"/>
        </w:rPr>
        <w:t>РЕШЕНИЕ</w:t>
      </w:r>
    </w:p>
    <w:p w:rsidR="009839F6" w:rsidRPr="00623A77" w:rsidRDefault="009839F6" w:rsidP="00623A7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9F6" w:rsidRPr="00623A77" w:rsidRDefault="009839F6" w:rsidP="00623A7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3A7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66CB6">
        <w:rPr>
          <w:rFonts w:ascii="Arial" w:eastAsia="Times New Roman" w:hAnsi="Arial" w:cs="Arial"/>
          <w:sz w:val="24"/>
          <w:szCs w:val="24"/>
          <w:lang w:eastAsia="ru-RU"/>
        </w:rPr>
        <w:t>«25» декабря</w:t>
      </w:r>
      <w:r w:rsidRPr="00623A77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623A7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23A77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566CB6">
        <w:rPr>
          <w:rFonts w:ascii="Arial" w:eastAsia="Times New Roman" w:hAnsi="Arial" w:cs="Arial"/>
          <w:sz w:val="24"/>
          <w:szCs w:val="24"/>
          <w:lang w:eastAsia="ru-RU"/>
        </w:rPr>
        <w:t>24</w:t>
      </w:r>
    </w:p>
    <w:p w:rsidR="009839F6" w:rsidRPr="00623A77" w:rsidRDefault="009839F6" w:rsidP="00623A7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3A77">
        <w:rPr>
          <w:rFonts w:ascii="Arial" w:eastAsia="Times New Roman" w:hAnsi="Arial" w:cs="Arial"/>
          <w:sz w:val="24"/>
          <w:szCs w:val="24"/>
          <w:lang w:eastAsia="ru-RU"/>
        </w:rPr>
        <w:t>-----------------------------------</w:t>
      </w:r>
      <w:r w:rsidR="00623A77">
        <w:rPr>
          <w:rFonts w:ascii="Arial" w:eastAsia="Times New Roman" w:hAnsi="Arial" w:cs="Arial"/>
          <w:sz w:val="24"/>
          <w:szCs w:val="24"/>
          <w:lang w:eastAsia="ru-RU"/>
        </w:rPr>
        <w:t>-------------------------</w:t>
      </w:r>
    </w:p>
    <w:p w:rsidR="009839F6" w:rsidRPr="00623A77" w:rsidRDefault="009839F6" w:rsidP="00623A7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3A77">
        <w:rPr>
          <w:rFonts w:ascii="Arial" w:eastAsia="Times New Roman" w:hAnsi="Arial" w:cs="Arial"/>
          <w:sz w:val="24"/>
          <w:szCs w:val="24"/>
          <w:lang w:eastAsia="ru-RU"/>
        </w:rPr>
        <w:t>с. Гороховка</w:t>
      </w:r>
    </w:p>
    <w:p w:rsidR="009839F6" w:rsidRPr="00623A77" w:rsidRDefault="009839F6" w:rsidP="00623A7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9F6" w:rsidRPr="00623A77" w:rsidRDefault="009839F6" w:rsidP="00623A77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3A77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решение Совета народных депутатов Гороховского сельского поселения от 10.08.2010 № 19 «Об утверждении Положения о порядке организации и проведения публичных слушаний в Гороховском сельском поселении Верхнемамонского муниципального района Воронежской области»</w:t>
      </w:r>
    </w:p>
    <w:p w:rsidR="009839F6" w:rsidRPr="00623A77" w:rsidRDefault="009839F6" w:rsidP="00623A77">
      <w:pPr>
        <w:ind w:firstLine="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23A77" w:rsidRDefault="009839F6" w:rsidP="00623A7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23A7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ст.28 Федерального закона от 06.10.2003г. №131-ФЗ «Об общих принципах организации местного самоуправления в Российской Федерации», Уставом Гороховского сельского поселения Верхнемамонского муниципального районаСовет народных депутатов </w:t>
      </w:r>
    </w:p>
    <w:p w:rsidR="009839F6" w:rsidRPr="00623A77" w:rsidRDefault="009839F6" w:rsidP="00623A7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3A77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839F6" w:rsidRPr="00623A77" w:rsidRDefault="009839F6" w:rsidP="00623A77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9F6" w:rsidRPr="00623A77" w:rsidRDefault="009839F6" w:rsidP="00623A7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23A77">
        <w:rPr>
          <w:rFonts w:ascii="Arial" w:eastAsia="Times New Roman" w:hAnsi="Arial" w:cs="Arial"/>
          <w:sz w:val="24"/>
          <w:szCs w:val="24"/>
          <w:lang w:eastAsia="ru-RU"/>
        </w:rPr>
        <w:t>1. Внести в Положение о порядке организации и проведения публичных слушаний в Гороховском сельском поселении Верхнемамонского муниципального района Воронежской области, утвержденное решением Совета народных депутатов Гороховского сельского поселения от 10.08.2010 № 19 следующие изменения и дополнения:</w:t>
      </w:r>
    </w:p>
    <w:p w:rsidR="00623A77" w:rsidRPr="00623A77" w:rsidRDefault="00623A77" w:rsidP="00623A77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623A77">
        <w:rPr>
          <w:rFonts w:ascii="Arial" w:eastAsia="Calibri" w:hAnsi="Arial" w:cs="Arial"/>
          <w:sz w:val="24"/>
          <w:szCs w:val="24"/>
        </w:rPr>
        <w:t>1.1. Часть 1 статьи 2 дополнить абзацами вторым - шестым следующего содержания:</w:t>
      </w:r>
    </w:p>
    <w:p w:rsidR="00623A77" w:rsidRPr="00623A77" w:rsidRDefault="00623A77" w:rsidP="00623A77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623A77">
        <w:rPr>
          <w:rFonts w:ascii="Arial" w:eastAsia="Calibri" w:hAnsi="Arial" w:cs="Arial"/>
          <w:sz w:val="24"/>
          <w:szCs w:val="24"/>
        </w:rPr>
        <w:t>«Участник публичных слушаний принимает участие в публичных слушаниях лично.</w:t>
      </w:r>
    </w:p>
    <w:p w:rsidR="00623A77" w:rsidRPr="00623A77" w:rsidRDefault="00623A77" w:rsidP="00623A77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proofErr w:type="gramStart"/>
      <w:r w:rsidRPr="00623A77">
        <w:rPr>
          <w:rFonts w:ascii="Arial" w:eastAsia="Calibri" w:hAnsi="Arial" w:cs="Arial"/>
          <w:sz w:val="24"/>
          <w:szCs w:val="24"/>
        </w:rPr>
        <w:t>На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присутствовать только лица, указанные вчастях</w:t>
      </w:r>
      <w:proofErr w:type="gramEnd"/>
      <w:r w:rsidRPr="00623A77">
        <w:rPr>
          <w:rFonts w:ascii="Arial" w:eastAsia="Calibri" w:hAnsi="Arial" w:cs="Arial"/>
          <w:sz w:val="24"/>
          <w:szCs w:val="24"/>
        </w:rPr>
        <w:t xml:space="preserve"> 2 и 3 статьи 5.1 Градостроительного кодекса Российской Федерации.</w:t>
      </w:r>
    </w:p>
    <w:p w:rsidR="00623A77" w:rsidRPr="00623A77" w:rsidRDefault="00623A77" w:rsidP="00623A77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623A77">
        <w:rPr>
          <w:rFonts w:ascii="Arial" w:eastAsia="Calibri" w:hAnsi="Arial" w:cs="Arial"/>
          <w:sz w:val="24"/>
          <w:szCs w:val="24"/>
        </w:rPr>
        <w:t>На публичных слушаниях по вопросам, не указанным в абзаце третьем настоящего пункта вправе присутствовать только граждане, постоянно проживающие на территории Гороховского сельского поселения.</w:t>
      </w:r>
    </w:p>
    <w:p w:rsidR="00623A77" w:rsidRPr="00623A77" w:rsidRDefault="00623A77" w:rsidP="00623A77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623A77">
        <w:rPr>
          <w:rFonts w:ascii="Arial" w:eastAsia="Calibri" w:hAnsi="Arial" w:cs="Arial"/>
          <w:sz w:val="24"/>
          <w:szCs w:val="24"/>
        </w:rPr>
        <w:t>На публичных слушаниях вправе присутствовать заявители, по инициативе которых разработан проект, рассматриваемый на публичных слушаниях.</w:t>
      </w:r>
    </w:p>
    <w:p w:rsidR="00623A77" w:rsidRPr="00623A77" w:rsidRDefault="00623A77" w:rsidP="00623A77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623A77">
        <w:rPr>
          <w:rFonts w:ascii="Arial" w:eastAsia="Calibri" w:hAnsi="Arial" w:cs="Arial"/>
          <w:sz w:val="24"/>
          <w:szCs w:val="24"/>
        </w:rPr>
        <w:t>Организатор публичных слушаний вправе приглашать для участия в публичных слушаниях экспертов и специалистов, представителей органов государственной власти, органов местного самоуправления</w:t>
      </w:r>
      <w:proofErr w:type="gramStart"/>
      <w:r w:rsidRPr="00623A77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623A77" w:rsidRPr="00623A77" w:rsidRDefault="00623A77" w:rsidP="00623A77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623A77">
        <w:rPr>
          <w:rFonts w:ascii="Arial" w:eastAsia="Calibri" w:hAnsi="Arial" w:cs="Arial"/>
          <w:sz w:val="24"/>
          <w:szCs w:val="24"/>
        </w:rPr>
        <w:lastRenderedPageBreak/>
        <w:t>1.2. В статье 8:</w:t>
      </w:r>
    </w:p>
    <w:p w:rsidR="00623A77" w:rsidRPr="00623A77" w:rsidRDefault="00623A77" w:rsidP="00623A77">
      <w:pPr>
        <w:rPr>
          <w:rFonts w:ascii="Arial" w:eastAsia="Calibri" w:hAnsi="Arial" w:cs="Arial"/>
          <w:sz w:val="24"/>
          <w:szCs w:val="24"/>
        </w:rPr>
      </w:pPr>
      <w:r w:rsidRPr="00623A77">
        <w:rPr>
          <w:rFonts w:ascii="Arial" w:eastAsia="Calibri" w:hAnsi="Arial" w:cs="Arial"/>
          <w:sz w:val="24"/>
          <w:szCs w:val="24"/>
        </w:rPr>
        <w:t>- в части 3 слова «10 минут» заменить словами «5 минут»;</w:t>
      </w:r>
    </w:p>
    <w:p w:rsidR="00623A77" w:rsidRPr="00623A77" w:rsidRDefault="00623A77" w:rsidP="00623A77">
      <w:pPr>
        <w:rPr>
          <w:rFonts w:ascii="Arial" w:eastAsia="Calibri" w:hAnsi="Arial" w:cs="Arial"/>
          <w:sz w:val="24"/>
          <w:szCs w:val="24"/>
        </w:rPr>
      </w:pPr>
      <w:r w:rsidRPr="00623A77">
        <w:rPr>
          <w:rFonts w:ascii="Arial" w:eastAsia="Calibri" w:hAnsi="Arial" w:cs="Arial"/>
          <w:sz w:val="24"/>
          <w:szCs w:val="24"/>
        </w:rPr>
        <w:t>- в части 5 слова «3 минут» заменить словами «1 минуты».</w:t>
      </w:r>
    </w:p>
    <w:p w:rsidR="009839F6" w:rsidRPr="00623A77" w:rsidRDefault="009839F6" w:rsidP="00623A7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23A77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официальном периодическом печатном издании «Информационный бюллетень Гороховского сельского поселения Верхнемамонского муниципального района Воронежской области».</w:t>
      </w:r>
    </w:p>
    <w:p w:rsidR="009839F6" w:rsidRPr="00623A77" w:rsidRDefault="009839F6" w:rsidP="00623A7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23A77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момента опубликования.</w:t>
      </w:r>
    </w:p>
    <w:p w:rsidR="009839F6" w:rsidRDefault="009839F6" w:rsidP="00623A7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65A50" w:rsidRPr="00623A77" w:rsidRDefault="00565A50" w:rsidP="00623A7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65A50" w:rsidRDefault="009839F6" w:rsidP="00623A7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23A7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65A50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bookmarkStart w:id="0" w:name="_GoBack"/>
      <w:bookmarkEnd w:id="0"/>
    </w:p>
    <w:p w:rsidR="009B0B6F" w:rsidRPr="00623A77" w:rsidRDefault="009839F6" w:rsidP="00623A7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23A7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23A77" w:rsidRPr="00623A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23A77" w:rsidRPr="00623A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23A77" w:rsidRPr="00623A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23A77" w:rsidRPr="00623A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23A77" w:rsidRPr="00623A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3A77">
        <w:rPr>
          <w:rFonts w:ascii="Arial" w:eastAsia="Times New Roman" w:hAnsi="Arial" w:cs="Arial"/>
          <w:sz w:val="24"/>
          <w:szCs w:val="24"/>
          <w:lang w:eastAsia="ru-RU"/>
        </w:rPr>
        <w:t>С.И. Семенов</w:t>
      </w:r>
    </w:p>
    <w:sectPr w:rsidR="009B0B6F" w:rsidRPr="00623A77" w:rsidSect="00623A7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9F6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70A6B"/>
    <w:rsid w:val="00487022"/>
    <w:rsid w:val="004944CB"/>
    <w:rsid w:val="004A146F"/>
    <w:rsid w:val="004C45D2"/>
    <w:rsid w:val="00502745"/>
    <w:rsid w:val="005352E8"/>
    <w:rsid w:val="005519E2"/>
    <w:rsid w:val="0055644F"/>
    <w:rsid w:val="00565A50"/>
    <w:rsid w:val="00566CB6"/>
    <w:rsid w:val="005A05FB"/>
    <w:rsid w:val="005D2C85"/>
    <w:rsid w:val="005D482D"/>
    <w:rsid w:val="00623A77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839F6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gorohovra</cp:lastModifiedBy>
  <cp:revision>4</cp:revision>
  <cp:lastPrinted>2019-12-26T06:05:00Z</cp:lastPrinted>
  <dcterms:created xsi:type="dcterms:W3CDTF">2019-12-24T15:53:00Z</dcterms:created>
  <dcterms:modified xsi:type="dcterms:W3CDTF">2019-12-26T06:06:00Z</dcterms:modified>
</cp:coreProperties>
</file>