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CD" w:rsidRPr="003A4E25" w:rsidRDefault="003A4E25" w:rsidP="003A4E25">
      <w:pPr>
        <w:jc w:val="center"/>
        <w:rPr>
          <w:b/>
          <w:sz w:val="28"/>
          <w:szCs w:val="28"/>
        </w:rPr>
      </w:pPr>
      <w:r w:rsidRPr="003A4E25">
        <w:rPr>
          <w:b/>
          <w:sz w:val="28"/>
          <w:szCs w:val="28"/>
        </w:rPr>
        <w:t>Р Е Ш Е Н И Е</w:t>
      </w:r>
    </w:p>
    <w:p w:rsidR="003A4E25" w:rsidRPr="003A4E25" w:rsidRDefault="003A4E25" w:rsidP="003A4E25">
      <w:pPr>
        <w:jc w:val="center"/>
        <w:rPr>
          <w:b/>
          <w:sz w:val="28"/>
          <w:szCs w:val="28"/>
        </w:rPr>
      </w:pPr>
      <w:r w:rsidRPr="003A4E25">
        <w:rPr>
          <w:b/>
          <w:sz w:val="28"/>
          <w:szCs w:val="28"/>
        </w:rPr>
        <w:t>Совета депутатов Осинцевского сельского поселения</w:t>
      </w:r>
    </w:p>
    <w:p w:rsidR="003A4E25" w:rsidRPr="003A4E25" w:rsidRDefault="003A4E25" w:rsidP="003A4E25">
      <w:pPr>
        <w:jc w:val="center"/>
        <w:rPr>
          <w:b/>
          <w:sz w:val="28"/>
          <w:szCs w:val="28"/>
        </w:rPr>
      </w:pPr>
      <w:r w:rsidRPr="003A4E25">
        <w:rPr>
          <w:b/>
          <w:sz w:val="28"/>
          <w:szCs w:val="28"/>
        </w:rPr>
        <w:t>(принято на 1 заседании Совета депутатов Осинцевского сельского поселения 2 созыва)</w:t>
      </w:r>
    </w:p>
    <w:p w:rsidR="003A4E25" w:rsidRPr="003A4E25" w:rsidRDefault="003A4E25" w:rsidP="003A4E25">
      <w:pPr>
        <w:jc w:val="both"/>
        <w:rPr>
          <w:b/>
          <w:sz w:val="28"/>
          <w:szCs w:val="28"/>
        </w:rPr>
      </w:pPr>
      <w:r w:rsidRPr="003A4E25">
        <w:rPr>
          <w:b/>
          <w:sz w:val="28"/>
          <w:szCs w:val="28"/>
        </w:rPr>
        <w:t>01 октября 2018                                                                                              №6</w:t>
      </w:r>
    </w:p>
    <w:p w:rsidR="003A4E25" w:rsidRPr="003A4E25" w:rsidRDefault="003A4E25" w:rsidP="003A4E25">
      <w:pPr>
        <w:pStyle w:val="a3"/>
        <w:rPr>
          <w:b/>
          <w:sz w:val="28"/>
          <w:szCs w:val="28"/>
        </w:rPr>
      </w:pPr>
      <w:r w:rsidRPr="003A4E25">
        <w:rPr>
          <w:b/>
          <w:sz w:val="28"/>
          <w:szCs w:val="28"/>
        </w:rPr>
        <w:t>Об утверждении Положения о депутатской</w:t>
      </w:r>
    </w:p>
    <w:p w:rsidR="003A4E25" w:rsidRDefault="000D57A3" w:rsidP="003A4E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A4E25" w:rsidRPr="003A4E25">
        <w:rPr>
          <w:b/>
          <w:sz w:val="28"/>
          <w:szCs w:val="28"/>
        </w:rPr>
        <w:t>руппе Партии «Единая Россия» в Совете</w:t>
      </w:r>
    </w:p>
    <w:p w:rsidR="003A4E25" w:rsidRDefault="000D57A3" w:rsidP="003A4E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A4E25">
        <w:rPr>
          <w:b/>
          <w:sz w:val="28"/>
          <w:szCs w:val="28"/>
        </w:rPr>
        <w:t>епутатов Осинцевского сельского поселения</w:t>
      </w:r>
    </w:p>
    <w:p w:rsidR="003A4E25" w:rsidRDefault="003A4E25" w:rsidP="003A4E25">
      <w:pPr>
        <w:pStyle w:val="a3"/>
        <w:rPr>
          <w:b/>
          <w:sz w:val="28"/>
          <w:szCs w:val="28"/>
        </w:rPr>
      </w:pPr>
    </w:p>
    <w:p w:rsidR="000D57A3" w:rsidRDefault="00537043" w:rsidP="003A4E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</w:t>
      </w:r>
      <w:r w:rsidR="000D57A3">
        <w:rPr>
          <w:sz w:val="28"/>
          <w:szCs w:val="28"/>
        </w:rPr>
        <w:t>с Уставом Осинцевского сельского поселения, Совет депутатов Осинцевского сельского поселения</w:t>
      </w:r>
    </w:p>
    <w:p w:rsidR="000D57A3" w:rsidRDefault="000D57A3" w:rsidP="003A4E25">
      <w:pPr>
        <w:pStyle w:val="a3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0D57A3" w:rsidRPr="000D57A3" w:rsidRDefault="000D57A3" w:rsidP="000D57A3">
      <w:pPr>
        <w:numPr>
          <w:ilvl w:val="0"/>
          <w:numId w:val="2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0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депутатской группе «Единая Россия» согласно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5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0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 момента его подписания. </w:t>
      </w:r>
    </w:p>
    <w:p w:rsidR="000D57A3" w:rsidRPr="00C26C14" w:rsidRDefault="000D57A3" w:rsidP="00C26C1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оставляю за собой. </w:t>
      </w:r>
    </w:p>
    <w:p w:rsidR="000D57A3" w:rsidRPr="000D57A3" w:rsidRDefault="000D57A3" w:rsidP="000D57A3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43" w:rsidRPr="00537043" w:rsidRDefault="00537043" w:rsidP="003A4E25">
      <w:pPr>
        <w:pStyle w:val="a3"/>
        <w:rPr>
          <w:sz w:val="28"/>
          <w:szCs w:val="28"/>
        </w:rPr>
      </w:pPr>
    </w:p>
    <w:p w:rsidR="003A4E25" w:rsidRDefault="003A4E25" w:rsidP="003A4E25">
      <w:pPr>
        <w:pStyle w:val="a3"/>
        <w:rPr>
          <w:sz w:val="28"/>
          <w:szCs w:val="28"/>
        </w:rPr>
      </w:pPr>
    </w:p>
    <w:p w:rsidR="003A4E25" w:rsidRDefault="003A4E25" w:rsidP="003A4E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С.Х.Брылунов</w:t>
      </w:r>
      <w:proofErr w:type="spellEnd"/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537043" w:rsidP="003A4E25">
      <w:pPr>
        <w:pStyle w:val="a3"/>
        <w:rPr>
          <w:sz w:val="28"/>
          <w:szCs w:val="28"/>
        </w:rPr>
      </w:pPr>
    </w:p>
    <w:p w:rsidR="00537043" w:rsidRDefault="00C26C14" w:rsidP="00C26C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Приложение1</w:t>
      </w: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37043">
        <w:rPr>
          <w:rFonts w:ascii="Times New Roman" w:eastAsia="Calibri" w:hAnsi="Times New Roman" w:cs="Times New Roman"/>
          <w:sz w:val="28"/>
        </w:rPr>
        <w:t>УТВЕРЖДЕНО</w:t>
      </w: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37043">
        <w:rPr>
          <w:rFonts w:ascii="Times New Roman" w:eastAsia="Calibri" w:hAnsi="Times New Roman" w:cs="Times New Roman"/>
          <w:sz w:val="28"/>
        </w:rPr>
        <w:t xml:space="preserve">Решением Совета депутатов </w:t>
      </w: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37043">
        <w:rPr>
          <w:rFonts w:ascii="Times New Roman" w:eastAsia="Calibri" w:hAnsi="Times New Roman" w:cs="Times New Roman"/>
          <w:sz w:val="28"/>
        </w:rPr>
        <w:t>Осинцевского сельского поселения</w:t>
      </w:r>
    </w:p>
    <w:p w:rsidR="00537043" w:rsidRPr="00537043" w:rsidRDefault="00C26C14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01.10.20</w:t>
      </w:r>
      <w:bookmarkStart w:id="0" w:name="_GoBack"/>
      <w:bookmarkEnd w:id="0"/>
      <w:r w:rsidR="00537043" w:rsidRPr="00537043">
        <w:rPr>
          <w:rFonts w:ascii="Times New Roman" w:eastAsia="Calibri" w:hAnsi="Times New Roman" w:cs="Times New Roman"/>
          <w:sz w:val="28"/>
        </w:rPr>
        <w:t>18 №6</w:t>
      </w: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37043">
        <w:rPr>
          <w:rFonts w:ascii="Times New Roman" w:eastAsia="Calibri" w:hAnsi="Times New Roman" w:cs="Times New Roman"/>
          <w:b/>
          <w:sz w:val="48"/>
          <w:szCs w:val="48"/>
        </w:rPr>
        <w:t>ПОЛОЖЕНИЕ</w:t>
      </w: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7043">
        <w:rPr>
          <w:rFonts w:ascii="Times New Roman" w:eastAsia="Calibri" w:hAnsi="Times New Roman" w:cs="Times New Roman"/>
          <w:b/>
          <w:sz w:val="32"/>
          <w:szCs w:val="32"/>
        </w:rPr>
        <w:t xml:space="preserve">о депутатской группе </w:t>
      </w:r>
      <w:proofErr w:type="gramStart"/>
      <w:r w:rsidRPr="00537043">
        <w:rPr>
          <w:rFonts w:ascii="Times New Roman" w:eastAsia="Calibri" w:hAnsi="Times New Roman" w:cs="Times New Roman"/>
          <w:b/>
          <w:sz w:val="32"/>
          <w:szCs w:val="32"/>
        </w:rPr>
        <w:t>Партии  «</w:t>
      </w:r>
      <w:proofErr w:type="gramEnd"/>
      <w:r w:rsidRPr="00537043">
        <w:rPr>
          <w:rFonts w:ascii="Times New Roman" w:eastAsia="Calibri" w:hAnsi="Times New Roman" w:cs="Times New Roman"/>
          <w:b/>
          <w:sz w:val="32"/>
          <w:szCs w:val="32"/>
        </w:rPr>
        <w:t>ЕДИНАЯ РОССИЯ»</w:t>
      </w: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537043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 w:rsidRPr="0053704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Совете депутатов Осинцевского сельского поселения</w:t>
      </w: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37043" w:rsidRPr="00537043" w:rsidRDefault="00537043" w:rsidP="00537043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Депутатская группа Партии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«ЕДИНАЯ РОССИЯ»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Совете депутатов Осинцевского сельского поселения, является депутатским объединением Всероссийской политической партии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«ЕДИНАЯ РОССИЯ»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Партия),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в соответствии с требованиями Федерального закона от 06.10.2003 № 131-03 «Об общих принципах организации местного самоуправления в Российской Федерации», положениями Устава Партии и Решением Совета депутатов Осинцевского сельского поселения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Депутатская группа создана на основании решения Местного политического совета местного отделения Партии (далее -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Местный политический совет),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с учетом требований законодательства, регулирующего деятельность представительного органа, Устава Партии и Положения о депутатском объединении Партии в представительном органе муниципального образования, утвержденном решением Президиума Генерального совета Партии «ЕДИНАЯ РОССИЯ» от 24.03.2013. 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Депутатская группа в Совете депутатов Осинцевского сельского поселения сформирована на основе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мажоритарной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выборов,  и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депутатов, оформивших соответствующее заявление.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группа: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 и Местного политического совета;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Конституции Российской Федерации, законодательства Российской Федерации, а также Устава Пермского края, законов и иных нормативных правовых актов Пермского края, нормативных правовых актов Осинцевского сельского поселения, Регламента представительного органа (далее – Регламент) и настоящего Положения;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правами и имеет обязанности, установленные Регламентом для депутатских объединений.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депутатской группы может быть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приостановлена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прекращена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Местного политического совета. </w:t>
      </w:r>
    </w:p>
    <w:p w:rsidR="00537043" w:rsidRPr="00537043" w:rsidRDefault="00537043" w:rsidP="0053704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43" w:rsidRPr="00537043" w:rsidRDefault="00537043" w:rsidP="00537043">
      <w:pPr>
        <w:widowControl w:val="0"/>
        <w:numPr>
          <w:ilvl w:val="0"/>
          <w:numId w:val="1"/>
        </w:numPr>
        <w:tabs>
          <w:tab w:val="left" w:pos="1018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депутатской группы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депутатской группы являются: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в нормотворческой и иной деятельности программных установок, решений руководящих органов Партии;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и проведение в Совете депутатов Осинцевского сельского поселения политики, отражающей позицию Партии по вопросам общественно-политической и экономической жизни муниципального образования – </w:t>
      </w:r>
      <w:proofErr w:type="spell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Кордонское</w:t>
      </w:r>
      <w:proofErr w:type="spell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консолидированного голосования в Совете депутатов Осинцевского сельского поселения при принятии решений по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 актам и кадровым вопросам, по которым Собранием депутатской группы было принято соответствующее решение;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агитационно-пропагандистской работе местного отделения Партии;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населения о деятельности Партии и депутатской группы в сфере нормотворчества, а также по вопросам экономического о и социальною развития муниципального образования - </w:t>
      </w:r>
      <w:proofErr w:type="spell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Кордонское</w:t>
      </w:r>
      <w:proofErr w:type="spell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обращениями избирателей;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tabs>
          <w:tab w:val="left" w:pos="13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местного отделения Партии, связанных с подготовкой и проведением избирательных кампаний всех уровней - в соответствии с планами и решениями руководящих органов Партии и местного отделения Партии.</w:t>
      </w:r>
    </w:p>
    <w:p w:rsidR="00537043" w:rsidRPr="00537043" w:rsidRDefault="00537043" w:rsidP="00537043">
      <w:pPr>
        <w:keepNext/>
        <w:keepLines/>
        <w:widowControl w:val="0"/>
        <w:numPr>
          <w:ilvl w:val="0"/>
          <w:numId w:val="1"/>
        </w:numPr>
        <w:tabs>
          <w:tab w:val="left" w:pos="2127"/>
        </w:tabs>
        <w:spacing w:after="0" w:line="240" w:lineRule="auto"/>
        <w:ind w:left="450" w:hanging="4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0"/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Членство в депутатской </w:t>
      </w:r>
      <w:bookmarkEnd w:id="1"/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депутатской группы могут быть: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депутаты, избранные в составе списка кандидатов, выдвинутого Партией и допущенного к распределению депутатских мандатов в </w:t>
      </w:r>
      <w:proofErr w:type="spell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Кордонском</w:t>
      </w:r>
      <w:proofErr w:type="spell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депутаты, избранные по одномандатным (многомандатным) избирательным округам, </w:t>
      </w:r>
      <w:r w:rsidRPr="00537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не являющиеся членами иных политических партий;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депутаты, избранные в составе списков кандидатов иных политических партий, прекративших свою деятельность в связи с ликвидацией или реорганизацией данных партий.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приеме депутата в депутатскую группу принимается Собранием депутатской группы на основании письменного заявления депутата, за исключением депутатов, указанных в пункте 3.1.1. настоящего раздела.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депутатской  группы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быть: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 из депутатского объединения - за несоблюдение требований настоящего Положения, за действия (бездействие), дискредитирующие Партию, депутатскую группу, за совершение иных проступков, несовместимых, по мнению Собрания депутатской группы, со статусом депутата представительного органа;</w:t>
      </w:r>
    </w:p>
    <w:p w:rsidR="00537043" w:rsidRPr="00537043" w:rsidRDefault="00537043" w:rsidP="00537043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 из депутатской группы на основании письменного заявления о выходе за исключением депутатов, указанных в пункте 3.1.1. настоящего раздела.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исключении или выведении члена депутатской группы из его состава принимается Собранием депутатской группы в порядке, установленном настоящим Положением.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Депутат, исключенный или выведенный из депутатской группы, лишается в установленном порядке руководящих постов в Совете депутатов Осинцевского сельского поселения, полученных по предложению депутатской группы.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освободившейся должности, полученной по предложению депутатской группы, осуществляется в соответствии с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Регламентом.</w:t>
      </w:r>
    </w:p>
    <w:p w:rsidR="00537043" w:rsidRPr="00537043" w:rsidRDefault="00537043" w:rsidP="00537043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исключении или выходе депутата из депутатской группы доводится руководителем депутатской группы до сведения Председателя Совета депутатов Осинцевского сельского поселения, а также до сведения местного отделения Партии и избирателей.</w:t>
      </w:r>
      <w:bookmarkStart w:id="2" w:name="bookmark2"/>
    </w:p>
    <w:p w:rsidR="00537043" w:rsidRPr="00537043" w:rsidRDefault="00537043" w:rsidP="00537043">
      <w:pPr>
        <w:keepNext/>
        <w:keepLines/>
        <w:widowControl w:val="0"/>
        <w:numPr>
          <w:ilvl w:val="0"/>
          <w:numId w:val="1"/>
        </w:numPr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и обязанности члена депутатской группы</w:t>
      </w:r>
    </w:p>
    <w:p w:rsidR="00537043" w:rsidRPr="00537043" w:rsidRDefault="00537043" w:rsidP="00537043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Член депутатской группы имеет право:</w:t>
      </w:r>
      <w:bookmarkEnd w:id="2"/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принимать участие в обсуждении вопросов деятельности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избирать и быть избранным на руководящие должности в депутатской группе;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4.1.3 предлагать кандидатуры, в том числе и в порядке самовыдвижения, для избрания на руководящие должности в Совете депутатов Осинцевского сельского поселения;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выступать от имени депутатской группы на основании решения Собрания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 вносить на рассмотрение депутатской группы:</w:t>
      </w:r>
    </w:p>
    <w:p w:rsidR="00537043" w:rsidRPr="00537043" w:rsidRDefault="00537043" w:rsidP="00537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 предложения по формированию консолидированной позиции депутатской группы по вопросам, рассматриваемым Советом депутатов Осинцевского сельского поселения;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4.1.5.2.  проекты нормативных правовых актов, постановлений, депутатских запросов, заявлений и иных документов, подлежащих обсуждению в Совете депутатов Осинцевского сельского поселения;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4.1.5.3. предложения по повестке Собраний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4.1.5.4.  предложения по образуемым, реорганизуемым и ликвидируемым комитетам, комиссиям Совета депутатов Осинцевского сельского поселения и их составу.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Выйти из состава депутатской группы, в порядке, установленном настоящим Положением;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  Член депутатской группы имеет иные права, предусмотренные законодательством Российской Федерации. Регламентом и актами Совета депутатов Осинцевского сельского поселения, Уставом Партии.</w:t>
      </w:r>
    </w:p>
    <w:p w:rsidR="00537043" w:rsidRPr="00537043" w:rsidRDefault="00537043" w:rsidP="00537043">
      <w:pPr>
        <w:keepNext/>
        <w:keepLines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bookmark3"/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4.2. Член депутатской группы обязан:</w:t>
      </w:r>
      <w:bookmarkEnd w:id="3"/>
    </w:p>
    <w:p w:rsidR="00537043" w:rsidRPr="00537043" w:rsidRDefault="00537043" w:rsidP="00537043">
      <w:pPr>
        <w:widowControl w:val="0"/>
        <w:tabs>
          <w:tab w:val="left" w:pos="15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соблюдать законодательство Российской Федерации, Пермского края и муниципального образования, Устав Партии, настоящее </w:t>
      </w: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 этические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поведения депутата представительного органа;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 принимать участие в Собраниях депутатской группы и иных мероприятиях, проводимых депутатской группой и с его участием, и в обсуждении всех вопросов деятельности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 выполнять решения депутатской группы, распоряжения (поручения) руководителя депутатской группы, его заместителей, принятые в пределах их компетенции;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 непосредственно вести одно из стратегических направлений деятельности Совета депутатов Осинцевского сельского поселения по поручению руководителя депутатской группы, исходя при этом из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программных установок и задач Партии;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4.2.5  регулярно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работе общественных приемных Партии;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4.2.6  активно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пропаганде и разъяснении избирателям политики Партии, а также в реализации предвыборных программ Партии и местного отделения Партии;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указывать о своей принадлежности к депутатской группы при публичных выступлениях, в том числе в средствах массовой информации и политической рекламе.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Периодически информировать депутатскую группу о своей работе в комитетах и комиссиях Совета депутатов Осинцевского сельского поселения;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Постоянно повышать свою квалификацию, обучаясь по программам руководящих органов Партии.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Поддерживать выработанную депутатской группой позицию и голосовать в соответствии с решением депутатской группы о консолидированном голосовании по вопросам, рассматриваемым Советом депутатов Осинцевского сельского поселения.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 Ставить в известность депутатскую группу о наличии своего особого мнения по рассматриваемым депутатской группой вопросам, не соответствующего позиции депутатской группы.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Воздерживаться от не соответствующих решениям депутатской </w:t>
      </w: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публичных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 имени депутатской группы, в том числе и в средствах массовой информации.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невозможности участия в заседании Собрания депутатской группы, комитета, комиссии, иного структурного подразделения Совета депутатов Осинцевского сельского поселения, в состав которых он входит, заседании представительного органа информировать об этом руководителя группы Партии или его заместителя.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Член депутатской группы несет иные обязанности, предусмотренные законодательством Российской Федерации, Регламентом и актами Совета депутатов Осинцевского сельского поселения и Уставом Партии.</w:t>
      </w:r>
    </w:p>
    <w:p w:rsidR="00537043" w:rsidRPr="00537043" w:rsidRDefault="00537043" w:rsidP="0053704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 Член депутатской группы не может входить в состав депутатских объединений иных политических партий.</w:t>
      </w:r>
    </w:p>
    <w:p w:rsidR="00537043" w:rsidRPr="00537043" w:rsidRDefault="00537043" w:rsidP="00537043">
      <w:pPr>
        <w:widowControl w:val="0"/>
        <w:tabs>
          <w:tab w:val="left" w:pos="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Руководящий орган депутатской группы</w:t>
      </w:r>
    </w:p>
    <w:p w:rsidR="00537043" w:rsidRPr="00537043" w:rsidRDefault="00537043" w:rsidP="0053704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5.1. Руководящим органом депутатской группы является Собрание депутатской группы (далее – Собрание).  </w:t>
      </w:r>
    </w:p>
    <w:p w:rsidR="00537043" w:rsidRPr="00537043" w:rsidRDefault="00537043" w:rsidP="0053704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5.2. Собрание:</w:t>
      </w:r>
    </w:p>
    <w:p w:rsidR="00537043" w:rsidRPr="00537043" w:rsidRDefault="00537043" w:rsidP="00537043">
      <w:pPr>
        <w:widowControl w:val="0"/>
        <w:tabs>
          <w:tab w:val="right" w:pos="9285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 определяет стратегию и тактику деятельности депутатской группы по вопросам нормотворческой деятельности, по реализации программных целей и задач Партии, решений руководящих органов Партии и местного отделения Партии, а также по иным вопросам деятельности, входящим в компетенцию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5.2.2  утверждает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(включая нормотворческую деятельность) депутатской группы на год (на полугодие), согласованный с Местным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политическим советом;</w:t>
      </w:r>
    </w:p>
    <w:p w:rsidR="00537043" w:rsidRPr="00537043" w:rsidRDefault="00537043" w:rsidP="005370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5.2.3 заслушивает отчеты руководителя депутатской группы и его заместителей по направлениям работы, отчеты членов депутатской группы, представляющих депутатскую группу на руководящих должностях в Совете депутатов Осинцевского сельского поселения, в комитетах и комиссиях представительного органа, по направлениям их деятельности и о выполнении данных им поручений;</w:t>
      </w:r>
    </w:p>
    <w:p w:rsidR="00537043" w:rsidRPr="00537043" w:rsidRDefault="00537043" w:rsidP="005370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5.2.4  выдвигает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(предлагает) кандидатуру для избрания на должность Председателя Совета депутатов Осинцевского сельского поселения;</w:t>
      </w:r>
    </w:p>
    <w:p w:rsidR="00537043" w:rsidRPr="00537043" w:rsidRDefault="00537043" w:rsidP="005370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 выдвигает (предлагает) кандидатуры на выборные должности в Совете депутатов Осинцевского сельского поселения в порядке, установленном Уставом </w:t>
      </w: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  и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:rsidR="00537043" w:rsidRPr="00537043" w:rsidRDefault="00537043" w:rsidP="005370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5.2.6 избирает руководителя депутатской группы, заместителей руководителя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5.2.7 принимает депутатов в состав депутатской группы, а также исключает или выводит их из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5.2.8 определяет согласованную позицию депутатской группы для консолидированного голосования по вопросам нормотворческой работы и по другим вопросам, рассматриваемым Советом депутатов Осинцевского сельского поселения;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5.2.9  вносит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Регламентом, и в порядке, установленном настоящим Положением, предложения по ротации депутатов, занимающих руководящие должности в Совете депутатов Осинцевского сельского поселения, избранных от депутатской группы,  в случае их исключения или выхода из депутатской группы, или если Собрание признает неудовлетворительной работу выдвинутого им депутата (депутатов) на руководящую должность;</w:t>
      </w:r>
    </w:p>
    <w:p w:rsidR="00537043" w:rsidRPr="00537043" w:rsidRDefault="00537043" w:rsidP="00537043">
      <w:pPr>
        <w:widowControl w:val="0"/>
        <w:tabs>
          <w:tab w:val="left" w:pos="2682"/>
          <w:tab w:val="right" w:pos="930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5.2.10  досрочно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 полномочия руководителя депутатской группы – по основаниям, установленным пунктами 6.1.1 и 6.1.2 раздела 6 настоящего Положения;</w:t>
      </w:r>
    </w:p>
    <w:p w:rsidR="00537043" w:rsidRPr="00537043" w:rsidRDefault="00537043" w:rsidP="00537043">
      <w:pPr>
        <w:widowControl w:val="0"/>
        <w:tabs>
          <w:tab w:val="left" w:pos="2682"/>
          <w:tab w:val="right" w:pos="930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5.2.11  досрочно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прекращает полномочия заместителя (заместителей) руководителя депутатской группы по основаниям, установленным пунктами 6.2.1 и 6.2.2 раздела 6 настоящего Положения;</w:t>
      </w:r>
    </w:p>
    <w:p w:rsidR="00537043" w:rsidRPr="00537043" w:rsidRDefault="00537043" w:rsidP="00537043">
      <w:pPr>
        <w:widowControl w:val="0"/>
        <w:tabs>
          <w:tab w:val="left" w:pos="26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5.2.12 определяет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избрания (назначения) лиц, уполномоченных представлять депутатскую группу на заседаниях Совета депутатов Осинцевского сельского поселения;</w:t>
      </w:r>
    </w:p>
    <w:p w:rsidR="00537043" w:rsidRPr="00537043" w:rsidRDefault="00537043" w:rsidP="00537043">
      <w:pPr>
        <w:widowControl w:val="0"/>
        <w:tabs>
          <w:tab w:val="left" w:pos="2682"/>
          <w:tab w:val="right" w:pos="930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5.2.13  принимает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по иным вопросам деятельности депутатской группы и депутатов, входящих в ее состав.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Собрания принимаются открытым голосованием большинством голосов от числа членов депутатской группы, если иное не установлено настоящим Положением и Уставом Партии.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Собрание правомочно принимать решения, если в его работе участвует более половины членов депутатской группы.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Собрания проводятся в соответствии с планом работы депутатской группы, но не реже одного раза в месяц. О дате, времени и месте заседания все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депутатской группы уведомляются руководителем депутатской группы не позднее трех дней до дня Собрания.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Внеочередное Собрание созывается руководителем депутатской группы по предложению большинства членов депутатской группы или на основании письменного предложения, поддержанного не менее чем одной третьей частью членов депутатской группы.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 Собрание проводится под председательством руководителя депутатской группы, а в его отсутствие - одного из его заместителей по поручению руководителя депутатской группы.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 Решения Собрания оформляются протоколом, который подписывает руководитель депутатской группы.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Собрания, принятые в пределах его компетенции, являются обязательными для всех членов депутатской группы в Совете депутатов Осинцевского сельского поселения.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 Депутаты, не входящие в состав депутатской группы, могут участвовать в работе Собрания по его решению.</w:t>
      </w:r>
    </w:p>
    <w:p w:rsidR="00537043" w:rsidRPr="00537043" w:rsidRDefault="00537043" w:rsidP="00537043">
      <w:pPr>
        <w:keepNext/>
        <w:keepLines/>
        <w:widowControl w:val="0"/>
        <w:spacing w:after="0" w:line="240" w:lineRule="auto"/>
        <w:ind w:firstLine="5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bookmark4"/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5.10.  Руководитель депутатской группы:</w:t>
      </w:r>
      <w:bookmarkEnd w:id="4"/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избирается Собранием из числа членов депутатской группы тайным голосованием на альтернативной основе (не менее двух кандидатур).</w:t>
      </w:r>
    </w:p>
    <w:p w:rsidR="00537043" w:rsidRPr="00537043" w:rsidRDefault="00537043" w:rsidP="005370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вносятся членами депутатской группы. Депутат член депутатской группы может внести свою кандидатуру в порядке самовыдвижения.</w:t>
      </w:r>
    </w:p>
    <w:p w:rsidR="00537043" w:rsidRPr="00537043" w:rsidRDefault="00537043" w:rsidP="005370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депутатской группы об избрании его руководителя утверждается Местным политическим советом;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5.10.2. представляет на пленарных заседаниях, совещаниях и других мероприятиях, проводимых в Совете депутатов Осинцевского сельского поселения, позицию депутатской группы, по рассматриваемым вопросам;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5.10.3. выступает с официальными заявлениями, выражающими позицию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5.10.4. распределяет обязанности между заместителями руководителя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5.10.5.  предлагает повестку дня Собраний;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5.10.6. созывает Собрания и председательствует на них;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5.10.7. дает поручения членам депутатской группы и осуществляет общее руководство аппаратом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5.10.8.  организует работу депутатской группы с обращениями граждан и юридических </w:t>
      </w:r>
      <w:proofErr w:type="gramStart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 иной</w:t>
      </w:r>
      <w:proofErr w:type="gramEnd"/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корреспонденцией, поступающей в адрес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5.10.9.  подписывает протоколы Собрания, а также иные документы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5.10.10. выступает от имени депутатской группы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 и их депутатскими объединениями, общественными организациями, средствами массовой информации;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5.10.11. 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5.10.12. предлагает для избрания кандидатуры заместителя (заместителей) руководителя депутатской группы из числа членов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5.10.13. выполняет другие полномочия, связанные с деятельностью депутатской группы, за исключением полномочий, относящихся к исключительной компетенции руководящих органов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5.10.14. часть своих полномочий, в том числе право подписи документов, исходящих из депутатской группы, руководитель депутатской группы вправе передать на основании письменного распоряжения одному из своих заместителей;</w:t>
      </w:r>
    </w:p>
    <w:p w:rsidR="00537043" w:rsidRPr="00537043" w:rsidRDefault="00537043" w:rsidP="005370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5.10.15. обязанности руководителя депутатской группы во время его отсутствия исполняются по его письменному распоряжению, одним из заместителей руководителя депутатской группы.</w:t>
      </w:r>
    </w:p>
    <w:p w:rsidR="00537043" w:rsidRPr="00537043" w:rsidRDefault="00537043" w:rsidP="005370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5.11. Заместитель руководителя депутатской группы:</w:t>
      </w:r>
    </w:p>
    <w:p w:rsidR="00537043" w:rsidRPr="00537043" w:rsidRDefault="00537043" w:rsidP="005370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избирается Собранием из числа членов депутатской группы тайным голосованием на альтернативной основе (не менее двух кандидатур).</w:t>
      </w:r>
    </w:p>
    <w:p w:rsidR="00537043" w:rsidRPr="00537043" w:rsidRDefault="00537043" w:rsidP="005370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вносятся руководителем депутатской группы.</w:t>
      </w:r>
    </w:p>
    <w:p w:rsidR="00537043" w:rsidRPr="00537043" w:rsidRDefault="00537043" w:rsidP="005370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 по распоряжению руководителя депутатской группы проводит консультации с представителями органов местного самоуправления, политических партий, других депутатских объединений, с представителями общественных организаций по вопросам деятельности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5.11.3. выступает по распоряжению руководителя депутатской группы в средствах массовой информации с заявлениями о позиции депутатской группы по актуальным общественно-политическим и экономическим вопросам и вопросам нормотворческой деятельности;</w:t>
      </w:r>
    </w:p>
    <w:p w:rsidR="00537043" w:rsidRPr="00537043" w:rsidRDefault="00537043" w:rsidP="005370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5.11.4. осуществляет иную деятельность по поручению руководителя депутатской группы, в том числе в соответствии с распределением обязанностей между заместителями руководителя депутатской группы;</w:t>
      </w:r>
    </w:p>
    <w:p w:rsidR="00537043" w:rsidRPr="00537043" w:rsidRDefault="00537043" w:rsidP="005370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5.11.5. численный состав заместителей руководителя депутатской группы определяется Собранием.</w:t>
      </w:r>
    </w:p>
    <w:p w:rsidR="00537043" w:rsidRPr="00537043" w:rsidRDefault="00537043" w:rsidP="00537043">
      <w:pPr>
        <w:widowControl w:val="0"/>
        <w:tabs>
          <w:tab w:val="left" w:pos="883"/>
          <w:tab w:val="right" w:pos="928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Основания досрочного прекращения полномочий руководителя депутатской группы, заместителя руководителя депутатской группы</w:t>
      </w:r>
    </w:p>
    <w:p w:rsidR="00537043" w:rsidRPr="00537043" w:rsidRDefault="00537043" w:rsidP="00537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Полномочия руководителя, заместителя руководителя депутатской группы могут быть досрочно прекращены Собранием на основании:</w:t>
      </w:r>
    </w:p>
    <w:p w:rsidR="00537043" w:rsidRPr="00537043" w:rsidRDefault="00537043" w:rsidP="00537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6.1.1. соответствующего письменного заявления руководителя, заместителя руководителя депутатской группы о сложении полномочий;</w:t>
      </w:r>
    </w:p>
    <w:p w:rsidR="00537043" w:rsidRPr="00537043" w:rsidRDefault="00537043" w:rsidP="00537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6.1.2. письменного предложения не менее чем одной трети членов депутатской группы, поддержанного решением Местного политического совета.</w:t>
      </w:r>
    </w:p>
    <w:p w:rsidR="00537043" w:rsidRPr="00537043" w:rsidRDefault="00537043" w:rsidP="00537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по иным, предусмотренным законодательством и Уставом Партии основаниям.</w:t>
      </w:r>
    </w:p>
    <w:p w:rsidR="00537043" w:rsidRPr="00537043" w:rsidRDefault="00537043" w:rsidP="00537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 Решения о досрочном прекращении полномочий руководителя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депутатской группы, заместителя руководителя депутатской группы принимаются Собранием тайным голосованием.</w:t>
      </w:r>
    </w:p>
    <w:p w:rsidR="00537043" w:rsidRPr="00537043" w:rsidRDefault="00537043" w:rsidP="0053704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Заключительные положения</w:t>
      </w:r>
    </w:p>
    <w:p w:rsidR="00537043" w:rsidRPr="00537043" w:rsidRDefault="00537043" w:rsidP="005370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Настоящее Положение применяется в части, не противоречащей законодательству Российской Федерации и Пермского края, Регламенту и актам Совета депутатов Осинцевского сельского поселения, Уставу Партии и решениям руководящих органов Партии.</w:t>
      </w:r>
    </w:p>
    <w:p w:rsidR="00537043" w:rsidRPr="00537043" w:rsidRDefault="00537043" w:rsidP="00537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Члены депутатской группы - члены Партии, несут ответственность за исполнение настоящего Положения в соответствии с Уставом Партии - вплоть до исключения из Партии.</w:t>
      </w:r>
    </w:p>
    <w:p w:rsidR="00537043" w:rsidRPr="00537043" w:rsidRDefault="00537043" w:rsidP="00537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Депутатская группа в Совете депутатов Осинцевского сельского поселения принимает Положение о депутатской группе.</w:t>
      </w:r>
    </w:p>
    <w:p w:rsidR="00537043" w:rsidRPr="00537043" w:rsidRDefault="00537043" w:rsidP="005370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 Вопросы о выдвижении (предложении) кандидатов на выборные должности в Совете депутатов Осинцевского сельского поселения принимаются с учетом норм Положения о порядке выдвижения (избрания) кандидатов Всероссийской политической партии </w:t>
      </w:r>
      <w:r w:rsidRPr="00537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«ЕДИНАЯ РОССИЯ» </w:t>
      </w:r>
      <w:r w:rsidRPr="0053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выборные должности в законодательных (представительных) органах государственной власти субъектов Российской Федерации и органах местного самоуправления, утвержденного решением Президиума Генерального совета от 05.06.2012.</w:t>
      </w:r>
    </w:p>
    <w:p w:rsidR="00537043" w:rsidRPr="00537043" w:rsidRDefault="00537043" w:rsidP="003A4E25">
      <w:pPr>
        <w:pStyle w:val="a3"/>
        <w:rPr>
          <w:sz w:val="28"/>
          <w:szCs w:val="28"/>
        </w:rPr>
      </w:pPr>
    </w:p>
    <w:p w:rsidR="00537043" w:rsidRPr="00537043" w:rsidRDefault="00537043" w:rsidP="003A4E25">
      <w:pPr>
        <w:pStyle w:val="a3"/>
        <w:rPr>
          <w:sz w:val="28"/>
          <w:szCs w:val="28"/>
        </w:rPr>
      </w:pPr>
    </w:p>
    <w:sectPr w:rsidR="00537043" w:rsidRPr="005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617"/>
    <w:multiLevelType w:val="hybridMultilevel"/>
    <w:tmpl w:val="0CFEBD3E"/>
    <w:lvl w:ilvl="0" w:tplc="17D254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5D0A4E"/>
    <w:multiLevelType w:val="multilevel"/>
    <w:tmpl w:val="EF5C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60A22"/>
    <w:multiLevelType w:val="hybridMultilevel"/>
    <w:tmpl w:val="54803EB4"/>
    <w:lvl w:ilvl="0" w:tplc="E47C00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25"/>
    <w:rsid w:val="000D57A3"/>
    <w:rsid w:val="003A4E25"/>
    <w:rsid w:val="00537043"/>
    <w:rsid w:val="005925CD"/>
    <w:rsid w:val="00C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92D8"/>
  <w15:chartTrackingRefBased/>
  <w15:docId w15:val="{656E4BF3-1337-4A04-A35F-45DF025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6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1</cp:revision>
  <cp:lastPrinted>2018-10-02T06:12:00Z</cp:lastPrinted>
  <dcterms:created xsi:type="dcterms:W3CDTF">2018-10-02T04:45:00Z</dcterms:created>
  <dcterms:modified xsi:type="dcterms:W3CDTF">2018-10-02T06:13:00Z</dcterms:modified>
</cp:coreProperties>
</file>