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59" w:rsidRPr="00801A23" w:rsidRDefault="00F73959" w:rsidP="00F73959">
      <w:pPr>
        <w:jc w:val="center"/>
        <w:rPr>
          <w:b/>
        </w:rPr>
      </w:pPr>
      <w:r w:rsidRPr="00801A23">
        <w:rPr>
          <w:b/>
        </w:rPr>
        <w:t>АДМИНИСТРАЦИЯ</w:t>
      </w:r>
    </w:p>
    <w:p w:rsidR="00F73959" w:rsidRPr="00801A23" w:rsidRDefault="00F73959" w:rsidP="00F73959">
      <w:pPr>
        <w:jc w:val="center"/>
        <w:rPr>
          <w:b/>
        </w:rPr>
      </w:pPr>
      <w:r w:rsidRPr="00801A23">
        <w:rPr>
          <w:b/>
        </w:rPr>
        <w:t xml:space="preserve"> СЕЛЬСКОГО ПОСЕЛЕНИЯ</w:t>
      </w:r>
      <w:r w:rsidR="00801A23" w:rsidRPr="00801A23">
        <w:rPr>
          <w:b/>
        </w:rPr>
        <w:t xml:space="preserve"> ПАДОВСКИЙ СЕЛЬСОВЕТ</w:t>
      </w:r>
    </w:p>
    <w:p w:rsidR="00F73959" w:rsidRPr="00801A23" w:rsidRDefault="001D7307" w:rsidP="00F73959">
      <w:pPr>
        <w:jc w:val="center"/>
        <w:rPr>
          <w:b/>
        </w:rPr>
      </w:pPr>
      <w:r w:rsidRPr="00801A23">
        <w:rPr>
          <w:b/>
        </w:rPr>
        <w:t>ЛИПЕЦКОГО</w:t>
      </w:r>
      <w:r w:rsidR="00F73959" w:rsidRPr="00801A23">
        <w:rPr>
          <w:b/>
        </w:rPr>
        <w:t xml:space="preserve"> МУНИЦИПАЛЬНОГО РАЙОНА</w:t>
      </w:r>
    </w:p>
    <w:p w:rsidR="00F73959" w:rsidRPr="00801A23" w:rsidRDefault="001D7307" w:rsidP="00F73959">
      <w:pPr>
        <w:jc w:val="center"/>
        <w:rPr>
          <w:b/>
        </w:rPr>
      </w:pPr>
      <w:r w:rsidRPr="00801A23">
        <w:rPr>
          <w:b/>
        </w:rPr>
        <w:t>ЛИПЕЦКОЙ</w:t>
      </w:r>
      <w:r w:rsidR="00F73959" w:rsidRPr="00801A23">
        <w:rPr>
          <w:b/>
        </w:rPr>
        <w:t xml:space="preserve"> ОБЛАСТИ</w:t>
      </w:r>
    </w:p>
    <w:p w:rsidR="00F73959" w:rsidRPr="00801A23" w:rsidRDefault="00F73959" w:rsidP="00F73959">
      <w:pPr>
        <w:jc w:val="center"/>
        <w:rPr>
          <w:b/>
        </w:rPr>
      </w:pPr>
    </w:p>
    <w:p w:rsidR="00F73959" w:rsidRPr="00801A23" w:rsidRDefault="00F73959" w:rsidP="00F73959">
      <w:pPr>
        <w:jc w:val="center"/>
        <w:rPr>
          <w:b/>
        </w:rPr>
      </w:pPr>
      <w:r w:rsidRPr="00801A23">
        <w:rPr>
          <w:b/>
        </w:rPr>
        <w:t>РАСПОРЯЖЕНИЕ</w:t>
      </w:r>
    </w:p>
    <w:p w:rsidR="00F73959" w:rsidRPr="00801A23" w:rsidRDefault="00F73959" w:rsidP="00F73959">
      <w:pPr>
        <w:jc w:val="both"/>
      </w:pPr>
    </w:p>
    <w:p w:rsidR="00F73959" w:rsidRPr="00801A23" w:rsidRDefault="00F73959" w:rsidP="00F73959">
      <w:pPr>
        <w:jc w:val="both"/>
      </w:pPr>
      <w:r w:rsidRPr="00801A23">
        <w:t xml:space="preserve">от  </w:t>
      </w:r>
      <w:r w:rsidR="001D7307" w:rsidRPr="00801A23">
        <w:t>2</w:t>
      </w:r>
      <w:r w:rsidR="00801A23" w:rsidRPr="00801A23">
        <w:t>7</w:t>
      </w:r>
      <w:r w:rsidRPr="00801A23">
        <w:t>.12.201</w:t>
      </w:r>
      <w:r w:rsidR="001D7307" w:rsidRPr="00801A23">
        <w:t>9</w:t>
      </w:r>
      <w:r w:rsidRPr="00801A23">
        <w:t xml:space="preserve"> г.                                                                                           №</w:t>
      </w:r>
      <w:r w:rsidR="003A7359" w:rsidRPr="00801A23">
        <w:t xml:space="preserve"> </w:t>
      </w:r>
      <w:r w:rsidR="00801A23">
        <w:t>29</w:t>
      </w:r>
    </w:p>
    <w:p w:rsidR="00D41CC2" w:rsidRPr="00801A23" w:rsidRDefault="00D41CC2" w:rsidP="00F73959">
      <w:pPr>
        <w:jc w:val="both"/>
      </w:pPr>
    </w:p>
    <w:p w:rsidR="001D7307" w:rsidRPr="00801A23" w:rsidRDefault="00D41CC2" w:rsidP="001D7307">
      <w:pPr>
        <w:rPr>
          <w:b/>
        </w:rPr>
      </w:pPr>
      <w:r w:rsidRPr="00801A23">
        <w:rPr>
          <w:b/>
        </w:rPr>
        <w:t>Об определении места проведения</w:t>
      </w:r>
      <w:r w:rsidR="00801A23" w:rsidRPr="00801A23">
        <w:rPr>
          <w:b/>
        </w:rPr>
        <w:t xml:space="preserve"> </w:t>
      </w:r>
      <w:r w:rsidRPr="00801A23">
        <w:rPr>
          <w:b/>
        </w:rPr>
        <w:t xml:space="preserve">фейерверков и иных зрелищных мероприятий с применением пиротехнических изделий во время Новогодних и Рождественских </w:t>
      </w:r>
    </w:p>
    <w:p w:rsidR="001D7307" w:rsidRPr="00801A23" w:rsidRDefault="00D41CC2" w:rsidP="001D7307">
      <w:pPr>
        <w:rPr>
          <w:b/>
        </w:rPr>
      </w:pPr>
      <w:r w:rsidRPr="00801A23">
        <w:rPr>
          <w:b/>
        </w:rPr>
        <w:t xml:space="preserve">праздников и </w:t>
      </w:r>
      <w:proofErr w:type="gramStart"/>
      <w:r w:rsidRPr="00801A23">
        <w:rPr>
          <w:b/>
        </w:rPr>
        <w:t>мерах</w:t>
      </w:r>
      <w:proofErr w:type="gramEnd"/>
      <w:r w:rsidRPr="00801A23">
        <w:rPr>
          <w:b/>
        </w:rPr>
        <w:t xml:space="preserve"> безопасности при</w:t>
      </w:r>
      <w:r w:rsidR="00801A23" w:rsidRPr="00801A23">
        <w:rPr>
          <w:b/>
        </w:rPr>
        <w:t xml:space="preserve"> </w:t>
      </w:r>
      <w:r w:rsidRPr="00801A23">
        <w:rPr>
          <w:b/>
        </w:rPr>
        <w:t>использовании пиротехнических изделий</w:t>
      </w:r>
    </w:p>
    <w:p w:rsidR="00F73959" w:rsidRPr="00801A23" w:rsidRDefault="00D41CC2" w:rsidP="001D7307">
      <w:pPr>
        <w:rPr>
          <w:b/>
        </w:rPr>
      </w:pPr>
      <w:r w:rsidRPr="00801A23">
        <w:rPr>
          <w:b/>
        </w:rPr>
        <w:t xml:space="preserve">на территории </w:t>
      </w:r>
      <w:proofErr w:type="spellStart"/>
      <w:r w:rsidR="00801A23" w:rsidRPr="00801A23">
        <w:rPr>
          <w:b/>
        </w:rPr>
        <w:t>Падовского</w:t>
      </w:r>
      <w:proofErr w:type="spellEnd"/>
      <w:r w:rsidRPr="00801A23">
        <w:rPr>
          <w:b/>
        </w:rPr>
        <w:t xml:space="preserve"> сельского поселения</w:t>
      </w:r>
    </w:p>
    <w:p w:rsidR="00D41CC2" w:rsidRPr="00801A23" w:rsidRDefault="00D41CC2" w:rsidP="00D41CC2">
      <w:pPr>
        <w:jc w:val="center"/>
        <w:rPr>
          <w:b/>
        </w:rPr>
      </w:pPr>
    </w:p>
    <w:p w:rsidR="00693A5F" w:rsidRPr="00801A23" w:rsidRDefault="00F73959" w:rsidP="00B051C8">
      <w:pPr>
        <w:ind w:firstLine="708"/>
        <w:jc w:val="both"/>
      </w:pPr>
      <w:proofErr w:type="gramStart"/>
      <w:r w:rsidRPr="00801A23">
        <w:t>В соответствии</w:t>
      </w:r>
      <w:r w:rsidR="00590017" w:rsidRPr="00801A23">
        <w:t xml:space="preserve"> с пунктом 10 части 1 статьи 16 Федерального закона от 06.10.2003 № 131-ФЗ «Об общих принципах организации местного самоуправления в Российской Федерации», статьей 19 Федерального закона от 21.12.1994 № 69-ФЗ «О пожарной безопасности»,</w:t>
      </w:r>
      <w:r w:rsidRPr="00801A23">
        <w:t xml:space="preserve"> </w:t>
      </w:r>
      <w:r w:rsidR="00B051C8" w:rsidRPr="00801A23">
        <w:t>Постановлением Правительства РФ от 22 декабря 2009 г. N 1052 "Об утверждении требований пожарной безопасности при распространении и использовании пиротехнических изделий",</w:t>
      </w:r>
      <w:r w:rsidR="00B051C8" w:rsidRPr="00801A23">
        <w:rPr>
          <w:color w:val="FF0000"/>
        </w:rPr>
        <w:t xml:space="preserve"> </w:t>
      </w:r>
      <w:r w:rsidRPr="00801A23">
        <w:t>решением  комиссии по предупреждению и ликвидации</w:t>
      </w:r>
      <w:proofErr w:type="gramEnd"/>
      <w:r w:rsidRPr="00801A23">
        <w:t xml:space="preserve"> чрезвычайных ситуаций и обеспечения пожарной безопасности </w:t>
      </w:r>
      <w:r w:rsidR="00036ADC" w:rsidRPr="00801A23">
        <w:t>Липецкого</w:t>
      </w:r>
      <w:r w:rsidRPr="00801A23">
        <w:t xml:space="preserve"> муниципального района от </w:t>
      </w:r>
      <w:r w:rsidR="00036ADC" w:rsidRPr="00801A23">
        <w:t>2</w:t>
      </w:r>
      <w:r w:rsidR="003A7359" w:rsidRPr="00801A23">
        <w:t>4</w:t>
      </w:r>
      <w:r w:rsidRPr="00801A23">
        <w:t>.12.201</w:t>
      </w:r>
      <w:r w:rsidR="00036ADC" w:rsidRPr="00801A23">
        <w:t xml:space="preserve">9 </w:t>
      </w:r>
      <w:r w:rsidRPr="00801A23">
        <w:t>г</w:t>
      </w:r>
      <w:r w:rsidR="00590017" w:rsidRPr="00801A23">
        <w:t xml:space="preserve">, Уставом </w:t>
      </w:r>
      <w:proofErr w:type="spellStart"/>
      <w:r w:rsidR="00801A23" w:rsidRPr="00801A23">
        <w:t>Падовского</w:t>
      </w:r>
      <w:proofErr w:type="spellEnd"/>
      <w:r w:rsidR="00590017" w:rsidRPr="00801A23">
        <w:t xml:space="preserve"> сельского поселения</w:t>
      </w:r>
      <w:r w:rsidR="008A29FF" w:rsidRPr="00801A23">
        <w:t>, обеспечения безопасности людей в зимний период 201</w:t>
      </w:r>
      <w:r w:rsidR="00B051C8" w:rsidRPr="00801A23">
        <w:t>9</w:t>
      </w:r>
      <w:r w:rsidR="008A29FF" w:rsidRPr="00801A23">
        <w:t>-20</w:t>
      </w:r>
      <w:r w:rsidR="00B051C8" w:rsidRPr="00801A23">
        <w:t>20</w:t>
      </w:r>
      <w:r w:rsidR="008A29FF" w:rsidRPr="00801A23">
        <w:t xml:space="preserve"> годов во время проведения Новогодних и Рождественских праздников</w:t>
      </w:r>
      <w:r w:rsidR="00B40DB7" w:rsidRPr="00801A23">
        <w:t>.</w:t>
      </w:r>
    </w:p>
    <w:p w:rsidR="008A29FF" w:rsidRPr="00801A23" w:rsidRDefault="008A29FF" w:rsidP="00F73959">
      <w:pPr>
        <w:ind w:firstLine="708"/>
        <w:jc w:val="both"/>
      </w:pPr>
    </w:p>
    <w:p w:rsidR="008A29FF" w:rsidRPr="00801A23" w:rsidRDefault="008A29FF" w:rsidP="00F73959">
      <w:pPr>
        <w:ind w:firstLine="708"/>
        <w:jc w:val="both"/>
      </w:pPr>
      <w:r w:rsidRPr="00801A23">
        <w:t>1.Отнести к местам, запрещенным для запуска пиротехнических средств:</w:t>
      </w:r>
    </w:p>
    <w:p w:rsidR="008A29FF" w:rsidRPr="00801A23" w:rsidRDefault="008A29FF" w:rsidP="00F73959">
      <w:pPr>
        <w:ind w:firstLine="708"/>
        <w:jc w:val="both"/>
      </w:pPr>
      <w:r w:rsidRPr="00801A23">
        <w:t>-помещения, здания и сооружения любого функционального назначения;</w:t>
      </w:r>
    </w:p>
    <w:p w:rsidR="008A29FF" w:rsidRPr="00801A23" w:rsidRDefault="008A29FF" w:rsidP="00F73959">
      <w:pPr>
        <w:ind w:firstLine="708"/>
        <w:jc w:val="both"/>
      </w:pPr>
      <w:r w:rsidRPr="00801A23">
        <w:t xml:space="preserve">-территории взрывоопасных и пожароопасных </w:t>
      </w:r>
      <w:r w:rsidR="00F12711" w:rsidRPr="00801A23">
        <w:t>объектов</w:t>
      </w:r>
      <w:r w:rsidRPr="00801A23">
        <w:t xml:space="preserve"> и линии высоковольтной электропередачи;</w:t>
      </w:r>
    </w:p>
    <w:p w:rsidR="008A29FF" w:rsidRPr="00801A23" w:rsidRDefault="008A29FF" w:rsidP="00F73959">
      <w:pPr>
        <w:ind w:firstLine="708"/>
        <w:jc w:val="both"/>
      </w:pPr>
      <w:r w:rsidRPr="00801A23">
        <w:t>-крыши, балконы, лоджии и выступающие части фасадов зданий</w:t>
      </w:r>
      <w:r w:rsidR="00B051C8" w:rsidRPr="00801A23">
        <w:t xml:space="preserve"> </w:t>
      </w:r>
      <w:r w:rsidRPr="00801A23">
        <w:t>(сооружений);</w:t>
      </w:r>
    </w:p>
    <w:p w:rsidR="008A29FF" w:rsidRPr="00801A23" w:rsidRDefault="008A29FF" w:rsidP="00F73959">
      <w:pPr>
        <w:ind w:firstLine="708"/>
        <w:jc w:val="both"/>
      </w:pPr>
      <w:r w:rsidRPr="00801A23">
        <w:t>-сценическая площадка, стадионы и иные спортивные сооружения;</w:t>
      </w:r>
    </w:p>
    <w:p w:rsidR="008A29FF" w:rsidRPr="00801A23" w:rsidRDefault="008A29FF" w:rsidP="00F73959">
      <w:pPr>
        <w:ind w:firstLine="708"/>
        <w:jc w:val="both"/>
      </w:pPr>
      <w:r w:rsidRPr="00801A23">
        <w:t>-территории,</w:t>
      </w:r>
      <w:r w:rsidR="00046F30" w:rsidRPr="00801A23">
        <w:t xml:space="preserve"> </w:t>
      </w:r>
      <w:r w:rsidRPr="00801A23">
        <w:t>здания, строения, сооружения, не обеспечивающие безопасность граждан;</w:t>
      </w:r>
    </w:p>
    <w:p w:rsidR="00046F30" w:rsidRPr="00801A23" w:rsidRDefault="00046F30" w:rsidP="00F73959">
      <w:pPr>
        <w:ind w:firstLine="708"/>
        <w:jc w:val="both"/>
      </w:pPr>
      <w:r w:rsidRPr="00801A23">
        <w:t>-территории, прилегающие к зданиям больниц, детских учреждений и жилым домам;</w:t>
      </w:r>
    </w:p>
    <w:p w:rsidR="00046F30" w:rsidRPr="00801A23" w:rsidRDefault="00046F30" w:rsidP="00F73959">
      <w:pPr>
        <w:ind w:firstLine="708"/>
        <w:jc w:val="both"/>
      </w:pPr>
      <w:r w:rsidRPr="00801A23">
        <w:t>-территория объектов,</w:t>
      </w:r>
      <w:r w:rsidR="00040069" w:rsidRPr="00801A23">
        <w:t xml:space="preserve"> </w:t>
      </w:r>
      <w:r w:rsidRPr="00801A23">
        <w:t xml:space="preserve">имеющих нравственно-культурное значение, памятников истории и культуры, кладбищ и культовых сооружений. </w:t>
      </w:r>
    </w:p>
    <w:p w:rsidR="00040069" w:rsidRPr="00801A23" w:rsidRDefault="00040069" w:rsidP="00F73959">
      <w:pPr>
        <w:ind w:firstLine="708"/>
        <w:jc w:val="both"/>
        <w:rPr>
          <w:b/>
          <w:sz w:val="28"/>
          <w:szCs w:val="28"/>
        </w:rPr>
      </w:pPr>
      <w:r w:rsidRPr="00801A23">
        <w:t xml:space="preserve">2. Местом использования пиротехнических изделий, обращение с которыми требует специальных знаний и навыков, определить </w:t>
      </w:r>
      <w:r w:rsidRPr="00801A23">
        <w:rPr>
          <w:b/>
          <w:sz w:val="28"/>
          <w:szCs w:val="28"/>
        </w:rPr>
        <w:t>территорию</w:t>
      </w:r>
      <w:r w:rsidR="00B051C8" w:rsidRPr="00801A23">
        <w:rPr>
          <w:b/>
          <w:sz w:val="28"/>
          <w:szCs w:val="28"/>
        </w:rPr>
        <w:t>:</w:t>
      </w:r>
      <w:r w:rsidRPr="00801A23">
        <w:rPr>
          <w:b/>
          <w:sz w:val="28"/>
          <w:szCs w:val="28"/>
        </w:rPr>
        <w:t xml:space="preserve"> </w:t>
      </w:r>
      <w:r w:rsidR="00801A23" w:rsidRPr="00801A23">
        <w:rPr>
          <w:b/>
          <w:sz w:val="28"/>
          <w:szCs w:val="28"/>
        </w:rPr>
        <w:t xml:space="preserve">площадку между с. </w:t>
      </w:r>
      <w:proofErr w:type="spellStart"/>
      <w:r w:rsidR="00801A23" w:rsidRPr="00801A23">
        <w:rPr>
          <w:b/>
          <w:sz w:val="28"/>
          <w:szCs w:val="28"/>
        </w:rPr>
        <w:t>Крутогорье</w:t>
      </w:r>
      <w:proofErr w:type="spellEnd"/>
      <w:r w:rsidR="00801A23" w:rsidRPr="00801A23">
        <w:rPr>
          <w:b/>
          <w:sz w:val="28"/>
          <w:szCs w:val="28"/>
        </w:rPr>
        <w:t xml:space="preserve"> и с. </w:t>
      </w:r>
      <w:proofErr w:type="spellStart"/>
      <w:r w:rsidR="00801A23" w:rsidRPr="00801A23">
        <w:rPr>
          <w:b/>
          <w:sz w:val="28"/>
          <w:szCs w:val="28"/>
        </w:rPr>
        <w:t>Пады</w:t>
      </w:r>
      <w:proofErr w:type="spellEnd"/>
      <w:r w:rsidR="00801A23" w:rsidRPr="00801A23">
        <w:rPr>
          <w:b/>
          <w:sz w:val="28"/>
          <w:szCs w:val="28"/>
        </w:rPr>
        <w:t xml:space="preserve"> ( бывший стадион – «Паром»)</w:t>
      </w:r>
      <w:proofErr w:type="gramStart"/>
      <w:r w:rsidR="00801A23" w:rsidRPr="00801A23">
        <w:rPr>
          <w:b/>
          <w:sz w:val="28"/>
          <w:szCs w:val="28"/>
        </w:rPr>
        <w:t xml:space="preserve"> </w:t>
      </w:r>
      <w:r w:rsidR="00F12711" w:rsidRPr="00801A23">
        <w:rPr>
          <w:b/>
          <w:sz w:val="28"/>
          <w:szCs w:val="28"/>
        </w:rPr>
        <w:t xml:space="preserve"> </w:t>
      </w:r>
      <w:r w:rsidR="00801A23" w:rsidRPr="00801A23">
        <w:rPr>
          <w:b/>
          <w:sz w:val="28"/>
          <w:szCs w:val="28"/>
        </w:rPr>
        <w:t>.</w:t>
      </w:r>
      <w:proofErr w:type="gramEnd"/>
    </w:p>
    <w:p w:rsidR="002F009B" w:rsidRPr="00801A23" w:rsidRDefault="002F009B" w:rsidP="00F73959">
      <w:pPr>
        <w:ind w:firstLine="708"/>
        <w:jc w:val="both"/>
      </w:pPr>
      <w:r w:rsidRPr="00801A23">
        <w:t xml:space="preserve">В иных местах и в иное время использование фейерверков и других пиротехнических средств </w:t>
      </w:r>
      <w:r w:rsidRPr="00801A23">
        <w:rPr>
          <w:b/>
          <w:u w:val="single"/>
        </w:rPr>
        <w:t>запрещается</w:t>
      </w:r>
      <w:r w:rsidRPr="00801A23">
        <w:t>.</w:t>
      </w:r>
    </w:p>
    <w:p w:rsidR="0057788A" w:rsidRPr="00801A23" w:rsidRDefault="0057788A" w:rsidP="00F73959">
      <w:pPr>
        <w:ind w:firstLine="708"/>
        <w:jc w:val="both"/>
      </w:pPr>
      <w:r w:rsidRPr="00801A23">
        <w:t>2.1</w:t>
      </w:r>
      <w:r w:rsidR="00B051C8" w:rsidRPr="00801A23">
        <w:t>.</w:t>
      </w:r>
      <w:r w:rsidRPr="00801A23">
        <w:t xml:space="preserve"> </w:t>
      </w:r>
      <w:r w:rsidR="002F009B" w:rsidRPr="00801A23">
        <w:t>В местах указанных в п</w:t>
      </w:r>
      <w:r w:rsidR="003B2FDD" w:rsidRPr="00801A23">
        <w:t>ункте</w:t>
      </w:r>
      <w:r w:rsidR="002F009B" w:rsidRPr="00801A23">
        <w:t xml:space="preserve"> 2., разрешается использовать пиротехническую продукцию бытового назначения 1-3 классов по степени потенциальной опасности,  обращение с которой не требует специальных знаний и навыков. </w:t>
      </w:r>
      <w:r w:rsidRPr="00801A23">
        <w:t>Применение и использование населением пиротехнических изделий разрешается при обеспечении расстояния не меньше 50 метров до ближайших домов, деревьев и прочих воспламеняющихся объектов в период времени:</w:t>
      </w:r>
    </w:p>
    <w:p w:rsidR="0057788A" w:rsidRPr="00801A23" w:rsidRDefault="0057788A" w:rsidP="00F73959">
      <w:pPr>
        <w:ind w:firstLine="708"/>
        <w:jc w:val="both"/>
      </w:pPr>
      <w:r w:rsidRPr="00801A23">
        <w:t>с 2</w:t>
      </w:r>
      <w:r w:rsidR="00B051C8" w:rsidRPr="00801A23">
        <w:t>0</w:t>
      </w:r>
      <w:r w:rsidRPr="00801A23">
        <w:t xml:space="preserve"> часов 31 декабря 201</w:t>
      </w:r>
      <w:r w:rsidR="00B051C8" w:rsidRPr="00801A23">
        <w:t>9</w:t>
      </w:r>
      <w:r w:rsidRPr="00801A23">
        <w:t xml:space="preserve"> года до 22 часов 1 января 20</w:t>
      </w:r>
      <w:r w:rsidR="00B051C8" w:rsidRPr="00801A23">
        <w:t>20</w:t>
      </w:r>
      <w:r w:rsidRPr="00801A23">
        <w:t xml:space="preserve"> года</w:t>
      </w:r>
      <w:r w:rsidR="00B051C8" w:rsidRPr="00801A23">
        <w:t>;</w:t>
      </w:r>
      <w:bookmarkStart w:id="0" w:name="_GoBack"/>
      <w:bookmarkEnd w:id="0"/>
    </w:p>
    <w:p w:rsidR="0057788A" w:rsidRPr="00801A23" w:rsidRDefault="00B051C8" w:rsidP="00F73959">
      <w:pPr>
        <w:ind w:firstLine="708"/>
        <w:jc w:val="both"/>
      </w:pPr>
      <w:r w:rsidRPr="00801A23">
        <w:t>с 20 часов 6 января 2019 года до 02 часов 7 января 20</w:t>
      </w:r>
      <w:r w:rsidR="002F009B" w:rsidRPr="00801A23">
        <w:t>20</w:t>
      </w:r>
      <w:r w:rsidRPr="00801A23">
        <w:t xml:space="preserve"> года.</w:t>
      </w:r>
    </w:p>
    <w:p w:rsidR="0057788A" w:rsidRPr="00801A23" w:rsidRDefault="0057788A" w:rsidP="00F73959">
      <w:pPr>
        <w:ind w:firstLine="708"/>
        <w:jc w:val="both"/>
        <w:rPr>
          <w:b/>
        </w:rPr>
      </w:pPr>
      <w:r w:rsidRPr="00801A23">
        <w:rPr>
          <w:b/>
        </w:rPr>
        <w:t>В иных местах и в иное время использование фейерверков и других пиротехнических средств запрещается.</w:t>
      </w:r>
    </w:p>
    <w:p w:rsidR="0057788A" w:rsidRPr="00801A23" w:rsidRDefault="0057788A" w:rsidP="00F73959">
      <w:pPr>
        <w:ind w:firstLine="708"/>
        <w:jc w:val="both"/>
      </w:pPr>
      <w:r w:rsidRPr="00801A23">
        <w:t>3.</w:t>
      </w:r>
      <w:r w:rsidR="002F009B" w:rsidRPr="00801A23">
        <w:t xml:space="preserve"> </w:t>
      </w:r>
      <w:r w:rsidRPr="00801A23">
        <w:t>Пиротехнические изделия должны быть только промышленного производства и соответствовать требованиям действующих стандартов</w:t>
      </w:r>
      <w:r w:rsidR="003E7E9C" w:rsidRPr="00801A23">
        <w:t>, иметь информацию о подтверждении соответствия, в том числе и для потребителя</w:t>
      </w:r>
      <w:r w:rsidR="002F009B" w:rsidRPr="00801A23">
        <w:t xml:space="preserve"> </w:t>
      </w:r>
      <w:r w:rsidR="003E7E9C" w:rsidRPr="00801A23">
        <w:t xml:space="preserve">(срок годности или гарантийный срок и дату изготовления, реквизиты изготовителя, информация о </w:t>
      </w:r>
      <w:r w:rsidR="003E7E9C" w:rsidRPr="00801A23">
        <w:lastRenderedPageBreak/>
        <w:t>сертификации и другие сведения), целостность упаковки, наличие соответствующих маркировок.</w:t>
      </w:r>
    </w:p>
    <w:p w:rsidR="003E7E9C" w:rsidRPr="00801A23" w:rsidRDefault="003E7E9C" w:rsidP="00F73959">
      <w:pPr>
        <w:ind w:firstLine="708"/>
        <w:jc w:val="both"/>
      </w:pPr>
      <w:r w:rsidRPr="00801A23">
        <w:t>4. Инструкция по применению (эксплуатации) пиротехнических изделий с правилами пожарной безопасности, прилагаемая к их упаковке, и  текст, нанесенный на пиротехнические изделия, должны быть на русском языке.</w:t>
      </w:r>
    </w:p>
    <w:p w:rsidR="003E7E9C" w:rsidRPr="00801A23" w:rsidRDefault="003E7E9C" w:rsidP="00F73959">
      <w:pPr>
        <w:ind w:firstLine="708"/>
        <w:jc w:val="both"/>
      </w:pPr>
      <w:r w:rsidRPr="00801A23">
        <w:t>5.</w:t>
      </w:r>
      <w:r w:rsidR="00036ADC" w:rsidRPr="00801A23">
        <w:t xml:space="preserve"> </w:t>
      </w:r>
      <w:r w:rsidRPr="00801A23">
        <w:t>Запретить уличную реализацию пиротехнических изделий с лотков,</w:t>
      </w:r>
      <w:r w:rsidR="00572CE9" w:rsidRPr="00801A23">
        <w:t xml:space="preserve"> </w:t>
      </w:r>
      <w:r w:rsidRPr="00801A23">
        <w:t>автотранспорта, в палатках и иных местах скопления людей, а также детям до 16 лет.</w:t>
      </w:r>
    </w:p>
    <w:p w:rsidR="003E7E9C" w:rsidRPr="00801A23" w:rsidRDefault="003E7E9C" w:rsidP="00F73959">
      <w:pPr>
        <w:ind w:firstLine="708"/>
        <w:jc w:val="both"/>
      </w:pPr>
      <w:r w:rsidRPr="00801A23">
        <w:t xml:space="preserve">6. Руководителям учреждений провести разъяснительную работу среди персонала по </w:t>
      </w:r>
      <w:r w:rsidR="00572CE9" w:rsidRPr="00801A23">
        <w:t>вопросам</w:t>
      </w:r>
      <w:r w:rsidRPr="00801A23">
        <w:t xml:space="preserve"> приобретения</w:t>
      </w:r>
      <w:r w:rsidR="00572CE9" w:rsidRPr="00801A23">
        <w:t xml:space="preserve"> и использования пиротехнических изделий, соблюдения мер безопасности и недопущения факторов нарушения общественного порядка.</w:t>
      </w:r>
    </w:p>
    <w:p w:rsidR="003B2FDD" w:rsidRPr="00801A23" w:rsidRDefault="003B2FDD" w:rsidP="003B2FDD">
      <w:pPr>
        <w:ind w:firstLine="708"/>
        <w:jc w:val="both"/>
      </w:pPr>
      <w:r w:rsidRPr="00801A23">
        <w:t xml:space="preserve">7. до 31 декабря 2019 года установить информационные таблички для обозначения площадок, разрешённых в соответствии с пунктом 2 настоящего </w:t>
      </w:r>
      <w:r w:rsidR="00036ADC" w:rsidRPr="00801A23">
        <w:t>распоряжения</w:t>
      </w:r>
      <w:r w:rsidRPr="00801A23">
        <w:t xml:space="preserve"> для применения и использования гражданами бытовых пиротехнических изделий;</w:t>
      </w:r>
    </w:p>
    <w:p w:rsidR="003B2FDD" w:rsidRPr="00801A23" w:rsidRDefault="003B2FDD" w:rsidP="003B2FDD">
      <w:pPr>
        <w:ind w:firstLine="708"/>
        <w:jc w:val="both"/>
      </w:pPr>
      <w:r w:rsidRPr="00801A23">
        <w:t>после завершения праздничных мероприятий, связанных с применением пиротехнических средств, организовать уборку территории с утилизацией отходов в установленном порядке;</w:t>
      </w:r>
    </w:p>
    <w:p w:rsidR="003B2FDD" w:rsidRPr="00801A23" w:rsidRDefault="003B2FDD" w:rsidP="003B2FDD">
      <w:pPr>
        <w:ind w:firstLine="708"/>
        <w:jc w:val="both"/>
      </w:pPr>
      <w:r w:rsidRPr="00801A23">
        <w:t xml:space="preserve">организовать </w:t>
      </w:r>
      <w:proofErr w:type="gramStart"/>
      <w:r w:rsidRPr="00801A23">
        <w:t>контроль за</w:t>
      </w:r>
      <w:proofErr w:type="gramEnd"/>
      <w:r w:rsidRPr="00801A23">
        <w:t xml:space="preserve"> надлежащим использованием пиротехнических изделий в установленных местах и в установленное время;</w:t>
      </w:r>
    </w:p>
    <w:p w:rsidR="003B2FDD" w:rsidRPr="00801A23" w:rsidRDefault="003B2FDD" w:rsidP="003B2FDD">
      <w:pPr>
        <w:ind w:firstLine="708"/>
        <w:jc w:val="both"/>
      </w:pPr>
      <w:r w:rsidRPr="00801A23">
        <w:t xml:space="preserve">довести требования настоящего </w:t>
      </w:r>
      <w:r w:rsidR="00036ADC" w:rsidRPr="00801A23">
        <w:t>распоряжения</w:t>
      </w:r>
      <w:r w:rsidRPr="00801A23">
        <w:t>,</w:t>
      </w:r>
      <w:r w:rsidRPr="00801A23">
        <w:rPr>
          <w:color w:val="FF0000"/>
        </w:rPr>
        <w:t xml:space="preserve"> </w:t>
      </w:r>
      <w:r w:rsidRPr="00801A23">
        <w:t>а также памятку по безопасному использованию пиротехнических средств (приложение) до населения;</w:t>
      </w:r>
    </w:p>
    <w:p w:rsidR="003B2FDD" w:rsidRPr="00801A23" w:rsidRDefault="003B2FDD" w:rsidP="003B2FDD">
      <w:pPr>
        <w:ind w:firstLine="708"/>
        <w:jc w:val="both"/>
      </w:pPr>
      <w:r w:rsidRPr="00801A23">
        <w:t xml:space="preserve">организовать изготовление информационных табличек для обозначения определённых настоящим </w:t>
      </w:r>
      <w:r w:rsidR="00036ADC" w:rsidRPr="00801A23">
        <w:t>распоряжением</w:t>
      </w:r>
      <w:r w:rsidRPr="00801A23">
        <w:t xml:space="preserve"> площадок к применению пиротехнических средств;</w:t>
      </w:r>
    </w:p>
    <w:p w:rsidR="003B2FDD" w:rsidRPr="00801A23" w:rsidRDefault="003B2FDD" w:rsidP="003B2FDD">
      <w:pPr>
        <w:ind w:firstLine="708"/>
        <w:jc w:val="both"/>
      </w:pPr>
      <w:r w:rsidRPr="00801A23">
        <w:t>обеспечить оперативное взаимодействие с правоохранительными органами, учреждениями здравоохранения по обеспечению безопасности в период проведения новогодних и рождественских мероприятий, связанных с применением пиротехнических средств.</w:t>
      </w:r>
    </w:p>
    <w:p w:rsidR="000779DF" w:rsidRPr="00801A23" w:rsidRDefault="00965B7E" w:rsidP="00F73959">
      <w:pPr>
        <w:ind w:firstLine="708"/>
        <w:jc w:val="both"/>
      </w:pPr>
      <w:r w:rsidRPr="00801A23">
        <w:t>8</w:t>
      </w:r>
      <w:r w:rsidR="000779DF" w:rsidRPr="00801A23">
        <w:t xml:space="preserve">. Настоящее распоряжение обнародовать путем размещения на информационном стенде </w:t>
      </w:r>
      <w:proofErr w:type="spellStart"/>
      <w:r w:rsidR="00801A23" w:rsidRPr="00801A23">
        <w:t>Падовского</w:t>
      </w:r>
      <w:proofErr w:type="spellEnd"/>
      <w:r w:rsidR="000779DF" w:rsidRPr="00801A23">
        <w:t xml:space="preserve"> сельского поселения по адресу: </w:t>
      </w:r>
      <w:r w:rsidRPr="00801A23">
        <w:t>Липецкий</w:t>
      </w:r>
      <w:r w:rsidR="000779DF" w:rsidRPr="00801A23">
        <w:t xml:space="preserve"> </w:t>
      </w:r>
      <w:r w:rsidR="00D41CC2" w:rsidRPr="00801A23">
        <w:t xml:space="preserve"> </w:t>
      </w:r>
      <w:r w:rsidR="000779DF" w:rsidRPr="00801A23">
        <w:t xml:space="preserve">район, </w:t>
      </w:r>
      <w:r w:rsidRPr="00801A23">
        <w:t>село</w:t>
      </w:r>
      <w:r w:rsidR="000779DF" w:rsidRPr="00801A23">
        <w:t xml:space="preserve"> </w:t>
      </w:r>
      <w:proofErr w:type="spellStart"/>
      <w:r w:rsidR="00801A23" w:rsidRPr="00801A23">
        <w:t>Пады</w:t>
      </w:r>
      <w:proofErr w:type="spellEnd"/>
      <w:r w:rsidR="000779DF" w:rsidRPr="00801A23">
        <w:t xml:space="preserve">, ул. </w:t>
      </w:r>
      <w:r w:rsidR="00801A23" w:rsidRPr="00801A23">
        <w:t>Юбилейная</w:t>
      </w:r>
      <w:r w:rsidR="000779DF" w:rsidRPr="00801A23">
        <w:t>,</w:t>
      </w:r>
      <w:r w:rsidR="00F12711" w:rsidRPr="00801A23">
        <w:t xml:space="preserve"> </w:t>
      </w:r>
      <w:r w:rsidR="000779DF" w:rsidRPr="00801A23">
        <w:t xml:space="preserve">д. </w:t>
      </w:r>
      <w:r w:rsidR="00801A23" w:rsidRPr="00801A23">
        <w:t>4</w:t>
      </w:r>
      <w:r w:rsidR="000779DF" w:rsidRPr="00801A23">
        <w:t>1</w:t>
      </w:r>
      <w:r w:rsidRPr="00801A23">
        <w:t xml:space="preserve"> </w:t>
      </w:r>
      <w:r w:rsidR="00801A23" w:rsidRPr="00801A23">
        <w:t xml:space="preserve">, здании МБУК по адресу : с. </w:t>
      </w:r>
      <w:proofErr w:type="spellStart"/>
      <w:r w:rsidR="00801A23" w:rsidRPr="00801A23">
        <w:t>Крутогорье</w:t>
      </w:r>
      <w:proofErr w:type="spellEnd"/>
      <w:r w:rsidR="00801A23" w:rsidRPr="00801A23">
        <w:t xml:space="preserve"> </w:t>
      </w:r>
      <w:proofErr w:type="spellStart"/>
      <w:proofErr w:type="gramStart"/>
      <w:r w:rsidR="00801A23" w:rsidRPr="00801A23">
        <w:t>ул</w:t>
      </w:r>
      <w:proofErr w:type="spellEnd"/>
      <w:proofErr w:type="gramEnd"/>
      <w:r w:rsidR="00801A23" w:rsidRPr="00801A23">
        <w:t xml:space="preserve"> Свободы д 11</w:t>
      </w:r>
      <w:r w:rsidRPr="00801A23">
        <w:t xml:space="preserve"> </w:t>
      </w:r>
      <w:r w:rsidR="000779DF" w:rsidRPr="00801A23">
        <w:t xml:space="preserve">и разместить на официальном сайте администрации </w:t>
      </w:r>
      <w:proofErr w:type="spellStart"/>
      <w:r w:rsidR="00801A23" w:rsidRPr="00801A23">
        <w:t>Падовского</w:t>
      </w:r>
      <w:proofErr w:type="spellEnd"/>
      <w:r w:rsidR="000779DF" w:rsidRPr="00801A23">
        <w:t xml:space="preserve"> сельского поселения в информационно</w:t>
      </w:r>
      <w:r w:rsidR="00F12711" w:rsidRPr="00801A23">
        <w:t xml:space="preserve"> </w:t>
      </w:r>
      <w:r w:rsidR="000779DF" w:rsidRPr="00801A23">
        <w:t>-</w:t>
      </w:r>
      <w:r w:rsidR="00F12711" w:rsidRPr="00801A23">
        <w:t xml:space="preserve"> </w:t>
      </w:r>
      <w:proofErr w:type="spellStart"/>
      <w:r w:rsidR="000779DF" w:rsidRPr="00801A23">
        <w:t>телекоммуникаци</w:t>
      </w:r>
      <w:r w:rsidR="00641D67" w:rsidRPr="00801A23">
        <w:t>н</w:t>
      </w:r>
      <w:r w:rsidR="000779DF" w:rsidRPr="00801A23">
        <w:t>ной</w:t>
      </w:r>
      <w:proofErr w:type="spellEnd"/>
      <w:r w:rsidR="000779DF" w:rsidRPr="00801A23">
        <w:t xml:space="preserve"> сети Интернет.</w:t>
      </w:r>
    </w:p>
    <w:p w:rsidR="000779DF" w:rsidRPr="00801A23" w:rsidRDefault="00965B7E" w:rsidP="00F73959">
      <w:pPr>
        <w:ind w:firstLine="708"/>
        <w:jc w:val="both"/>
      </w:pPr>
      <w:r w:rsidRPr="00801A23">
        <w:t>9</w:t>
      </w:r>
      <w:r w:rsidR="000779DF" w:rsidRPr="00801A23">
        <w:t xml:space="preserve">. </w:t>
      </w:r>
      <w:proofErr w:type="gramStart"/>
      <w:r w:rsidR="000779DF" w:rsidRPr="00801A23">
        <w:t>Контроль за</w:t>
      </w:r>
      <w:proofErr w:type="gramEnd"/>
      <w:r w:rsidR="000779DF" w:rsidRPr="00801A23">
        <w:t xml:space="preserve"> исполнением данного  распоряжения оставляю за собой.</w:t>
      </w:r>
    </w:p>
    <w:p w:rsidR="000779DF" w:rsidRPr="00801A23" w:rsidRDefault="000779DF" w:rsidP="00F73959">
      <w:pPr>
        <w:ind w:firstLine="708"/>
        <w:jc w:val="both"/>
      </w:pPr>
    </w:p>
    <w:p w:rsidR="00965B7E" w:rsidRPr="00801A23" w:rsidRDefault="00965B7E" w:rsidP="00F73959">
      <w:pPr>
        <w:ind w:firstLine="708"/>
        <w:jc w:val="both"/>
      </w:pPr>
    </w:p>
    <w:p w:rsidR="000779DF" w:rsidRPr="00801A23" w:rsidRDefault="000779DF" w:rsidP="00F73959">
      <w:pPr>
        <w:ind w:firstLine="708"/>
        <w:jc w:val="both"/>
      </w:pPr>
    </w:p>
    <w:p w:rsidR="00965B7E" w:rsidRPr="00801A23" w:rsidRDefault="000779DF" w:rsidP="00965B7E">
      <w:r w:rsidRPr="00801A23">
        <w:t>Глава  сельского поселения</w:t>
      </w:r>
    </w:p>
    <w:p w:rsidR="000779DF" w:rsidRPr="00801A23" w:rsidRDefault="00965B7E" w:rsidP="00965B7E">
      <w:r w:rsidRPr="00801A23">
        <w:t>Липецкого муниципального района</w:t>
      </w:r>
      <w:r w:rsidR="000779DF" w:rsidRPr="00801A23">
        <w:tab/>
      </w:r>
      <w:r w:rsidR="000779DF" w:rsidRPr="00801A23">
        <w:tab/>
      </w:r>
      <w:r w:rsidRPr="00801A23">
        <w:tab/>
      </w:r>
      <w:r w:rsidRPr="00801A23">
        <w:tab/>
      </w:r>
      <w:proofErr w:type="spellStart"/>
      <w:r w:rsidR="00801A23" w:rsidRPr="00801A23">
        <w:t>В.А.Сафонов</w:t>
      </w:r>
      <w:proofErr w:type="spellEnd"/>
    </w:p>
    <w:p w:rsidR="0082347D" w:rsidRPr="00801A23" w:rsidRDefault="0082347D" w:rsidP="00F73959">
      <w:pPr>
        <w:ind w:firstLine="708"/>
        <w:jc w:val="both"/>
      </w:pPr>
    </w:p>
    <w:p w:rsidR="0082347D" w:rsidRPr="00801A23" w:rsidRDefault="0082347D" w:rsidP="00F73959">
      <w:pPr>
        <w:ind w:firstLine="708"/>
        <w:jc w:val="both"/>
      </w:pPr>
    </w:p>
    <w:p w:rsidR="0082347D" w:rsidRPr="00801A23" w:rsidRDefault="0082347D" w:rsidP="00F73959">
      <w:pPr>
        <w:ind w:firstLine="708"/>
        <w:jc w:val="both"/>
      </w:pPr>
    </w:p>
    <w:p w:rsidR="0082347D" w:rsidRPr="00801A23" w:rsidRDefault="0082347D" w:rsidP="00F73959">
      <w:pPr>
        <w:ind w:firstLine="708"/>
        <w:jc w:val="both"/>
      </w:pPr>
    </w:p>
    <w:p w:rsidR="0082347D" w:rsidRPr="00801A23" w:rsidRDefault="0082347D" w:rsidP="00F73959">
      <w:pPr>
        <w:ind w:firstLine="708"/>
        <w:jc w:val="both"/>
      </w:pPr>
    </w:p>
    <w:p w:rsidR="0082347D" w:rsidRPr="00801A23" w:rsidRDefault="0082347D" w:rsidP="00F73959">
      <w:pPr>
        <w:ind w:firstLine="708"/>
        <w:jc w:val="both"/>
      </w:pPr>
    </w:p>
    <w:p w:rsidR="0082347D" w:rsidRPr="00801A23" w:rsidRDefault="0082347D" w:rsidP="00F73959">
      <w:pPr>
        <w:ind w:firstLine="708"/>
        <w:jc w:val="both"/>
      </w:pPr>
    </w:p>
    <w:p w:rsidR="0082347D" w:rsidRPr="00801A23" w:rsidRDefault="0082347D" w:rsidP="00F73959">
      <w:pPr>
        <w:ind w:firstLine="708"/>
        <w:jc w:val="both"/>
      </w:pPr>
    </w:p>
    <w:p w:rsidR="0082347D" w:rsidRPr="00801A23" w:rsidRDefault="0082347D" w:rsidP="00F73959">
      <w:pPr>
        <w:ind w:firstLine="708"/>
        <w:jc w:val="both"/>
      </w:pPr>
    </w:p>
    <w:p w:rsidR="0082347D" w:rsidRPr="00801A23" w:rsidRDefault="0082347D" w:rsidP="00F73959">
      <w:pPr>
        <w:ind w:firstLine="708"/>
        <w:jc w:val="both"/>
      </w:pPr>
    </w:p>
    <w:p w:rsidR="0082347D" w:rsidRPr="00801A23" w:rsidRDefault="0082347D" w:rsidP="00F73959">
      <w:pPr>
        <w:ind w:firstLine="708"/>
        <w:jc w:val="both"/>
      </w:pPr>
    </w:p>
    <w:p w:rsidR="0082347D" w:rsidRPr="00801A23" w:rsidRDefault="0082347D" w:rsidP="00F73959">
      <w:pPr>
        <w:ind w:firstLine="708"/>
        <w:jc w:val="both"/>
      </w:pPr>
    </w:p>
    <w:p w:rsidR="0082347D" w:rsidRPr="00801A23" w:rsidRDefault="0082347D" w:rsidP="00F73959">
      <w:pPr>
        <w:ind w:firstLine="708"/>
        <w:jc w:val="both"/>
      </w:pPr>
    </w:p>
    <w:p w:rsidR="0082347D" w:rsidRPr="00801A23" w:rsidRDefault="0082347D" w:rsidP="00F73959">
      <w:pPr>
        <w:ind w:firstLine="708"/>
        <w:jc w:val="both"/>
      </w:pPr>
    </w:p>
    <w:p w:rsidR="0082347D" w:rsidRPr="00801A23" w:rsidRDefault="0082347D" w:rsidP="00F73959">
      <w:pPr>
        <w:ind w:firstLine="708"/>
        <w:jc w:val="both"/>
      </w:pPr>
    </w:p>
    <w:p w:rsidR="0082347D" w:rsidRPr="00801A23" w:rsidRDefault="0082347D" w:rsidP="00F73959">
      <w:pPr>
        <w:ind w:firstLine="708"/>
        <w:jc w:val="both"/>
      </w:pPr>
    </w:p>
    <w:p w:rsidR="0082347D" w:rsidRPr="00801A23" w:rsidRDefault="0082347D" w:rsidP="00F73959">
      <w:pPr>
        <w:ind w:firstLine="708"/>
        <w:jc w:val="both"/>
      </w:pPr>
    </w:p>
    <w:p w:rsidR="0082347D" w:rsidRPr="00801A23" w:rsidRDefault="0082347D" w:rsidP="00F73959">
      <w:pPr>
        <w:ind w:firstLine="708"/>
        <w:jc w:val="both"/>
      </w:pPr>
    </w:p>
    <w:p w:rsidR="0082347D" w:rsidRPr="00801A23" w:rsidRDefault="0082347D" w:rsidP="00F73959">
      <w:pPr>
        <w:ind w:firstLine="708"/>
        <w:jc w:val="both"/>
      </w:pPr>
    </w:p>
    <w:p w:rsidR="00965B7E" w:rsidRPr="00801A23" w:rsidRDefault="00965B7E" w:rsidP="00F73959">
      <w:pPr>
        <w:ind w:firstLine="708"/>
        <w:jc w:val="both"/>
      </w:pPr>
    </w:p>
    <w:p w:rsidR="00965B7E" w:rsidRPr="00801A23" w:rsidRDefault="00965B7E" w:rsidP="00F73959">
      <w:pPr>
        <w:ind w:firstLine="708"/>
        <w:jc w:val="both"/>
      </w:pPr>
    </w:p>
    <w:p w:rsidR="00965B7E" w:rsidRPr="00801A23" w:rsidRDefault="00965B7E" w:rsidP="00F73959">
      <w:pPr>
        <w:ind w:firstLine="708"/>
        <w:jc w:val="both"/>
      </w:pPr>
    </w:p>
    <w:p w:rsidR="00965B7E" w:rsidRPr="00801A23" w:rsidRDefault="00965B7E" w:rsidP="00F73959">
      <w:pPr>
        <w:ind w:firstLine="708"/>
        <w:jc w:val="both"/>
      </w:pPr>
    </w:p>
    <w:p w:rsidR="00965B7E" w:rsidRPr="00801A23" w:rsidRDefault="00965B7E" w:rsidP="00F73959">
      <w:pPr>
        <w:ind w:firstLine="708"/>
        <w:jc w:val="both"/>
      </w:pPr>
    </w:p>
    <w:p w:rsidR="00965B7E" w:rsidRPr="00801A23" w:rsidRDefault="00965B7E" w:rsidP="00F73959">
      <w:pPr>
        <w:ind w:firstLine="708"/>
        <w:jc w:val="both"/>
      </w:pPr>
    </w:p>
    <w:p w:rsidR="00965B7E" w:rsidRPr="00801A23" w:rsidRDefault="00965B7E" w:rsidP="00F73959">
      <w:pPr>
        <w:ind w:firstLine="708"/>
        <w:jc w:val="both"/>
      </w:pPr>
    </w:p>
    <w:p w:rsidR="00965B7E" w:rsidRPr="00801A23" w:rsidRDefault="00965B7E" w:rsidP="00F73959">
      <w:pPr>
        <w:ind w:firstLine="708"/>
        <w:jc w:val="both"/>
      </w:pPr>
    </w:p>
    <w:p w:rsidR="00965B7E" w:rsidRPr="00801A23" w:rsidRDefault="00965B7E" w:rsidP="00F73959">
      <w:pPr>
        <w:ind w:firstLine="708"/>
        <w:jc w:val="both"/>
      </w:pPr>
    </w:p>
    <w:p w:rsidR="0082347D" w:rsidRPr="00801A23" w:rsidRDefault="0082347D" w:rsidP="00F73959">
      <w:pPr>
        <w:ind w:firstLine="708"/>
        <w:jc w:val="both"/>
      </w:pPr>
    </w:p>
    <w:p w:rsidR="0082347D" w:rsidRPr="00801A23" w:rsidRDefault="0082347D" w:rsidP="00F73959">
      <w:pPr>
        <w:ind w:firstLine="708"/>
        <w:jc w:val="both"/>
      </w:pPr>
    </w:p>
    <w:p w:rsidR="0082347D" w:rsidRPr="00801A23" w:rsidRDefault="0082347D" w:rsidP="00F73959">
      <w:pPr>
        <w:ind w:firstLine="708"/>
        <w:jc w:val="both"/>
      </w:pPr>
    </w:p>
    <w:p w:rsidR="0082347D" w:rsidRPr="00801A23" w:rsidRDefault="0082347D" w:rsidP="00F73959">
      <w:pPr>
        <w:ind w:firstLine="708"/>
        <w:jc w:val="both"/>
      </w:pPr>
    </w:p>
    <w:p w:rsidR="0014261F" w:rsidRPr="00801A23" w:rsidRDefault="0014261F" w:rsidP="0014261F">
      <w:pPr>
        <w:ind w:firstLine="708"/>
        <w:jc w:val="right"/>
      </w:pPr>
      <w:r w:rsidRPr="00801A23">
        <w:t>ПРИЛОЖЕНИЕ</w:t>
      </w:r>
    </w:p>
    <w:p w:rsidR="0014261F" w:rsidRPr="00801A23" w:rsidRDefault="0014261F" w:rsidP="0014261F">
      <w:pPr>
        <w:ind w:firstLine="708"/>
        <w:jc w:val="right"/>
      </w:pPr>
      <w:r w:rsidRPr="00801A23">
        <w:t xml:space="preserve">к распоряжению администрации </w:t>
      </w:r>
    </w:p>
    <w:p w:rsidR="0014261F" w:rsidRPr="00801A23" w:rsidRDefault="0014261F" w:rsidP="0014261F">
      <w:pPr>
        <w:ind w:firstLine="708"/>
        <w:jc w:val="right"/>
      </w:pPr>
      <w:r w:rsidRPr="00801A23">
        <w:rPr>
          <w:color w:val="FF0000"/>
        </w:rPr>
        <w:t xml:space="preserve"> </w:t>
      </w:r>
      <w:r w:rsidRPr="00801A23">
        <w:t>сельского поселения</w:t>
      </w:r>
      <w:r w:rsidR="00801A23" w:rsidRPr="00801A23">
        <w:t xml:space="preserve"> </w:t>
      </w:r>
      <w:proofErr w:type="spellStart"/>
      <w:r w:rsidR="00801A23" w:rsidRPr="00801A23">
        <w:t>Падовский</w:t>
      </w:r>
      <w:proofErr w:type="spellEnd"/>
      <w:r w:rsidR="00801A23" w:rsidRPr="00801A23">
        <w:t xml:space="preserve"> сельсовет</w:t>
      </w:r>
      <w:r w:rsidRPr="00801A23">
        <w:t xml:space="preserve"> </w:t>
      </w:r>
    </w:p>
    <w:p w:rsidR="0014261F" w:rsidRPr="00801A23" w:rsidRDefault="0014261F" w:rsidP="0014261F">
      <w:pPr>
        <w:ind w:firstLine="708"/>
        <w:jc w:val="right"/>
      </w:pPr>
      <w:r w:rsidRPr="00801A23">
        <w:t>Липецкого муниципального района</w:t>
      </w:r>
    </w:p>
    <w:p w:rsidR="0014261F" w:rsidRPr="00801A23" w:rsidRDefault="0014261F" w:rsidP="0014261F">
      <w:pPr>
        <w:ind w:firstLine="708"/>
        <w:jc w:val="right"/>
      </w:pPr>
    </w:p>
    <w:p w:rsidR="0082347D" w:rsidRPr="00801A23" w:rsidRDefault="0014261F" w:rsidP="0014261F">
      <w:pPr>
        <w:ind w:firstLine="708"/>
        <w:jc w:val="right"/>
      </w:pPr>
      <w:r w:rsidRPr="00801A23">
        <w:t>от 2</w:t>
      </w:r>
      <w:r w:rsidR="00801A23" w:rsidRPr="00801A23">
        <w:t>7</w:t>
      </w:r>
      <w:r w:rsidRPr="00801A23">
        <w:t xml:space="preserve">.12.2019 г. № </w:t>
      </w:r>
    </w:p>
    <w:p w:rsidR="0082347D" w:rsidRPr="00801A23" w:rsidRDefault="0082347D" w:rsidP="0082347D">
      <w:pPr>
        <w:ind w:firstLine="708"/>
        <w:jc w:val="both"/>
        <w:rPr>
          <w:b/>
        </w:rPr>
      </w:pPr>
    </w:p>
    <w:p w:rsidR="0082347D" w:rsidRPr="00801A23" w:rsidRDefault="0082347D" w:rsidP="0082347D">
      <w:pPr>
        <w:ind w:firstLine="708"/>
        <w:jc w:val="both"/>
        <w:rPr>
          <w:b/>
        </w:rPr>
      </w:pPr>
      <w:r w:rsidRPr="00801A23">
        <w:rPr>
          <w:b/>
        </w:rPr>
        <w:t>Инструкция по безопасному использованию пиротехники.</w:t>
      </w:r>
    </w:p>
    <w:p w:rsidR="0082347D" w:rsidRPr="00801A23" w:rsidRDefault="0082347D" w:rsidP="0082347D">
      <w:pPr>
        <w:ind w:firstLine="708"/>
        <w:jc w:val="both"/>
      </w:pPr>
      <w:r w:rsidRPr="00801A23">
        <w:t>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контрафакт.</w:t>
      </w:r>
    </w:p>
    <w:p w:rsidR="0082347D" w:rsidRPr="00801A23" w:rsidRDefault="0082347D" w:rsidP="0082347D">
      <w:pPr>
        <w:ind w:firstLine="708"/>
        <w:jc w:val="both"/>
      </w:pPr>
      <w:r w:rsidRPr="00801A23">
        <w:t xml:space="preserve">Нельзя устраивать фейерверки или </w:t>
      </w:r>
      <w:r w:rsidR="006A6696" w:rsidRPr="00801A23">
        <w:t>салюты ближе 5</w:t>
      </w:r>
      <w:r w:rsidRPr="00801A23">
        <w:t>0 метров от жилых помещений или легко воспламеняющихся предметов, под низкими навесами и кронами деревьев.</w:t>
      </w:r>
    </w:p>
    <w:p w:rsidR="0082347D" w:rsidRPr="00801A23" w:rsidRDefault="0082347D" w:rsidP="0082347D">
      <w:pPr>
        <w:ind w:firstLine="708"/>
        <w:jc w:val="both"/>
        <w:rPr>
          <w:b/>
        </w:rPr>
      </w:pPr>
      <w:r w:rsidRPr="00801A23">
        <w:rPr>
          <w:b/>
        </w:rPr>
        <w:t>Нельзя держать фитиль во время поджигания около лица.</w:t>
      </w:r>
    </w:p>
    <w:p w:rsidR="0082347D" w:rsidRPr="00801A23" w:rsidRDefault="0082347D" w:rsidP="0082347D">
      <w:pPr>
        <w:ind w:firstLine="708"/>
        <w:jc w:val="both"/>
      </w:pPr>
      <w:r w:rsidRPr="00801A23">
        <w:t>Поджигать фитиль нужно на расстоянии вытянутой руки. Горит он 6-8 сек</w:t>
      </w:r>
      <w:r w:rsidR="0014261F" w:rsidRPr="00801A23">
        <w:t>унд</w:t>
      </w:r>
      <w:r w:rsidRPr="00801A23">
        <w:t>. Отлетевшую от фейерверка искру трудно потушить, поэтому если она попадет на кожу — ожог обеспечен.</w:t>
      </w:r>
    </w:p>
    <w:p w:rsidR="0082347D" w:rsidRPr="00801A23" w:rsidRDefault="0082347D" w:rsidP="0082347D">
      <w:pPr>
        <w:ind w:firstLine="708"/>
        <w:jc w:val="both"/>
      </w:pPr>
      <w:r w:rsidRPr="00801A23">
        <w:rPr>
          <w:b/>
        </w:rPr>
        <w:t>Нельзя направлять ракеты и фейерверки на людей.</w:t>
      </w:r>
      <w:r w:rsidRPr="00801A23">
        <w:t xml:space="preserve"> Ракеты —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</w:r>
    </w:p>
    <w:p w:rsidR="0082347D" w:rsidRPr="00801A23" w:rsidRDefault="0082347D" w:rsidP="0082347D">
      <w:pPr>
        <w:ind w:firstLine="708"/>
        <w:jc w:val="both"/>
      </w:pPr>
      <w:r w:rsidRPr="00801A23">
        <w:t>Нельзя применять салюты или фейерверки при сильном ветре.</w:t>
      </w:r>
    </w:p>
    <w:p w:rsidR="0082347D" w:rsidRPr="00801A23" w:rsidRDefault="0082347D" w:rsidP="0082347D">
      <w:pPr>
        <w:ind w:firstLine="708"/>
        <w:jc w:val="both"/>
      </w:pPr>
      <w:r w:rsidRPr="00801A23">
        <w:t>Нельзя разрешать детям баловаться с пиротехникой. Пиротехнические изделия — это не игрушка для детей!</w:t>
      </w:r>
    </w:p>
    <w:p w:rsidR="0082347D" w:rsidRPr="00801A23" w:rsidRDefault="0082347D" w:rsidP="0082347D">
      <w:pPr>
        <w:ind w:firstLine="708"/>
        <w:jc w:val="both"/>
      </w:pPr>
      <w:r w:rsidRPr="00801A23">
        <w:t xml:space="preserve">Нельзя ронять пиротехнические изделия, а тем </w:t>
      </w:r>
      <w:proofErr w:type="gramStart"/>
      <w:r w:rsidRPr="00801A23">
        <w:t>более специально</w:t>
      </w:r>
      <w:proofErr w:type="gramEnd"/>
      <w:r w:rsidRPr="00801A23">
        <w:t xml:space="preserve"> бросать их под ноги.</w:t>
      </w:r>
    </w:p>
    <w:p w:rsidR="0082347D" w:rsidRPr="00801A23" w:rsidRDefault="0082347D" w:rsidP="0082347D">
      <w:pPr>
        <w:ind w:firstLine="708"/>
        <w:jc w:val="both"/>
      </w:pPr>
      <w:r w:rsidRPr="00801A23">
        <w:t>Нельзя запускать фейерверк с рук (кроме хлопушек и бенгальских свечей).</w:t>
      </w:r>
    </w:p>
    <w:p w:rsidR="0082347D" w:rsidRPr="00801A23" w:rsidRDefault="006A6696" w:rsidP="0082347D">
      <w:pPr>
        <w:ind w:firstLine="708"/>
        <w:jc w:val="both"/>
      </w:pPr>
      <w:r w:rsidRPr="00801A23">
        <w:t>Нельзя подходить к зажжённым</w:t>
      </w:r>
      <w:r w:rsidR="0082347D" w:rsidRPr="00801A23">
        <w:t xml:space="preserve"> салютам или фейерверкам ближе безопасного расстояния, указанного в инструкции по его применению.</w:t>
      </w:r>
    </w:p>
    <w:p w:rsidR="0082347D" w:rsidRPr="00801A23" w:rsidRDefault="0082347D" w:rsidP="0082347D">
      <w:pPr>
        <w:ind w:firstLine="708"/>
        <w:jc w:val="both"/>
      </w:pPr>
      <w:r w:rsidRPr="00801A23">
        <w:t>Нельзя носить пиротехнические изделия в карманах.</w:t>
      </w:r>
    </w:p>
    <w:p w:rsidR="0082347D" w:rsidRPr="00801A23" w:rsidRDefault="0082347D" w:rsidP="0082347D">
      <w:pPr>
        <w:ind w:firstLine="708"/>
        <w:jc w:val="both"/>
      </w:pPr>
      <w:r w:rsidRPr="00801A23">
        <w:t>Нельзя наклоняться над фейерверком.</w:t>
      </w:r>
    </w:p>
    <w:p w:rsidR="0082347D" w:rsidRPr="00801A23" w:rsidRDefault="0082347D" w:rsidP="0082347D">
      <w:pPr>
        <w:ind w:firstLine="708"/>
        <w:jc w:val="both"/>
      </w:pPr>
      <w:r w:rsidRPr="00801A23">
        <w:t>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</w:r>
    </w:p>
    <w:p w:rsidR="0082347D" w:rsidRPr="00801A23" w:rsidRDefault="0082347D" w:rsidP="0082347D">
      <w:pPr>
        <w:ind w:firstLine="708"/>
        <w:jc w:val="both"/>
      </w:pPr>
      <w:r w:rsidRPr="00801A23">
        <w:t>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 Берегите себя, здоровье и жизнь своих</w:t>
      </w:r>
      <w:r w:rsidR="006A6696" w:rsidRPr="00801A23">
        <w:t xml:space="preserve"> близких и окружающих Вас людей</w:t>
      </w:r>
      <w:r w:rsidRPr="00801A23">
        <w:t>!</w:t>
      </w:r>
    </w:p>
    <w:p w:rsidR="0082347D" w:rsidRPr="00801A23" w:rsidRDefault="0082347D" w:rsidP="0082347D">
      <w:pPr>
        <w:ind w:firstLine="708"/>
        <w:jc w:val="both"/>
      </w:pPr>
    </w:p>
    <w:p w:rsidR="0082347D" w:rsidRPr="00801A23" w:rsidRDefault="0082347D" w:rsidP="0082347D">
      <w:pPr>
        <w:ind w:firstLine="708"/>
        <w:jc w:val="both"/>
        <w:rPr>
          <w:b/>
        </w:rPr>
      </w:pPr>
      <w:r w:rsidRPr="00801A23">
        <w:t xml:space="preserve"> </w:t>
      </w:r>
      <w:r w:rsidRPr="00801A23">
        <w:rPr>
          <w:b/>
        </w:rPr>
        <w:t>Инструкция по применению бенгальских свечей</w:t>
      </w:r>
    </w:p>
    <w:p w:rsidR="0082347D" w:rsidRPr="00801A23" w:rsidRDefault="0082347D" w:rsidP="0082347D">
      <w:pPr>
        <w:ind w:firstLine="708"/>
        <w:jc w:val="both"/>
      </w:pPr>
    </w:p>
    <w:p w:rsidR="0082347D" w:rsidRPr="00801A23" w:rsidRDefault="0082347D" w:rsidP="0082347D">
      <w:pPr>
        <w:ind w:firstLine="708"/>
        <w:jc w:val="both"/>
      </w:pPr>
      <w:r w:rsidRPr="00801A23">
        <w:t>Помните, пиротехнические изделия БЕЗОПАСНЫ при условии соблюдений правил обращения с ними и инструкций по применению.</w:t>
      </w:r>
    </w:p>
    <w:p w:rsidR="0082347D" w:rsidRPr="00801A23" w:rsidRDefault="0082347D" w:rsidP="0082347D">
      <w:pPr>
        <w:ind w:firstLine="708"/>
        <w:jc w:val="both"/>
      </w:pPr>
    </w:p>
    <w:p w:rsidR="0082347D" w:rsidRPr="00801A23" w:rsidRDefault="0082347D" w:rsidP="0082347D">
      <w:pPr>
        <w:ind w:firstLine="708"/>
        <w:jc w:val="both"/>
      </w:pPr>
      <w:r w:rsidRPr="00801A23"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:rsidR="0082347D" w:rsidRPr="00801A23" w:rsidRDefault="0082347D" w:rsidP="0082347D">
      <w:pPr>
        <w:ind w:firstLine="708"/>
        <w:jc w:val="both"/>
      </w:pPr>
    </w:p>
    <w:p w:rsidR="0082347D" w:rsidRPr="00801A23" w:rsidRDefault="0082347D" w:rsidP="0082347D">
      <w:pPr>
        <w:ind w:firstLine="708"/>
        <w:jc w:val="both"/>
      </w:pPr>
      <w:r w:rsidRPr="00801A23">
        <w:t>Правила обращения с бытовыми пиротехническими изделиями</w:t>
      </w:r>
    </w:p>
    <w:p w:rsidR="0082347D" w:rsidRPr="00801A23" w:rsidRDefault="0082347D" w:rsidP="0082347D">
      <w:pPr>
        <w:ind w:firstLine="708"/>
        <w:jc w:val="both"/>
      </w:pPr>
    </w:p>
    <w:p w:rsidR="0082347D" w:rsidRPr="00801A23" w:rsidRDefault="0082347D" w:rsidP="0082347D">
      <w:pPr>
        <w:ind w:firstLine="708"/>
        <w:jc w:val="both"/>
      </w:pPr>
      <w:r w:rsidRPr="00801A23">
        <w:t>Храните пиротехнические изделия в недоступном для детей месте.</w:t>
      </w:r>
    </w:p>
    <w:p w:rsidR="0082347D" w:rsidRPr="00801A23" w:rsidRDefault="0082347D" w:rsidP="0082347D">
      <w:pPr>
        <w:ind w:firstLine="708"/>
        <w:jc w:val="both"/>
      </w:pPr>
      <w:r w:rsidRPr="00801A23">
        <w:t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</w:t>
      </w:r>
    </w:p>
    <w:p w:rsidR="0082347D" w:rsidRPr="00801A23" w:rsidRDefault="0082347D" w:rsidP="0082347D">
      <w:pPr>
        <w:ind w:firstLine="708"/>
        <w:jc w:val="both"/>
      </w:pPr>
      <w:r w:rsidRPr="00801A23">
        <w:t>Запрещено использовать пиротехнические изделия лицам, моложе 18 лет без присутствия взрослых.</w:t>
      </w:r>
    </w:p>
    <w:p w:rsidR="0082347D" w:rsidRPr="00801A23" w:rsidRDefault="0082347D" w:rsidP="0082347D">
      <w:pPr>
        <w:ind w:firstLine="708"/>
        <w:jc w:val="both"/>
      </w:pPr>
      <w:r w:rsidRPr="00801A23">
        <w:t>Запрещено использовать пиротехнические изделия в нетрезвом состоянии.</w:t>
      </w:r>
    </w:p>
    <w:p w:rsidR="0082347D" w:rsidRPr="00801A23" w:rsidRDefault="0082347D" w:rsidP="0082347D">
      <w:pPr>
        <w:ind w:firstLine="708"/>
        <w:jc w:val="both"/>
      </w:pPr>
      <w:r w:rsidRPr="00801A23">
        <w:t>Запрещено курить рядом с пиротехническим изделием.</w:t>
      </w:r>
    </w:p>
    <w:p w:rsidR="0082347D" w:rsidRPr="00801A23" w:rsidRDefault="0082347D" w:rsidP="0082347D">
      <w:pPr>
        <w:ind w:firstLine="708"/>
        <w:jc w:val="both"/>
      </w:pPr>
      <w:r w:rsidRPr="00801A23">
        <w:t xml:space="preserve">Запрещено разбирать, </w:t>
      </w:r>
      <w:proofErr w:type="spellStart"/>
      <w:r w:rsidRPr="00801A23">
        <w:t>дооснащать</w:t>
      </w:r>
      <w:proofErr w:type="spellEnd"/>
      <w:r w:rsidRPr="00801A23"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82347D" w:rsidRPr="00801A23" w:rsidRDefault="0082347D" w:rsidP="0082347D">
      <w:pPr>
        <w:ind w:firstLine="708"/>
        <w:jc w:val="both"/>
      </w:pPr>
      <w:r w:rsidRPr="00801A23">
        <w:t>Запрещено механически воздействовать на пиротехническое изделие.</w:t>
      </w:r>
    </w:p>
    <w:p w:rsidR="0082347D" w:rsidRPr="00801A23" w:rsidRDefault="0082347D" w:rsidP="0082347D">
      <w:pPr>
        <w:ind w:firstLine="708"/>
        <w:jc w:val="both"/>
      </w:pPr>
      <w:r w:rsidRPr="00801A23">
        <w:t>Запрещено бросать, ударять пиротехническое изделие.</w:t>
      </w:r>
    </w:p>
    <w:p w:rsidR="0082347D" w:rsidRPr="00801A23" w:rsidRDefault="0082347D" w:rsidP="0082347D">
      <w:pPr>
        <w:ind w:firstLine="708"/>
        <w:jc w:val="both"/>
      </w:pPr>
      <w:r w:rsidRPr="00801A23">
        <w:t>Запрещено бросать пиротехнические изделия в огонь.</w:t>
      </w:r>
    </w:p>
    <w:p w:rsidR="0082347D" w:rsidRPr="00801A23" w:rsidRDefault="0082347D" w:rsidP="0082347D">
      <w:pPr>
        <w:ind w:firstLine="708"/>
        <w:jc w:val="both"/>
      </w:pPr>
      <w:r w:rsidRPr="00801A23">
        <w:t>Запрещено применять пиротехнические изделия в помещении (исключение: бенгальские огни, тортовые свечи, хлопушки).</w:t>
      </w:r>
    </w:p>
    <w:p w:rsidR="0082347D" w:rsidRPr="00801A23" w:rsidRDefault="0082347D" w:rsidP="0082347D">
      <w:pPr>
        <w:ind w:firstLine="708"/>
        <w:jc w:val="both"/>
      </w:pPr>
      <w:r w:rsidRPr="00801A23">
        <w:t>Запрещено держать работающее пиротехническое изделие в руках (кроме бенгальских огней, тортовых свечей, хлопушек).</w:t>
      </w:r>
    </w:p>
    <w:p w:rsidR="0082347D" w:rsidRPr="00801A23" w:rsidRDefault="0082347D" w:rsidP="0082347D">
      <w:pPr>
        <w:ind w:firstLine="708"/>
        <w:jc w:val="both"/>
      </w:pPr>
      <w:r w:rsidRPr="00801A23">
        <w:t>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82347D" w:rsidRPr="00801A23" w:rsidRDefault="0082347D" w:rsidP="0082347D">
      <w:pPr>
        <w:ind w:firstLine="708"/>
        <w:jc w:val="both"/>
      </w:pPr>
      <w:r w:rsidRPr="00801A23">
        <w:t>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82347D" w:rsidRPr="00801A23" w:rsidRDefault="0082347D" w:rsidP="0082347D">
      <w:pPr>
        <w:ind w:firstLine="708"/>
        <w:jc w:val="both"/>
      </w:pPr>
      <w:r w:rsidRPr="00801A23">
        <w:t>Запрещено наклоняться над пиротехническим изделием во время поджога фитиля, а так же во время работы пиротехнического изделия.</w:t>
      </w:r>
    </w:p>
    <w:p w:rsidR="0082347D" w:rsidRPr="00801A23" w:rsidRDefault="0082347D" w:rsidP="0082347D">
      <w:pPr>
        <w:ind w:firstLine="708"/>
        <w:jc w:val="both"/>
      </w:pPr>
      <w:r w:rsidRPr="00801A23">
        <w:t>Запрещено в случае затухания фитиля поджигать его ещё раз.</w:t>
      </w:r>
    </w:p>
    <w:p w:rsidR="0082347D" w:rsidRPr="00801A23" w:rsidRDefault="0082347D" w:rsidP="0082347D">
      <w:pPr>
        <w:ind w:firstLine="708"/>
        <w:jc w:val="both"/>
      </w:pPr>
      <w:r w:rsidRPr="00801A23"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82347D" w:rsidRPr="00801A23" w:rsidRDefault="0082347D" w:rsidP="0082347D">
      <w:pPr>
        <w:ind w:firstLine="708"/>
        <w:jc w:val="both"/>
      </w:pPr>
      <w:r w:rsidRPr="00801A23">
        <w:t>Инструкция по использованию бенгальской свечи:</w:t>
      </w:r>
    </w:p>
    <w:p w:rsidR="0082347D" w:rsidRPr="00801A23" w:rsidRDefault="0082347D" w:rsidP="0082347D">
      <w:pPr>
        <w:ind w:firstLine="708"/>
        <w:jc w:val="both"/>
      </w:pPr>
    </w:p>
    <w:p w:rsidR="0082347D" w:rsidRPr="00801A23" w:rsidRDefault="0082347D" w:rsidP="0082347D">
      <w:pPr>
        <w:ind w:firstLine="708"/>
        <w:jc w:val="both"/>
      </w:pPr>
      <w:r w:rsidRPr="00801A23"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82347D" w:rsidRPr="00801A23" w:rsidRDefault="0082347D" w:rsidP="0082347D">
      <w:pPr>
        <w:ind w:firstLine="708"/>
        <w:jc w:val="both"/>
      </w:pPr>
      <w:r w:rsidRPr="00801A23">
        <w:t>Подожгите верхний кончик бенгальской свечи, не наклоняясь над изделием.</w:t>
      </w:r>
    </w:p>
    <w:p w:rsidR="0082347D" w:rsidRPr="00801A23" w:rsidRDefault="0082347D" w:rsidP="0082347D">
      <w:pPr>
        <w:ind w:firstLine="708"/>
        <w:jc w:val="both"/>
      </w:pPr>
      <w:r w:rsidRPr="00801A23">
        <w:t xml:space="preserve"> </w:t>
      </w:r>
    </w:p>
    <w:p w:rsidR="0082347D" w:rsidRPr="00801A23" w:rsidRDefault="0082347D" w:rsidP="0082347D">
      <w:pPr>
        <w:ind w:firstLine="708"/>
        <w:jc w:val="both"/>
        <w:rPr>
          <w:b/>
        </w:rPr>
      </w:pPr>
      <w:r w:rsidRPr="00801A23">
        <w:rPr>
          <w:b/>
        </w:rPr>
        <w:t>Запрещено направлять бенгальскую свечу на людей и предметы.</w:t>
      </w:r>
    </w:p>
    <w:p w:rsidR="0082347D" w:rsidRPr="00801A23" w:rsidRDefault="0082347D" w:rsidP="0082347D">
      <w:pPr>
        <w:ind w:firstLine="708"/>
        <w:jc w:val="both"/>
      </w:pPr>
    </w:p>
    <w:p w:rsidR="0082347D" w:rsidRPr="00801A23" w:rsidRDefault="0082347D" w:rsidP="0082347D">
      <w:pPr>
        <w:ind w:firstLine="708"/>
        <w:jc w:val="both"/>
      </w:pPr>
      <w:r w:rsidRPr="00801A23">
        <w:t>При использовании пиротехнических изделий руководствуйтесь рекомендациями, изложенными выше, а так же чётко следуйте инструкции, нанесённой на упаковке изделия.</w:t>
      </w:r>
    </w:p>
    <w:sectPr w:rsidR="0082347D" w:rsidRPr="00801A23" w:rsidSect="00D41C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59"/>
    <w:rsid w:val="00036ADC"/>
    <w:rsid w:val="00040069"/>
    <w:rsid w:val="00046F30"/>
    <w:rsid w:val="000779DF"/>
    <w:rsid w:val="0014261F"/>
    <w:rsid w:val="001C6276"/>
    <w:rsid w:val="001D7307"/>
    <w:rsid w:val="002F009B"/>
    <w:rsid w:val="0036363F"/>
    <w:rsid w:val="003A7359"/>
    <w:rsid w:val="003B2FDD"/>
    <w:rsid w:val="003E7E9C"/>
    <w:rsid w:val="00515031"/>
    <w:rsid w:val="00572CE9"/>
    <w:rsid w:val="0057788A"/>
    <w:rsid w:val="00590017"/>
    <w:rsid w:val="00641D67"/>
    <w:rsid w:val="00693A5F"/>
    <w:rsid w:val="006A6696"/>
    <w:rsid w:val="00801A23"/>
    <w:rsid w:val="0082347D"/>
    <w:rsid w:val="008A29FF"/>
    <w:rsid w:val="00965B7E"/>
    <w:rsid w:val="00A77CD2"/>
    <w:rsid w:val="00B051C8"/>
    <w:rsid w:val="00B40DB7"/>
    <w:rsid w:val="00D41CC2"/>
    <w:rsid w:val="00E77113"/>
    <w:rsid w:val="00F12711"/>
    <w:rsid w:val="00F50D6D"/>
    <w:rsid w:val="00F73959"/>
    <w:rsid w:val="00F9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A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Пады</cp:lastModifiedBy>
  <cp:revision>2</cp:revision>
  <cp:lastPrinted>2019-12-27T08:24:00Z</cp:lastPrinted>
  <dcterms:created xsi:type="dcterms:W3CDTF">2019-12-27T08:26:00Z</dcterms:created>
  <dcterms:modified xsi:type="dcterms:W3CDTF">2019-12-27T08:26:00Z</dcterms:modified>
</cp:coreProperties>
</file>