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1A" w:rsidRDefault="00B7431A" w:rsidP="00216D70">
      <w:pPr>
        <w:pStyle w:val="24"/>
        <w:shd w:val="clear" w:color="auto" w:fill="auto"/>
        <w:spacing w:after="85" w:line="360" w:lineRule="exact"/>
        <w:ind w:left="180"/>
        <w:jc w:val="center"/>
        <w:rPr>
          <w:sz w:val="28"/>
          <w:szCs w:val="28"/>
        </w:rPr>
      </w:pPr>
    </w:p>
    <w:p w:rsidR="00B7431A" w:rsidRDefault="00B7431A" w:rsidP="00216D70">
      <w:pPr>
        <w:pStyle w:val="24"/>
        <w:shd w:val="clear" w:color="auto" w:fill="auto"/>
        <w:spacing w:after="85" w:line="360" w:lineRule="exact"/>
        <w:ind w:left="180"/>
        <w:jc w:val="center"/>
        <w:rPr>
          <w:sz w:val="28"/>
          <w:szCs w:val="28"/>
        </w:rPr>
      </w:pPr>
    </w:p>
    <w:p w:rsidR="00B7431A" w:rsidRDefault="00B7431A" w:rsidP="00216D70">
      <w:pPr>
        <w:pStyle w:val="24"/>
        <w:shd w:val="clear" w:color="auto" w:fill="auto"/>
        <w:spacing w:after="85" w:line="360" w:lineRule="exact"/>
        <w:ind w:left="180"/>
        <w:jc w:val="center"/>
        <w:rPr>
          <w:sz w:val="28"/>
          <w:szCs w:val="28"/>
        </w:rPr>
      </w:pPr>
    </w:p>
    <w:p w:rsidR="00216D70" w:rsidRDefault="00374893" w:rsidP="00216D70">
      <w:pPr>
        <w:pStyle w:val="24"/>
        <w:shd w:val="clear" w:color="auto" w:fill="auto"/>
        <w:spacing w:after="85" w:line="360" w:lineRule="exact"/>
        <w:ind w:left="180"/>
        <w:jc w:val="center"/>
        <w:rPr>
          <w:sz w:val="28"/>
          <w:szCs w:val="28"/>
        </w:rPr>
      </w:pPr>
      <w:r w:rsidRPr="00374893">
        <w:rPr>
          <w:sz w:val="28"/>
          <w:szCs w:val="28"/>
        </w:rPr>
        <w:drawing>
          <wp:inline distT="0" distB="0" distL="0" distR="0">
            <wp:extent cx="676275" cy="647700"/>
            <wp:effectExtent l="19050" t="0" r="952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D70" w:rsidRDefault="00216D70" w:rsidP="00216D70">
      <w:pPr>
        <w:pStyle w:val="24"/>
        <w:shd w:val="clear" w:color="auto" w:fill="auto"/>
        <w:spacing w:after="85" w:line="360" w:lineRule="exact"/>
        <w:ind w:left="180"/>
        <w:jc w:val="center"/>
        <w:rPr>
          <w:sz w:val="28"/>
          <w:szCs w:val="28"/>
        </w:rPr>
      </w:pPr>
      <w:r w:rsidRPr="00323BA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САРАШЕВСКОГО СЕЛЬСКОГО  ПОСЕЛЕНИЯ</w:t>
      </w:r>
    </w:p>
    <w:p w:rsidR="00216D70" w:rsidRPr="00323BAD" w:rsidRDefault="00216D70" w:rsidP="00216D70">
      <w:pPr>
        <w:pStyle w:val="24"/>
        <w:shd w:val="clear" w:color="auto" w:fill="auto"/>
        <w:spacing w:after="85" w:line="360" w:lineRule="exact"/>
        <w:ind w:left="180"/>
        <w:jc w:val="center"/>
        <w:rPr>
          <w:sz w:val="28"/>
          <w:szCs w:val="28"/>
        </w:rPr>
      </w:pPr>
      <w:r w:rsidRPr="00323BAD">
        <w:rPr>
          <w:sz w:val="28"/>
          <w:szCs w:val="28"/>
        </w:rPr>
        <w:t>БАРДЫМСКОГО МУНИЦИПАЛЬНОГО РАЙОНА</w:t>
      </w:r>
    </w:p>
    <w:p w:rsidR="00216D70" w:rsidRPr="00323BAD" w:rsidRDefault="00216D70" w:rsidP="00216D70">
      <w:pPr>
        <w:pStyle w:val="24"/>
        <w:shd w:val="clear" w:color="auto" w:fill="auto"/>
        <w:spacing w:after="265" w:line="360" w:lineRule="exact"/>
        <w:jc w:val="center"/>
        <w:rPr>
          <w:sz w:val="28"/>
          <w:szCs w:val="28"/>
        </w:rPr>
      </w:pPr>
      <w:r w:rsidRPr="00323BAD">
        <w:rPr>
          <w:sz w:val="28"/>
          <w:szCs w:val="28"/>
        </w:rPr>
        <w:t>ПЕРМСКОГО КРАЯ</w:t>
      </w:r>
    </w:p>
    <w:p w:rsidR="00216D70" w:rsidRPr="00323BAD" w:rsidRDefault="00216D70" w:rsidP="00216D70">
      <w:pPr>
        <w:pStyle w:val="24"/>
        <w:shd w:val="clear" w:color="auto" w:fill="auto"/>
        <w:spacing w:after="266" w:line="360" w:lineRule="exact"/>
        <w:jc w:val="center"/>
        <w:rPr>
          <w:sz w:val="28"/>
          <w:szCs w:val="28"/>
        </w:rPr>
      </w:pPr>
      <w:r w:rsidRPr="00323BAD">
        <w:rPr>
          <w:rStyle w:val="22pt"/>
          <w:sz w:val="28"/>
          <w:szCs w:val="28"/>
        </w:rPr>
        <w:t>ПОСТАНОВЛЕНИЕ</w:t>
      </w:r>
    </w:p>
    <w:p w:rsidR="00216D70" w:rsidRPr="00323BAD" w:rsidRDefault="0079235F" w:rsidP="00216D70">
      <w:pPr>
        <w:pStyle w:val="25"/>
        <w:shd w:val="clear" w:color="auto" w:fill="auto"/>
        <w:tabs>
          <w:tab w:val="left" w:pos="4418"/>
          <w:tab w:val="left" w:leader="underscore" w:pos="5853"/>
          <w:tab w:val="left" w:pos="4422"/>
        </w:tabs>
        <w:spacing w:before="0" w:after="407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19.02.2019</w:t>
      </w:r>
      <w:r w:rsidR="00216D70">
        <w:rPr>
          <w:sz w:val="28"/>
          <w:szCs w:val="28"/>
        </w:rPr>
        <w:t xml:space="preserve">                                                                                         </w:t>
      </w:r>
      <w:r w:rsidR="00991DB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 </w:t>
      </w:r>
      <w:r w:rsidR="00216D70">
        <w:rPr>
          <w:sz w:val="28"/>
          <w:szCs w:val="28"/>
        </w:rPr>
        <w:t>6</w:t>
      </w:r>
      <w:r w:rsidR="00216D70" w:rsidRPr="00323BAD">
        <w:rPr>
          <w:sz w:val="28"/>
          <w:szCs w:val="28"/>
        </w:rPr>
        <w:tab/>
      </w:r>
    </w:p>
    <w:p w:rsidR="00216D70" w:rsidRDefault="00216D70" w:rsidP="00374893">
      <w:pPr>
        <w:pStyle w:val="32"/>
        <w:shd w:val="clear" w:color="auto" w:fill="auto"/>
        <w:tabs>
          <w:tab w:val="left" w:pos="2636"/>
        </w:tabs>
        <w:spacing w:before="0" w:line="240" w:lineRule="exact"/>
        <w:ind w:left="23" w:firstLine="0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216D70" w:rsidRDefault="00216D70" w:rsidP="00374893">
      <w:pPr>
        <w:pStyle w:val="32"/>
        <w:shd w:val="clear" w:color="auto" w:fill="auto"/>
        <w:tabs>
          <w:tab w:val="left" w:pos="2636"/>
        </w:tabs>
        <w:spacing w:before="0" w:line="240" w:lineRule="exact"/>
        <w:ind w:left="23" w:firstLine="0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</w:t>
      </w:r>
    </w:p>
    <w:p w:rsidR="00216D70" w:rsidRDefault="0079235F" w:rsidP="00374893">
      <w:pPr>
        <w:pStyle w:val="32"/>
        <w:shd w:val="clear" w:color="auto" w:fill="auto"/>
        <w:tabs>
          <w:tab w:val="left" w:pos="2636"/>
        </w:tabs>
        <w:spacing w:before="0" w:line="240" w:lineRule="exact"/>
        <w:ind w:left="23" w:firstLine="0"/>
        <w:rPr>
          <w:sz w:val="28"/>
          <w:szCs w:val="28"/>
        </w:rPr>
      </w:pPr>
      <w:r>
        <w:rPr>
          <w:sz w:val="28"/>
          <w:szCs w:val="28"/>
        </w:rPr>
        <w:t>среды на 2019</w:t>
      </w:r>
      <w:r w:rsidR="0092158A">
        <w:rPr>
          <w:sz w:val="28"/>
          <w:szCs w:val="28"/>
        </w:rPr>
        <w:t>-</w:t>
      </w:r>
      <w:r w:rsidR="00216D70">
        <w:rPr>
          <w:sz w:val="28"/>
          <w:szCs w:val="28"/>
        </w:rPr>
        <w:t>2022 годы» Сарашевского сельского</w:t>
      </w:r>
    </w:p>
    <w:p w:rsidR="00216D70" w:rsidRDefault="00216D70" w:rsidP="00374893">
      <w:pPr>
        <w:pStyle w:val="32"/>
        <w:shd w:val="clear" w:color="auto" w:fill="auto"/>
        <w:tabs>
          <w:tab w:val="left" w:pos="2636"/>
        </w:tabs>
        <w:spacing w:before="0" w:line="240" w:lineRule="exact"/>
        <w:ind w:left="23" w:firstLine="0"/>
        <w:rPr>
          <w:sz w:val="28"/>
          <w:szCs w:val="28"/>
        </w:rPr>
      </w:pPr>
      <w:r>
        <w:rPr>
          <w:sz w:val="28"/>
          <w:szCs w:val="28"/>
        </w:rPr>
        <w:t>поселения Бардымского муниципального района</w:t>
      </w:r>
    </w:p>
    <w:p w:rsidR="00216D70" w:rsidRPr="00323BAD" w:rsidRDefault="00216D70" w:rsidP="00374893">
      <w:pPr>
        <w:pStyle w:val="32"/>
        <w:shd w:val="clear" w:color="auto" w:fill="auto"/>
        <w:tabs>
          <w:tab w:val="left" w:pos="2636"/>
        </w:tabs>
        <w:spacing w:before="0" w:line="240" w:lineRule="exact"/>
        <w:ind w:left="23" w:firstLine="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7C200E" w:rsidRDefault="007C200E" w:rsidP="00216D70">
      <w:pPr>
        <w:pStyle w:val="25"/>
        <w:shd w:val="clear" w:color="auto" w:fill="auto"/>
        <w:spacing w:before="0" w:after="0" w:line="360" w:lineRule="exact"/>
        <w:ind w:left="20" w:right="20" w:firstLine="660"/>
        <w:jc w:val="both"/>
        <w:rPr>
          <w:sz w:val="28"/>
          <w:szCs w:val="28"/>
        </w:rPr>
      </w:pPr>
    </w:p>
    <w:p w:rsidR="00216D70" w:rsidRDefault="00DE3697" w:rsidP="00216D70">
      <w:pPr>
        <w:pStyle w:val="25"/>
        <w:shd w:val="clear" w:color="auto" w:fill="auto"/>
        <w:spacing w:before="0" w:after="0" w:line="360" w:lineRule="exact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</w:t>
      </w:r>
      <w:r w:rsidR="00216D70" w:rsidRPr="00323BAD">
        <w:rPr>
          <w:sz w:val="28"/>
          <w:szCs w:val="28"/>
        </w:rPr>
        <w:t xml:space="preserve"> </w:t>
      </w:r>
      <w:r>
        <w:rPr>
          <w:sz w:val="28"/>
          <w:szCs w:val="28"/>
        </w:rPr>
        <w:t>Минстроя Российской Федерации от 06.04.2017 № 691/пр «Об утверждении Правил и норм», Постановлением  Правител</w:t>
      </w:r>
      <w:r w:rsidR="008E0D44">
        <w:rPr>
          <w:sz w:val="28"/>
          <w:szCs w:val="28"/>
        </w:rPr>
        <w:t>ьства Российской Федерации от 30.12.2017 № 1710</w:t>
      </w:r>
      <w:r>
        <w:rPr>
          <w:sz w:val="28"/>
          <w:szCs w:val="28"/>
        </w:rPr>
        <w:t xml:space="preserve"> «Об утверждении </w:t>
      </w:r>
      <w:r w:rsidR="008E0D44">
        <w:rPr>
          <w:sz w:val="28"/>
          <w:szCs w:val="28"/>
        </w:rPr>
        <w:t>Государственной программы Российской Федерации  «Обеспечение доступным и комфортным  жильем и коммунальными  услугами граждан Российской Федерации», указом губернатора  Пермского  края от 17.10.2018 года № 99 «Об образовании министерства жилищно-коммунального  хозяйства и благоустройства  Пермского  края и переименовании региональной  службы по  тарифам  Пермского  края»</w:t>
      </w:r>
      <w:r>
        <w:rPr>
          <w:sz w:val="28"/>
          <w:szCs w:val="28"/>
        </w:rPr>
        <w:t xml:space="preserve">  </w:t>
      </w:r>
      <w:r w:rsidR="00216D70" w:rsidRPr="00323BAD">
        <w:rPr>
          <w:sz w:val="28"/>
          <w:szCs w:val="28"/>
        </w:rPr>
        <w:t xml:space="preserve">Администрация </w:t>
      </w:r>
      <w:r w:rsidR="00216D70">
        <w:rPr>
          <w:sz w:val="28"/>
          <w:szCs w:val="28"/>
        </w:rPr>
        <w:t>С</w:t>
      </w:r>
      <w:r w:rsidR="00767040">
        <w:rPr>
          <w:sz w:val="28"/>
          <w:szCs w:val="28"/>
        </w:rPr>
        <w:t>а</w:t>
      </w:r>
      <w:r w:rsidR="00216D70">
        <w:rPr>
          <w:sz w:val="28"/>
          <w:szCs w:val="28"/>
        </w:rPr>
        <w:t>рашевского  сельского поселении</w:t>
      </w:r>
    </w:p>
    <w:p w:rsidR="00216D70" w:rsidRPr="00323BAD" w:rsidRDefault="00216D70" w:rsidP="00216D70">
      <w:pPr>
        <w:pStyle w:val="25"/>
        <w:shd w:val="clear" w:color="auto" w:fill="auto"/>
        <w:spacing w:before="0" w:after="0" w:line="360" w:lineRule="exact"/>
        <w:ind w:left="20" w:right="20" w:firstLine="660"/>
        <w:jc w:val="both"/>
        <w:rPr>
          <w:sz w:val="28"/>
          <w:szCs w:val="28"/>
        </w:rPr>
      </w:pPr>
      <w:r w:rsidRPr="00323BAD">
        <w:rPr>
          <w:sz w:val="28"/>
          <w:szCs w:val="28"/>
        </w:rPr>
        <w:t xml:space="preserve"> ПОСТАНОВЛЯЕТ:</w:t>
      </w:r>
    </w:p>
    <w:p w:rsidR="005D4C6C" w:rsidRDefault="005D4C6C">
      <w:pPr>
        <w:pStyle w:val="ConsPlusNormal"/>
        <w:widowControl/>
        <w:ind w:firstLine="0"/>
        <w:jc w:val="both"/>
      </w:pPr>
    </w:p>
    <w:p w:rsidR="00991DBC" w:rsidRDefault="007C200E" w:rsidP="00374893">
      <w:pPr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7C200E">
        <w:rPr>
          <w:sz w:val="28"/>
          <w:szCs w:val="28"/>
        </w:rPr>
        <w:t xml:space="preserve">1.Утвердить муниципальную программу «Формирование современной городской среды </w:t>
      </w:r>
      <w:r w:rsidR="0079235F">
        <w:rPr>
          <w:sz w:val="28"/>
          <w:szCs w:val="28"/>
        </w:rPr>
        <w:t>на 201</w:t>
      </w:r>
      <w:r w:rsidR="0079235F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-2022 год</w:t>
      </w:r>
      <w:r>
        <w:rPr>
          <w:sz w:val="28"/>
          <w:szCs w:val="28"/>
          <w:lang w:val="ru-RU"/>
        </w:rPr>
        <w:t>ы</w:t>
      </w:r>
      <w:r w:rsidRPr="007C200E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Pr="007C200E">
        <w:rPr>
          <w:sz w:val="28"/>
          <w:szCs w:val="28"/>
        </w:rPr>
        <w:t>Сарашевского сельского поселения Бардымского муниципального района Пермского края</w:t>
      </w:r>
      <w:r w:rsidR="00991DBC">
        <w:rPr>
          <w:sz w:val="28"/>
          <w:szCs w:val="28"/>
          <w:lang w:val="ru-RU"/>
        </w:rPr>
        <w:t>.</w:t>
      </w:r>
    </w:p>
    <w:p w:rsidR="00374893" w:rsidRDefault="00991DBC" w:rsidP="00374893">
      <w:pPr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ru-RU"/>
        </w:rPr>
        <w:t>Р</w:t>
      </w:r>
      <w:r w:rsidRPr="00991DBC">
        <w:rPr>
          <w:color w:val="000000"/>
          <w:sz w:val="28"/>
          <w:szCs w:val="28"/>
        </w:rPr>
        <w:t>разместить настоя</w:t>
      </w:r>
      <w:r w:rsidR="00767040">
        <w:rPr>
          <w:color w:val="000000"/>
          <w:sz w:val="28"/>
          <w:szCs w:val="28"/>
        </w:rPr>
        <w:t>щее постановление с п</w:t>
      </w:r>
      <w:r w:rsidR="00767040">
        <w:rPr>
          <w:color w:val="000000"/>
          <w:sz w:val="28"/>
          <w:szCs w:val="28"/>
          <w:lang w:val="ru-RU"/>
        </w:rPr>
        <w:t>рограммой</w:t>
      </w:r>
      <w:r w:rsidRPr="00991DBC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  <w:lang w:val="ru-RU"/>
        </w:rPr>
        <w:t>Сарашевского  сельского поселения</w:t>
      </w:r>
      <w:r w:rsidRPr="00991DBC">
        <w:rPr>
          <w:color w:val="000000"/>
          <w:sz w:val="28"/>
          <w:szCs w:val="28"/>
        </w:rPr>
        <w:t xml:space="preserve"> и опубликовать в </w:t>
      </w:r>
      <w:r w:rsidR="00767040">
        <w:rPr>
          <w:color w:val="000000"/>
          <w:sz w:val="28"/>
          <w:szCs w:val="28"/>
          <w:lang w:val="ru-RU"/>
        </w:rPr>
        <w:t xml:space="preserve">районной </w:t>
      </w:r>
      <w:r w:rsidRPr="00991DBC">
        <w:rPr>
          <w:color w:val="000000"/>
          <w:sz w:val="28"/>
          <w:szCs w:val="28"/>
        </w:rPr>
        <w:t>газете «</w:t>
      </w:r>
      <w:r w:rsidR="00767040">
        <w:rPr>
          <w:color w:val="000000"/>
          <w:sz w:val="28"/>
          <w:szCs w:val="28"/>
          <w:lang w:val="ru-RU"/>
        </w:rPr>
        <w:t>Тан</w:t>
      </w:r>
      <w:r w:rsidRPr="00991DBC">
        <w:rPr>
          <w:color w:val="000000"/>
          <w:sz w:val="28"/>
          <w:szCs w:val="28"/>
        </w:rPr>
        <w:t>»</w:t>
      </w:r>
      <w:r w:rsidR="00767040">
        <w:rPr>
          <w:color w:val="000000"/>
          <w:sz w:val="28"/>
          <w:szCs w:val="28"/>
          <w:lang w:val="ru-RU"/>
        </w:rPr>
        <w:t xml:space="preserve"> «Рассвет»</w:t>
      </w:r>
      <w:r w:rsidRPr="00991DBC">
        <w:rPr>
          <w:color w:val="000000"/>
          <w:sz w:val="28"/>
          <w:szCs w:val="28"/>
        </w:rPr>
        <w:t xml:space="preserve"> постановление и </w:t>
      </w:r>
      <w:r w:rsidR="00767040">
        <w:rPr>
          <w:color w:val="000000"/>
          <w:sz w:val="28"/>
          <w:szCs w:val="28"/>
          <w:lang w:val="ru-RU"/>
        </w:rPr>
        <w:t>муниципальную программу.</w:t>
      </w:r>
    </w:p>
    <w:p w:rsidR="00374893" w:rsidRDefault="00991DBC" w:rsidP="00374893">
      <w:pPr>
        <w:spacing w:line="360" w:lineRule="exact"/>
        <w:ind w:firstLine="709"/>
        <w:jc w:val="both"/>
        <w:rPr>
          <w:color w:val="000000"/>
          <w:sz w:val="28"/>
          <w:szCs w:val="28"/>
          <w:lang w:val="ru-RU"/>
        </w:rPr>
      </w:pPr>
      <w:r w:rsidRPr="00991DBC">
        <w:rPr>
          <w:color w:val="000000"/>
          <w:sz w:val="28"/>
          <w:szCs w:val="28"/>
        </w:rPr>
        <w:t>3. Постановление вступает в силу с даты его официаль</w:t>
      </w:r>
      <w:r w:rsidR="00767040">
        <w:rPr>
          <w:color w:val="000000"/>
          <w:sz w:val="28"/>
          <w:szCs w:val="28"/>
        </w:rPr>
        <w:t>ного опубликования.</w:t>
      </w:r>
    </w:p>
    <w:p w:rsidR="007C200E" w:rsidRPr="00991DBC" w:rsidRDefault="00991DBC" w:rsidP="00374893">
      <w:pPr>
        <w:spacing w:line="360" w:lineRule="exact"/>
        <w:ind w:firstLine="709"/>
        <w:jc w:val="both"/>
        <w:rPr>
          <w:sz w:val="28"/>
          <w:szCs w:val="28"/>
        </w:rPr>
      </w:pPr>
      <w:r w:rsidRPr="00991DBC">
        <w:rPr>
          <w:color w:val="000000"/>
          <w:sz w:val="28"/>
          <w:szCs w:val="28"/>
        </w:rPr>
        <w:t>4. Контроль за исполнением</w:t>
      </w:r>
      <w:r w:rsidR="00767040">
        <w:rPr>
          <w:color w:val="000000"/>
          <w:sz w:val="28"/>
          <w:szCs w:val="28"/>
        </w:rPr>
        <w:t xml:space="preserve"> данного постановления возл</w:t>
      </w:r>
      <w:r w:rsidR="00767040">
        <w:rPr>
          <w:color w:val="000000"/>
          <w:sz w:val="28"/>
          <w:szCs w:val="28"/>
          <w:lang w:val="ru-RU"/>
        </w:rPr>
        <w:t>агаю</w:t>
      </w:r>
      <w:r w:rsidRPr="00991DBC">
        <w:rPr>
          <w:color w:val="000000"/>
          <w:sz w:val="28"/>
          <w:szCs w:val="28"/>
        </w:rPr>
        <w:t xml:space="preserve"> на </w:t>
      </w:r>
      <w:r w:rsidR="00767040">
        <w:rPr>
          <w:color w:val="000000"/>
          <w:sz w:val="28"/>
          <w:szCs w:val="28"/>
          <w:lang w:val="ru-RU"/>
        </w:rPr>
        <w:t>себя.</w:t>
      </w:r>
      <w:r w:rsidR="007C200E" w:rsidRPr="00991DBC">
        <w:rPr>
          <w:sz w:val="28"/>
          <w:szCs w:val="28"/>
        </w:rPr>
        <w:t xml:space="preserve"> </w:t>
      </w:r>
    </w:p>
    <w:p w:rsidR="00FB65A5" w:rsidRPr="00767040" w:rsidRDefault="00767040" w:rsidP="00374893">
      <w:pPr>
        <w:pStyle w:val="a9"/>
        <w:spacing w:before="480" w:after="0"/>
        <w:rPr>
          <w:b w:val="0"/>
          <w:szCs w:val="28"/>
          <w:lang w:val="tt-RU"/>
        </w:rPr>
      </w:pPr>
      <w:r w:rsidRPr="00767040">
        <w:rPr>
          <w:b w:val="0"/>
          <w:szCs w:val="28"/>
          <w:lang w:val="tt-RU"/>
        </w:rPr>
        <w:t>Глава сельского  поселения-</w:t>
      </w:r>
    </w:p>
    <w:p w:rsidR="00767040" w:rsidRDefault="00767040" w:rsidP="00374893">
      <w:pPr>
        <w:pStyle w:val="aa"/>
        <w:spacing w:after="0" w:line="240" w:lineRule="exact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>г</w:t>
      </w:r>
      <w:r w:rsidRPr="00767040">
        <w:rPr>
          <w:rFonts w:ascii="Times New Roman" w:hAnsi="Times New Roman"/>
          <w:sz w:val="28"/>
          <w:szCs w:val="28"/>
          <w:lang w:val="tt-RU" w:eastAsia="ru-RU"/>
        </w:rPr>
        <w:t>лава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администрации Сарашевского</w:t>
      </w:r>
    </w:p>
    <w:p w:rsidR="00767040" w:rsidRPr="00767040" w:rsidRDefault="00767040" w:rsidP="00374893">
      <w:pPr>
        <w:pStyle w:val="aa"/>
        <w:spacing w:after="0" w:line="240" w:lineRule="exact"/>
        <w:rPr>
          <w:rFonts w:ascii="Times New Roman" w:hAnsi="Times New Roman"/>
          <w:sz w:val="28"/>
          <w:szCs w:val="28"/>
          <w:lang w:val="tt-RU" w:eastAsia="ru-RU"/>
        </w:rPr>
      </w:pPr>
      <w:r>
        <w:rPr>
          <w:rFonts w:ascii="Times New Roman" w:hAnsi="Times New Roman"/>
          <w:sz w:val="28"/>
          <w:szCs w:val="28"/>
          <w:lang w:val="tt-RU" w:eastAsia="ru-RU"/>
        </w:rPr>
        <w:t xml:space="preserve">сельского  поселения                                    </w:t>
      </w:r>
      <w:r w:rsidR="00374893">
        <w:rPr>
          <w:rFonts w:ascii="Times New Roman" w:hAnsi="Times New Roman"/>
          <w:sz w:val="28"/>
          <w:szCs w:val="28"/>
          <w:lang w:val="tt-RU" w:eastAsia="ru-RU"/>
        </w:rPr>
        <w:tab/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   </w:t>
      </w:r>
      <w:r w:rsidR="0079235F">
        <w:rPr>
          <w:rFonts w:ascii="Times New Roman" w:hAnsi="Times New Roman"/>
          <w:sz w:val="28"/>
          <w:szCs w:val="28"/>
          <w:lang w:val="tt-RU" w:eastAsia="ru-RU"/>
        </w:rPr>
        <w:t xml:space="preserve">                  Р.Ш.Тимганов</w:t>
      </w:r>
    </w:p>
    <w:p w:rsidR="00216D70" w:rsidRDefault="00216D70" w:rsidP="00374893">
      <w:pPr>
        <w:pStyle w:val="aa"/>
        <w:spacing w:line="240" w:lineRule="exact"/>
        <w:rPr>
          <w:lang w:eastAsia="ru-RU"/>
        </w:rPr>
      </w:pPr>
    </w:p>
    <w:p w:rsidR="00216D70" w:rsidRPr="00216D70" w:rsidRDefault="00216D70" w:rsidP="00216D70">
      <w:pPr>
        <w:pStyle w:val="aa"/>
        <w:rPr>
          <w:lang w:eastAsia="ru-RU"/>
        </w:rPr>
      </w:pPr>
    </w:p>
    <w:p w:rsidR="00FB65A5" w:rsidRPr="00FB65A5" w:rsidRDefault="00FB65A5" w:rsidP="00FB65A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34137">
        <w:rPr>
          <w:i/>
          <w:color w:val="000000"/>
          <w:sz w:val="28"/>
          <w:szCs w:val="28"/>
        </w:rPr>
        <w:t xml:space="preserve"> </w:t>
      </w:r>
      <w:r w:rsidRPr="00834137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FB65A5">
        <w:rPr>
          <w:color w:val="000000"/>
          <w:sz w:val="28"/>
          <w:szCs w:val="28"/>
        </w:rPr>
        <w:t>Утверждена</w:t>
      </w:r>
    </w:p>
    <w:p w:rsidR="00FB65A5" w:rsidRPr="00FB65A5" w:rsidRDefault="00FB65A5" w:rsidP="00FB65A5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ru-RU"/>
        </w:rPr>
      </w:pPr>
      <w:r w:rsidRPr="00FB65A5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  <w:lang w:val="ru-RU"/>
        </w:rPr>
        <w:t xml:space="preserve"> Администрации</w:t>
      </w:r>
    </w:p>
    <w:p w:rsidR="00FB65A5" w:rsidRPr="00FB65A5" w:rsidRDefault="00FB65A5" w:rsidP="00FB65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65A5">
        <w:rPr>
          <w:sz w:val="28"/>
          <w:szCs w:val="28"/>
        </w:rPr>
        <w:t>Сарашевского сельского поселения</w:t>
      </w:r>
    </w:p>
    <w:p w:rsidR="00FB65A5" w:rsidRPr="00FB65A5" w:rsidRDefault="00991DBC" w:rsidP="00FB65A5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="00FB65A5">
        <w:rPr>
          <w:rFonts w:ascii="Times New Roman" w:hAnsi="Times New Roman"/>
          <w:sz w:val="28"/>
          <w:szCs w:val="28"/>
        </w:rPr>
        <w:t xml:space="preserve"> </w:t>
      </w:r>
      <w:r w:rsidR="00FB65A5" w:rsidRPr="00FB65A5">
        <w:rPr>
          <w:rFonts w:ascii="Times New Roman" w:hAnsi="Times New Roman"/>
          <w:sz w:val="28"/>
          <w:szCs w:val="28"/>
        </w:rPr>
        <w:t>т</w:t>
      </w:r>
      <w:r w:rsidR="008E0D44">
        <w:rPr>
          <w:rFonts w:ascii="Times New Roman" w:hAnsi="Times New Roman"/>
          <w:sz w:val="28"/>
          <w:szCs w:val="28"/>
        </w:rPr>
        <w:t xml:space="preserve"> 19</w:t>
      </w:r>
      <w:r w:rsidR="00691646">
        <w:rPr>
          <w:rFonts w:ascii="Times New Roman" w:hAnsi="Times New Roman"/>
          <w:sz w:val="28"/>
          <w:szCs w:val="28"/>
        </w:rPr>
        <w:t>.02</w:t>
      </w:r>
      <w:r w:rsidR="008E0D44">
        <w:rPr>
          <w:rFonts w:ascii="Times New Roman" w:hAnsi="Times New Roman"/>
          <w:sz w:val="28"/>
          <w:szCs w:val="28"/>
        </w:rPr>
        <w:t>.2019</w:t>
      </w:r>
      <w:r w:rsidR="00FB65A5">
        <w:rPr>
          <w:rFonts w:ascii="Times New Roman" w:hAnsi="Times New Roman"/>
          <w:sz w:val="28"/>
          <w:szCs w:val="28"/>
        </w:rPr>
        <w:t xml:space="preserve"> года</w:t>
      </w:r>
      <w:r w:rsidR="00FB65A5" w:rsidRPr="00FB6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B65A5" w:rsidRPr="00FB65A5">
        <w:rPr>
          <w:rFonts w:ascii="Times New Roman" w:hAnsi="Times New Roman"/>
          <w:sz w:val="28"/>
          <w:szCs w:val="28"/>
        </w:rPr>
        <w:t>№</w:t>
      </w:r>
      <w:r w:rsidR="00FB65A5">
        <w:rPr>
          <w:rFonts w:ascii="Times New Roman" w:hAnsi="Times New Roman"/>
          <w:sz w:val="28"/>
          <w:szCs w:val="28"/>
        </w:rPr>
        <w:t xml:space="preserve">  </w:t>
      </w:r>
      <w:r w:rsidR="00691646">
        <w:rPr>
          <w:rFonts w:ascii="Times New Roman" w:hAnsi="Times New Roman"/>
          <w:sz w:val="28"/>
          <w:szCs w:val="28"/>
        </w:rPr>
        <w:t>6</w:t>
      </w:r>
    </w:p>
    <w:p w:rsidR="00FB65A5" w:rsidRPr="00834137" w:rsidRDefault="00FB65A5" w:rsidP="00FB65A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FB65A5" w:rsidRPr="00834137" w:rsidRDefault="00FB65A5" w:rsidP="00FB65A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FB65A5" w:rsidRPr="00834137" w:rsidRDefault="00FB65A5" w:rsidP="00FB65A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FB65A5" w:rsidRPr="00834137" w:rsidRDefault="00FB65A5" w:rsidP="00FB65A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FB65A5" w:rsidRPr="00834137" w:rsidRDefault="00FB65A5" w:rsidP="00FB65A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FB65A5" w:rsidRPr="00834137" w:rsidRDefault="00FB65A5" w:rsidP="00FB65A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FB65A5" w:rsidRPr="00834137" w:rsidRDefault="00FB65A5" w:rsidP="00FB65A5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FB65A5" w:rsidRPr="00834137" w:rsidRDefault="00FB65A5" w:rsidP="00FB65A5">
      <w:pPr>
        <w:pStyle w:val="a3"/>
        <w:spacing w:line="480" w:lineRule="exact"/>
        <w:jc w:val="center"/>
        <w:rPr>
          <w:rFonts w:ascii="Times New Roman" w:hAnsi="Times New Roman"/>
          <w:b/>
          <w:sz w:val="40"/>
          <w:szCs w:val="40"/>
        </w:rPr>
      </w:pPr>
      <w:r w:rsidRPr="00834137">
        <w:rPr>
          <w:rFonts w:ascii="Times New Roman" w:hAnsi="Times New Roman"/>
          <w:b/>
          <w:sz w:val="40"/>
          <w:szCs w:val="40"/>
        </w:rPr>
        <w:t>Муниципальная программа</w:t>
      </w:r>
    </w:p>
    <w:p w:rsidR="00FB65A5" w:rsidRPr="00834137" w:rsidRDefault="00FB65A5" w:rsidP="00FB65A5">
      <w:pPr>
        <w:pStyle w:val="a3"/>
        <w:spacing w:line="48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FB65A5" w:rsidRPr="00834137" w:rsidRDefault="00FB65A5" w:rsidP="00FB65A5">
      <w:pPr>
        <w:spacing w:line="480" w:lineRule="exact"/>
        <w:jc w:val="center"/>
        <w:rPr>
          <w:b/>
          <w:sz w:val="36"/>
          <w:szCs w:val="36"/>
        </w:rPr>
      </w:pPr>
      <w:r w:rsidRPr="00834137">
        <w:rPr>
          <w:b/>
          <w:sz w:val="36"/>
          <w:szCs w:val="36"/>
        </w:rPr>
        <w:t xml:space="preserve">«Формирование современной городской среды </w:t>
      </w:r>
    </w:p>
    <w:p w:rsidR="00FB65A5" w:rsidRPr="00834137" w:rsidRDefault="0079235F" w:rsidP="00FB65A5">
      <w:pPr>
        <w:spacing w:line="48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</w:t>
      </w:r>
      <w:r>
        <w:rPr>
          <w:b/>
          <w:sz w:val="36"/>
          <w:szCs w:val="36"/>
          <w:lang w:val="ru-RU"/>
        </w:rPr>
        <w:t>9</w:t>
      </w:r>
      <w:r w:rsidR="007C200E">
        <w:rPr>
          <w:b/>
          <w:sz w:val="36"/>
          <w:szCs w:val="36"/>
        </w:rPr>
        <w:t>-2022 год</w:t>
      </w:r>
      <w:r w:rsidR="007C200E">
        <w:rPr>
          <w:b/>
          <w:sz w:val="36"/>
          <w:szCs w:val="36"/>
          <w:lang w:val="ru-RU"/>
        </w:rPr>
        <w:t>ы</w:t>
      </w:r>
      <w:r w:rsidR="00FB65A5" w:rsidRPr="00834137">
        <w:rPr>
          <w:b/>
          <w:sz w:val="36"/>
          <w:szCs w:val="36"/>
        </w:rPr>
        <w:t>»</w:t>
      </w:r>
    </w:p>
    <w:p w:rsidR="00FB65A5" w:rsidRPr="00834137" w:rsidRDefault="00FB65A5" w:rsidP="00FB65A5">
      <w:pPr>
        <w:spacing w:line="48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Сарашев</w:t>
      </w:r>
      <w:r w:rsidRPr="00834137">
        <w:rPr>
          <w:b/>
          <w:sz w:val="36"/>
          <w:szCs w:val="36"/>
        </w:rPr>
        <w:t xml:space="preserve">ского сельского поселения Бардымского муниципального района Пермского края   </w:t>
      </w: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E0D44" w:rsidRPr="00244D59" w:rsidRDefault="008E0D44" w:rsidP="008E0D44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с.Сараши 201</w:t>
      </w:r>
      <w:r>
        <w:rPr>
          <w:color w:val="000000"/>
          <w:lang w:val="ru-RU"/>
        </w:rPr>
        <w:t>9</w:t>
      </w:r>
      <w:r w:rsidRPr="00244D59">
        <w:rPr>
          <w:color w:val="000000"/>
        </w:rPr>
        <w:t xml:space="preserve"> год</w:t>
      </w: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</w:pPr>
      <w:r w:rsidRPr="008341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26" type="#_x0000_t202" style="position:absolute;margin-left:71.55pt;margin-top:760.35pt;width:326.95pt;height:29.5pt;z-index:251651072;visibility:visible;mso-position-horizontal-relative:page;mso-position-vertical-relative:page" filled="f" stroked="f">
            <v:textbox inset="0,0,0,0">
              <w:txbxContent>
                <w:p w:rsidR="002D3B09" w:rsidRDefault="002D3B09" w:rsidP="00FB65A5">
                  <w:pPr>
                    <w:pStyle w:val="ad"/>
                    <w:rPr>
                      <w:rFonts w:ascii="Times New Roman" w:hAnsi="Times New Roman"/>
                      <w:sz w:val="24"/>
                    </w:rPr>
                  </w:pPr>
                </w:p>
                <w:p w:rsidR="00374893" w:rsidRPr="00244D59" w:rsidRDefault="00374893" w:rsidP="00FB65A5">
                  <w:pPr>
                    <w:pStyle w:val="ad"/>
                    <w:rPr>
                      <w:rFonts w:ascii="Times New Roman" w:hAnsi="Times New Roman"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74893" w:rsidRDefault="00374893" w:rsidP="00FB6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B65A5" w:rsidRDefault="00FB65A5" w:rsidP="00FB6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  <w:r w:rsidRPr="00834137"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374893" w:rsidRPr="00374893" w:rsidRDefault="00374893" w:rsidP="00FB6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4137">
        <w:rPr>
          <w:b/>
          <w:bCs/>
          <w:color w:val="000000"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3"/>
        <w:gridCol w:w="2161"/>
        <w:gridCol w:w="1587"/>
        <w:gridCol w:w="696"/>
        <w:gridCol w:w="696"/>
        <w:gridCol w:w="696"/>
        <w:gridCol w:w="696"/>
        <w:gridCol w:w="696"/>
      </w:tblGrid>
      <w:tr w:rsidR="00FB65A5" w:rsidRPr="00834137" w:rsidTr="00EF1520">
        <w:tc>
          <w:tcPr>
            <w:tcW w:w="2343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Наименование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программы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28" w:type="dxa"/>
            <w:gridSpan w:val="7"/>
          </w:tcPr>
          <w:p w:rsidR="00FB65A5" w:rsidRPr="00834137" w:rsidRDefault="00FB65A5" w:rsidP="00EF1520">
            <w:pPr>
              <w:rPr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834137">
              <w:rPr>
                <w:sz w:val="28"/>
                <w:szCs w:val="28"/>
              </w:rPr>
              <w:t>«Формирование современной городской</w:t>
            </w:r>
            <w:r w:rsidR="0079235F">
              <w:rPr>
                <w:sz w:val="28"/>
                <w:szCs w:val="28"/>
              </w:rPr>
              <w:t xml:space="preserve"> среды на 201</w:t>
            </w:r>
            <w:r w:rsidR="0079235F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-2022 годы» Сарашев</w:t>
            </w:r>
            <w:r w:rsidRPr="00834137">
              <w:rPr>
                <w:sz w:val="28"/>
                <w:szCs w:val="28"/>
              </w:rPr>
              <w:t>ского сельского поселения</w:t>
            </w:r>
            <w:r w:rsidRPr="00834137">
              <w:rPr>
                <w:color w:val="000000"/>
                <w:sz w:val="28"/>
                <w:szCs w:val="28"/>
              </w:rPr>
              <w:t xml:space="preserve"> (далее Программа)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B65A5" w:rsidRPr="00834137" w:rsidTr="00EF1520">
        <w:tc>
          <w:tcPr>
            <w:tcW w:w="2343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Основной разработчик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программы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28" w:type="dxa"/>
            <w:gridSpan w:val="7"/>
          </w:tcPr>
          <w:p w:rsidR="00FB65A5" w:rsidRPr="00834137" w:rsidRDefault="00FB65A5" w:rsidP="00EF1520">
            <w:pPr>
              <w:rPr>
                <w:sz w:val="28"/>
                <w:szCs w:val="28"/>
              </w:rPr>
            </w:pPr>
            <w:r w:rsidRPr="0083413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Сарашев</w:t>
            </w:r>
            <w:r w:rsidRPr="00834137">
              <w:rPr>
                <w:sz w:val="28"/>
                <w:szCs w:val="28"/>
              </w:rPr>
              <w:t>ского сельского поселения</w:t>
            </w:r>
            <w:r w:rsidRPr="00834137">
              <w:rPr>
                <w:color w:val="000000"/>
                <w:sz w:val="28"/>
                <w:szCs w:val="28"/>
              </w:rPr>
              <w:t xml:space="preserve"> (в лице </w:t>
            </w:r>
            <w:r w:rsidRPr="00834137">
              <w:rPr>
                <w:sz w:val="28"/>
                <w:szCs w:val="28"/>
              </w:rPr>
              <w:t xml:space="preserve">главы администрации </w:t>
            </w:r>
            <w:r>
              <w:rPr>
                <w:sz w:val="28"/>
                <w:szCs w:val="28"/>
              </w:rPr>
              <w:t>Сарашев</w:t>
            </w:r>
            <w:r w:rsidRPr="00834137">
              <w:rPr>
                <w:sz w:val="28"/>
                <w:szCs w:val="28"/>
              </w:rPr>
              <w:t>ского  сельского поселения</w:t>
            </w:r>
            <w:r w:rsidRPr="00834137">
              <w:rPr>
                <w:color w:val="000000"/>
                <w:sz w:val="28"/>
                <w:szCs w:val="28"/>
              </w:rPr>
              <w:t>)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B65A5" w:rsidRPr="00834137" w:rsidTr="00EF1520">
        <w:tc>
          <w:tcPr>
            <w:tcW w:w="2343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Ответственный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исполнитель Программы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28" w:type="dxa"/>
            <w:gridSpan w:val="7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по ЗИВ</w:t>
            </w:r>
            <w:r w:rsidRPr="00834137">
              <w:rPr>
                <w:color w:val="000000"/>
                <w:sz w:val="28"/>
                <w:szCs w:val="28"/>
              </w:rPr>
              <w:t xml:space="preserve"> </w:t>
            </w:r>
            <w:r w:rsidRPr="0083413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Сарашев</w:t>
            </w:r>
            <w:r w:rsidRPr="00834137">
              <w:rPr>
                <w:sz w:val="28"/>
                <w:szCs w:val="28"/>
              </w:rPr>
              <w:t>ского  сельского поселения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B65A5" w:rsidRPr="00834137" w:rsidTr="00EF1520">
        <w:tc>
          <w:tcPr>
            <w:tcW w:w="2343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Перечень мероприятий</w:t>
            </w:r>
          </w:p>
        </w:tc>
        <w:tc>
          <w:tcPr>
            <w:tcW w:w="7228" w:type="dxa"/>
            <w:gridSpan w:val="7"/>
          </w:tcPr>
          <w:p w:rsidR="00FB65A5" w:rsidRPr="00834137" w:rsidRDefault="00FB65A5" w:rsidP="00EF1520">
            <w:pPr>
              <w:ind w:firstLine="34"/>
              <w:rPr>
                <w:sz w:val="28"/>
                <w:szCs w:val="28"/>
              </w:rPr>
            </w:pPr>
            <w:r w:rsidRPr="00834137">
              <w:rPr>
                <w:sz w:val="28"/>
                <w:szCs w:val="28"/>
              </w:rPr>
              <w:t>1. Формирование современной городской среды:</w:t>
            </w:r>
          </w:p>
          <w:p w:rsidR="00FB65A5" w:rsidRPr="00834137" w:rsidRDefault="00FB65A5" w:rsidP="00EF1520">
            <w:pPr>
              <w:rPr>
                <w:sz w:val="28"/>
                <w:szCs w:val="28"/>
              </w:rPr>
            </w:pPr>
            <w:r w:rsidRPr="008341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  <w:r w:rsidRPr="00834137">
              <w:rPr>
                <w:sz w:val="28"/>
                <w:szCs w:val="28"/>
              </w:rPr>
              <w:t xml:space="preserve">  благоустройство </w:t>
            </w:r>
            <w:r w:rsidRPr="00834137">
              <w:rPr>
                <w:color w:val="000000"/>
                <w:sz w:val="28"/>
                <w:szCs w:val="28"/>
              </w:rPr>
              <w:t>мест массового отдыха населения</w:t>
            </w:r>
            <w:r>
              <w:rPr>
                <w:color w:val="000000"/>
                <w:sz w:val="28"/>
                <w:szCs w:val="28"/>
              </w:rPr>
              <w:t xml:space="preserve"> общественных  территорий</w:t>
            </w:r>
            <w:r w:rsidRPr="00834137">
              <w:rPr>
                <w:color w:val="000000"/>
                <w:sz w:val="28"/>
                <w:szCs w:val="28"/>
              </w:rPr>
              <w:t xml:space="preserve"> с. </w:t>
            </w:r>
            <w:r>
              <w:rPr>
                <w:color w:val="000000"/>
                <w:sz w:val="28"/>
                <w:szCs w:val="28"/>
              </w:rPr>
              <w:t>Сараши</w:t>
            </w:r>
            <w:r w:rsidRPr="00834137">
              <w:rPr>
                <w:sz w:val="28"/>
                <w:szCs w:val="28"/>
              </w:rPr>
              <w:t xml:space="preserve"> (площадей, улиц, пешеходных зон, скверов, парков, иных территорий);</w:t>
            </w:r>
          </w:p>
        </w:tc>
      </w:tr>
      <w:tr w:rsidR="00FB65A5" w:rsidRPr="00834137" w:rsidTr="00EF1520">
        <w:tc>
          <w:tcPr>
            <w:tcW w:w="2343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228" w:type="dxa"/>
            <w:gridSpan w:val="7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 xml:space="preserve">Повышение уровня благоустройства территорий общего пользования села </w:t>
            </w:r>
            <w:r>
              <w:rPr>
                <w:color w:val="000000"/>
                <w:sz w:val="28"/>
                <w:szCs w:val="28"/>
              </w:rPr>
              <w:t>Сараши</w:t>
            </w:r>
          </w:p>
        </w:tc>
      </w:tr>
      <w:tr w:rsidR="00FB65A5" w:rsidRPr="00834137" w:rsidTr="00EF1520">
        <w:trPr>
          <w:trHeight w:val="3382"/>
        </w:trPr>
        <w:tc>
          <w:tcPr>
            <w:tcW w:w="2343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28" w:type="dxa"/>
            <w:gridSpan w:val="7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1.Организация мероприятий по благоустройству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территорий общего пользования, а именно улиц, площадей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834137">
              <w:rPr>
                <w:color w:val="000000"/>
                <w:sz w:val="28"/>
                <w:szCs w:val="28"/>
              </w:rPr>
              <w:t xml:space="preserve"> </w:t>
            </w:r>
            <w:r w:rsidRPr="00834137">
              <w:rPr>
                <w:sz w:val="28"/>
                <w:szCs w:val="28"/>
              </w:rPr>
              <w:t>пешеходных зон, скверов, парков, иных территорий</w:t>
            </w:r>
            <w:r w:rsidRPr="00834137">
              <w:rPr>
                <w:color w:val="000000"/>
                <w:sz w:val="28"/>
                <w:szCs w:val="28"/>
              </w:rPr>
              <w:t xml:space="preserve"> и т.д.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834137">
              <w:rPr>
                <w:color w:val="000000"/>
                <w:sz w:val="28"/>
                <w:szCs w:val="28"/>
              </w:rPr>
              <w:t>.Повышения уровня вовлеченности заинтересованных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граждан, организаций в реализацию мероприятий по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благоустройству мест общего пользования и дворовых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территорий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4.Создание внешнего облика села для граждан.</w:t>
            </w:r>
          </w:p>
        </w:tc>
      </w:tr>
      <w:tr w:rsidR="00FB65A5" w:rsidRPr="00834137" w:rsidTr="00EF1520">
        <w:tc>
          <w:tcPr>
            <w:tcW w:w="2343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Сроки и этапы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реализации Программы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228" w:type="dxa"/>
            <w:gridSpan w:val="7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Про</w:t>
            </w:r>
            <w:r w:rsidR="0079235F">
              <w:rPr>
                <w:color w:val="000000"/>
                <w:sz w:val="28"/>
                <w:szCs w:val="28"/>
              </w:rPr>
              <w:t>грамма реализуется в период 201</w:t>
            </w:r>
            <w:r w:rsidR="0079235F">
              <w:rPr>
                <w:color w:val="000000"/>
                <w:sz w:val="28"/>
                <w:szCs w:val="28"/>
                <w:lang w:val="ru-RU"/>
              </w:rPr>
              <w:t>9</w:t>
            </w:r>
            <w:r w:rsidRPr="00834137">
              <w:rPr>
                <w:color w:val="000000"/>
                <w:sz w:val="28"/>
                <w:szCs w:val="28"/>
              </w:rPr>
              <w:t xml:space="preserve"> года по 2022год.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B65A5" w:rsidRPr="00834137" w:rsidTr="00EF1520">
        <w:trPr>
          <w:trHeight w:val="840"/>
        </w:trPr>
        <w:tc>
          <w:tcPr>
            <w:tcW w:w="2343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Целевые индикаторы и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7228" w:type="dxa"/>
            <w:gridSpan w:val="7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Площадь благоустроенных территорий общего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пользования</w:t>
            </w:r>
            <w:r w:rsidRPr="00834137">
              <w:rPr>
                <w:sz w:val="28"/>
                <w:szCs w:val="28"/>
              </w:rPr>
              <w:t>;</w:t>
            </w:r>
          </w:p>
          <w:p w:rsidR="00FB65A5" w:rsidRPr="00834137" w:rsidRDefault="00FB65A5" w:rsidP="00EF1520">
            <w:pPr>
              <w:ind w:left="34" w:hanging="1"/>
              <w:jc w:val="both"/>
              <w:rPr>
                <w:sz w:val="28"/>
                <w:szCs w:val="28"/>
              </w:rPr>
            </w:pPr>
            <w:r w:rsidRPr="00834137">
              <w:rPr>
                <w:sz w:val="28"/>
                <w:szCs w:val="28"/>
              </w:rPr>
              <w:t>Количество  и площадь благоустроенных наиболее посещаемых общественных территорий;</w:t>
            </w:r>
          </w:p>
          <w:p w:rsidR="00FB65A5" w:rsidRPr="00834137" w:rsidRDefault="00FB65A5" w:rsidP="00EF1520">
            <w:pPr>
              <w:ind w:left="34" w:hanging="1"/>
              <w:jc w:val="both"/>
              <w:rPr>
                <w:sz w:val="28"/>
                <w:szCs w:val="28"/>
              </w:rPr>
            </w:pPr>
            <w:r w:rsidRPr="00834137">
              <w:rPr>
                <w:sz w:val="28"/>
                <w:szCs w:val="28"/>
              </w:rPr>
              <w:t>Площадь наиболее посещаемых общественных территорий, приходящихся на 1 жителя села;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4137">
              <w:rPr>
                <w:sz w:val="28"/>
                <w:szCs w:val="28"/>
              </w:rPr>
              <w:t xml:space="preserve">Объем трудового участия заинтересованных лиц в выполнении минимального перечня работ по благоустройству </w:t>
            </w:r>
            <w:r>
              <w:rPr>
                <w:sz w:val="28"/>
                <w:szCs w:val="28"/>
              </w:rPr>
              <w:t>общественных  территорий</w:t>
            </w:r>
            <w:r w:rsidRPr="00834137">
              <w:rPr>
                <w:sz w:val="28"/>
                <w:szCs w:val="28"/>
              </w:rPr>
              <w:t>.</w:t>
            </w:r>
          </w:p>
        </w:tc>
      </w:tr>
      <w:tr w:rsidR="00FB65A5" w:rsidRPr="00834137" w:rsidTr="00EF1520">
        <w:trPr>
          <w:trHeight w:val="615"/>
        </w:trPr>
        <w:tc>
          <w:tcPr>
            <w:tcW w:w="2343" w:type="dxa"/>
            <w:vMerge w:val="restart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lastRenderedPageBreak/>
              <w:t>Объемы бюджетных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ассигнований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Программы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lastRenderedPageBreak/>
              <w:t>Источники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финансирования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87" w:type="dxa"/>
            <w:vMerge w:val="restart"/>
            <w:vAlign w:val="center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ИТОГО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(тыс.руб)</w:t>
            </w:r>
          </w:p>
        </w:tc>
        <w:tc>
          <w:tcPr>
            <w:tcW w:w="3480" w:type="dxa"/>
            <w:gridSpan w:val="5"/>
            <w:vAlign w:val="center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В том числе по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годам (тыс.руб)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B65A5" w:rsidRPr="00834137" w:rsidTr="00EF1520">
        <w:trPr>
          <w:trHeight w:val="336"/>
        </w:trPr>
        <w:tc>
          <w:tcPr>
            <w:tcW w:w="2343" w:type="dxa"/>
            <w:vMerge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  <w:vMerge/>
            <w:vAlign w:val="center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6" w:type="dxa"/>
            <w:vAlign w:val="center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2019</w:t>
            </w:r>
          </w:p>
        </w:tc>
        <w:tc>
          <w:tcPr>
            <w:tcW w:w="696" w:type="dxa"/>
            <w:vAlign w:val="center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2020</w:t>
            </w:r>
          </w:p>
        </w:tc>
        <w:tc>
          <w:tcPr>
            <w:tcW w:w="696" w:type="dxa"/>
            <w:vAlign w:val="center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2021</w:t>
            </w:r>
          </w:p>
        </w:tc>
        <w:tc>
          <w:tcPr>
            <w:tcW w:w="696" w:type="dxa"/>
            <w:vAlign w:val="center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2022</w:t>
            </w:r>
          </w:p>
        </w:tc>
      </w:tr>
      <w:tr w:rsidR="00FB65A5" w:rsidRPr="00834137" w:rsidTr="00EF1520">
        <w:trPr>
          <w:trHeight w:val="735"/>
        </w:trPr>
        <w:tc>
          <w:tcPr>
            <w:tcW w:w="2343" w:type="dxa"/>
            <w:vMerge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4137">
              <w:rPr>
                <w:color w:val="000000"/>
              </w:rPr>
              <w:t>Федеральный бюджет</w:t>
            </w:r>
          </w:p>
        </w:tc>
        <w:tc>
          <w:tcPr>
            <w:tcW w:w="1587" w:type="dxa"/>
          </w:tcPr>
          <w:p w:rsidR="00FB65A5" w:rsidRPr="00834137" w:rsidRDefault="00FB65A5" w:rsidP="00EF1520">
            <w:pPr>
              <w:jc w:val="center"/>
            </w:pP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</w:tr>
      <w:tr w:rsidR="00FB65A5" w:rsidRPr="00834137" w:rsidTr="00EF1520">
        <w:trPr>
          <w:trHeight w:val="375"/>
        </w:trPr>
        <w:tc>
          <w:tcPr>
            <w:tcW w:w="2343" w:type="dxa"/>
            <w:vMerge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4137">
              <w:rPr>
                <w:color w:val="000000"/>
              </w:rPr>
              <w:t>Бюджет Пермского края</w:t>
            </w:r>
          </w:p>
        </w:tc>
        <w:tc>
          <w:tcPr>
            <w:tcW w:w="1587" w:type="dxa"/>
          </w:tcPr>
          <w:p w:rsidR="00FB65A5" w:rsidRPr="00834137" w:rsidRDefault="00FB65A5" w:rsidP="00EF1520">
            <w:pPr>
              <w:jc w:val="center"/>
            </w:pP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</w:tr>
      <w:tr w:rsidR="00FB65A5" w:rsidRPr="00834137" w:rsidTr="00EF1520">
        <w:trPr>
          <w:trHeight w:val="375"/>
        </w:trPr>
        <w:tc>
          <w:tcPr>
            <w:tcW w:w="2343" w:type="dxa"/>
            <w:vMerge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4137">
              <w:rPr>
                <w:color w:val="000000"/>
              </w:rPr>
              <w:t>Местный бюджет</w:t>
            </w:r>
          </w:p>
        </w:tc>
        <w:tc>
          <w:tcPr>
            <w:tcW w:w="1587" w:type="dxa"/>
          </w:tcPr>
          <w:p w:rsidR="00FB65A5" w:rsidRPr="00834137" w:rsidRDefault="00FB65A5" w:rsidP="00EF1520">
            <w:pPr>
              <w:jc w:val="center"/>
            </w:pP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</w:tr>
      <w:tr w:rsidR="00FB65A5" w:rsidRPr="00834137" w:rsidTr="00EF1520">
        <w:trPr>
          <w:trHeight w:val="705"/>
        </w:trPr>
        <w:tc>
          <w:tcPr>
            <w:tcW w:w="2343" w:type="dxa"/>
            <w:vMerge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4137">
              <w:rPr>
                <w:color w:val="000000"/>
              </w:rPr>
              <w:t>Внебюджетные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4137">
              <w:rPr>
                <w:color w:val="000000"/>
              </w:rPr>
              <w:t>источники</w:t>
            </w:r>
          </w:p>
        </w:tc>
        <w:tc>
          <w:tcPr>
            <w:tcW w:w="1587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  <w:tc>
          <w:tcPr>
            <w:tcW w:w="696" w:type="dxa"/>
          </w:tcPr>
          <w:p w:rsidR="00FB65A5" w:rsidRPr="00834137" w:rsidRDefault="00FB65A5" w:rsidP="00EF1520">
            <w:pPr>
              <w:jc w:val="center"/>
            </w:pPr>
            <w:r w:rsidRPr="00834137">
              <w:rPr>
                <w:color w:val="000000"/>
              </w:rPr>
              <w:t>0,0</w:t>
            </w:r>
          </w:p>
        </w:tc>
      </w:tr>
      <w:tr w:rsidR="00FB65A5" w:rsidRPr="00834137" w:rsidTr="00EF1520">
        <w:trPr>
          <w:trHeight w:val="246"/>
        </w:trPr>
        <w:tc>
          <w:tcPr>
            <w:tcW w:w="2343" w:type="dxa"/>
            <w:vMerge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61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413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87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6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6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6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6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96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B65A5" w:rsidRPr="00834137" w:rsidTr="00EF1520">
        <w:tblPrEx>
          <w:tblLook w:val="0000"/>
        </w:tblPrEx>
        <w:trPr>
          <w:trHeight w:val="750"/>
        </w:trPr>
        <w:tc>
          <w:tcPr>
            <w:tcW w:w="2343" w:type="dxa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Ожидаемые результаты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137">
              <w:rPr>
                <w:color w:val="000000"/>
                <w:sz w:val="28"/>
                <w:szCs w:val="28"/>
              </w:rPr>
              <w:t>реализации Программы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ind w:left="108"/>
              <w:rPr>
                <w:color w:val="000000"/>
                <w:sz w:val="28"/>
                <w:szCs w:val="28"/>
              </w:rPr>
            </w:pPr>
          </w:p>
        </w:tc>
        <w:tc>
          <w:tcPr>
            <w:tcW w:w="7228" w:type="dxa"/>
            <w:gridSpan w:val="7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834137">
              <w:rPr>
                <w:color w:val="000000"/>
                <w:spacing w:val="2"/>
                <w:sz w:val="28"/>
                <w:szCs w:val="28"/>
              </w:rPr>
              <w:t>К концу 2022 года планируется:</w:t>
            </w:r>
          </w:p>
          <w:p w:rsidR="00FB65A5" w:rsidRPr="00834137" w:rsidRDefault="00FB65A5" w:rsidP="00EF1520">
            <w:pPr>
              <w:spacing w:line="228" w:lineRule="auto"/>
              <w:jc w:val="both"/>
              <w:rPr>
                <w:spacing w:val="2"/>
                <w:sz w:val="26"/>
                <w:szCs w:val="26"/>
              </w:rPr>
            </w:pPr>
            <w:r w:rsidRPr="00834137">
              <w:rPr>
                <w:spacing w:val="2"/>
                <w:sz w:val="26"/>
                <w:szCs w:val="26"/>
              </w:rPr>
              <w:t>1. Благоустройство прилегающих к жилым дома</w:t>
            </w:r>
            <w:r>
              <w:rPr>
                <w:spacing w:val="2"/>
                <w:sz w:val="26"/>
                <w:szCs w:val="26"/>
              </w:rPr>
              <w:t>м общественных территорий</w:t>
            </w:r>
            <w:r w:rsidRPr="00834137">
              <w:rPr>
                <w:spacing w:val="2"/>
                <w:sz w:val="26"/>
                <w:szCs w:val="26"/>
              </w:rPr>
              <w:t>.</w:t>
            </w:r>
          </w:p>
          <w:p w:rsidR="00FB65A5" w:rsidRPr="00834137" w:rsidRDefault="00FB65A5" w:rsidP="00EF1520">
            <w:pPr>
              <w:spacing w:line="228" w:lineRule="auto"/>
              <w:jc w:val="both"/>
              <w:rPr>
                <w:spacing w:val="2"/>
                <w:sz w:val="26"/>
                <w:szCs w:val="26"/>
              </w:rPr>
            </w:pPr>
            <w:r w:rsidRPr="00834137">
              <w:rPr>
                <w:spacing w:val="2"/>
                <w:sz w:val="26"/>
                <w:szCs w:val="26"/>
              </w:rPr>
              <w:t>2. Осуществление общественного контроля реализации муниципальной программы.</w:t>
            </w:r>
          </w:p>
          <w:p w:rsidR="00FB65A5" w:rsidRPr="00834137" w:rsidRDefault="00FB65A5" w:rsidP="00EF1520">
            <w:pPr>
              <w:spacing w:line="228" w:lineRule="auto"/>
              <w:jc w:val="both"/>
              <w:rPr>
                <w:spacing w:val="2"/>
                <w:sz w:val="26"/>
                <w:szCs w:val="26"/>
              </w:rPr>
            </w:pPr>
            <w:r w:rsidRPr="00834137">
              <w:rPr>
                <w:spacing w:val="2"/>
                <w:sz w:val="26"/>
                <w:szCs w:val="26"/>
              </w:rPr>
              <w:t xml:space="preserve">3. Вовлечение граждан в реализацию проектов благоустройства. </w:t>
            </w:r>
          </w:p>
          <w:p w:rsidR="00FB65A5" w:rsidRPr="00834137" w:rsidRDefault="00FB65A5" w:rsidP="00EF1520">
            <w:pPr>
              <w:spacing w:line="228" w:lineRule="auto"/>
              <w:jc w:val="both"/>
              <w:rPr>
                <w:spacing w:val="2"/>
                <w:sz w:val="26"/>
                <w:szCs w:val="26"/>
              </w:rPr>
            </w:pPr>
            <w:r w:rsidRPr="00834137">
              <w:rPr>
                <w:spacing w:val="2"/>
                <w:sz w:val="26"/>
                <w:szCs w:val="26"/>
              </w:rPr>
              <w:t xml:space="preserve">4. Привлечение граждан к софинансированию проектов благоустройства. </w:t>
            </w:r>
          </w:p>
          <w:p w:rsidR="00FB65A5" w:rsidRPr="00834137" w:rsidRDefault="00FB65A5" w:rsidP="00EF1520">
            <w:pPr>
              <w:spacing w:line="228" w:lineRule="auto"/>
              <w:jc w:val="both"/>
              <w:rPr>
                <w:spacing w:val="2"/>
                <w:sz w:val="26"/>
                <w:szCs w:val="26"/>
              </w:rPr>
            </w:pPr>
            <w:r w:rsidRPr="00834137">
              <w:rPr>
                <w:spacing w:val="2"/>
                <w:sz w:val="26"/>
                <w:szCs w:val="26"/>
              </w:rPr>
              <w:t>5. Создание пешеходной инфраструктуры.</w:t>
            </w:r>
          </w:p>
          <w:p w:rsidR="00FB65A5" w:rsidRPr="00834137" w:rsidRDefault="00FB65A5" w:rsidP="00EF1520">
            <w:pPr>
              <w:spacing w:line="228" w:lineRule="auto"/>
              <w:jc w:val="both"/>
              <w:rPr>
                <w:spacing w:val="2"/>
                <w:sz w:val="26"/>
                <w:szCs w:val="26"/>
              </w:rPr>
            </w:pPr>
            <w:r w:rsidRPr="00834137">
              <w:rPr>
                <w:spacing w:val="2"/>
                <w:sz w:val="26"/>
                <w:szCs w:val="26"/>
              </w:rPr>
              <w:t>6. Отбор и реализация проектов, инициированных гражданами, и иные мероприятия.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pacing w:val="2"/>
                <w:sz w:val="28"/>
                <w:szCs w:val="28"/>
              </w:rPr>
            </w:pPr>
            <w:r w:rsidRPr="00834137">
              <w:rPr>
                <w:spacing w:val="2"/>
                <w:sz w:val="26"/>
                <w:szCs w:val="26"/>
              </w:rPr>
              <w:t>7. Организация проведения оценки благоустройства территории</w:t>
            </w:r>
            <w:r w:rsidRPr="00834137">
              <w:rPr>
                <w:color w:val="000000"/>
                <w:spacing w:val="2"/>
                <w:sz w:val="28"/>
                <w:szCs w:val="28"/>
              </w:rPr>
              <w:t>.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FB65A5" w:rsidRPr="00834137" w:rsidRDefault="00FB65A5" w:rsidP="00FB65A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4137">
        <w:rPr>
          <w:b/>
          <w:bCs/>
          <w:color w:val="000000"/>
          <w:sz w:val="28"/>
          <w:szCs w:val="28"/>
        </w:rPr>
        <w:t>1.Характеристика текущего состояния благоустройства территорий</w:t>
      </w:r>
    </w:p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Сарашев</w:t>
      </w:r>
      <w:r w:rsidRPr="00834137">
        <w:rPr>
          <w:b/>
          <w:sz w:val="28"/>
          <w:szCs w:val="28"/>
        </w:rPr>
        <w:t>ского сельского поселения</w:t>
      </w:r>
    </w:p>
    <w:p w:rsidR="00FB65A5" w:rsidRPr="00834137" w:rsidRDefault="00FB65A5" w:rsidP="00FB65A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 xml:space="preserve">Одним из главных приоритетов развития территории </w:t>
      </w:r>
      <w:r w:rsidRPr="00834137">
        <w:rPr>
          <w:sz w:val="28"/>
          <w:szCs w:val="28"/>
        </w:rPr>
        <w:t>сельского поселения</w:t>
      </w:r>
      <w:r w:rsidRPr="00834137">
        <w:rPr>
          <w:color w:val="000000"/>
          <w:sz w:val="28"/>
          <w:szCs w:val="28"/>
        </w:rPr>
        <w:t xml:space="preserve"> является создание благоприятной, для проживания населения села и ведения экономической деятельности, сельской среды. Уровень благоустройства среды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Запущенность и не ухоженность парков и скверов, отсутствие детских игровых площадок и зон отдыха во дворах, устаревшие малые архитектурные формы - все это негативно влияет на эмоциональное состояние и качество жизни населения.</w:t>
      </w:r>
    </w:p>
    <w:p w:rsidR="008E0D44" w:rsidRDefault="00FB65A5" w:rsidP="00FB65A5">
      <w:pPr>
        <w:tabs>
          <w:tab w:val="left" w:pos="7513"/>
        </w:tabs>
        <w:autoSpaceDE w:val="0"/>
        <w:autoSpaceDN w:val="0"/>
        <w:ind w:firstLine="851"/>
        <w:jc w:val="both"/>
        <w:rPr>
          <w:color w:val="000000"/>
          <w:sz w:val="28"/>
          <w:szCs w:val="28"/>
          <w:lang w:val="ru-RU"/>
        </w:rPr>
      </w:pPr>
      <w:r w:rsidRPr="00834137">
        <w:rPr>
          <w:color w:val="000000"/>
          <w:sz w:val="28"/>
          <w:szCs w:val="28"/>
        </w:rPr>
        <w:t xml:space="preserve">Для решения этих проблем на уровне муниципальных образований возникла необходимость в разработке муниципальных программ по формированию комфортной городской среды. Но реализация мероприятий, программы невозможно без участия средств федерального бюджета и бюджета Пермского края. В связи с этим Правительством Российской Федерации в рамках приоритетного проекта «Формирование комфортной городской среды» разработаны и утверждены Правила предоставления и распределения субсидий из федерального бюджета бюджетам субъектов </w:t>
      </w:r>
      <w:r w:rsidRPr="00834137">
        <w:rPr>
          <w:color w:val="000000"/>
          <w:sz w:val="28"/>
          <w:szCs w:val="28"/>
        </w:rPr>
        <w:lastRenderedPageBreak/>
        <w:t>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8E0D44">
        <w:rPr>
          <w:color w:val="000000"/>
          <w:sz w:val="28"/>
          <w:szCs w:val="28"/>
          <w:lang w:val="ru-RU"/>
        </w:rPr>
        <w:t>.</w:t>
      </w:r>
    </w:p>
    <w:p w:rsidR="00FB65A5" w:rsidRPr="00834137" w:rsidRDefault="008E0D44" w:rsidP="00FB65A5">
      <w:pPr>
        <w:tabs>
          <w:tab w:val="left" w:pos="7513"/>
        </w:tabs>
        <w:autoSpaceDE w:val="0"/>
        <w:autoSpaceDN w:val="0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201</w:t>
      </w:r>
      <w:r>
        <w:rPr>
          <w:spacing w:val="2"/>
          <w:sz w:val="28"/>
          <w:szCs w:val="28"/>
          <w:lang w:val="ru-RU"/>
        </w:rPr>
        <w:t>9</w:t>
      </w:r>
      <w:r w:rsidR="00FB65A5" w:rsidRPr="00834137">
        <w:rPr>
          <w:spacing w:val="2"/>
          <w:sz w:val="28"/>
          <w:szCs w:val="28"/>
        </w:rPr>
        <w:t xml:space="preserve"> году на территории </w:t>
      </w:r>
      <w:r w:rsidR="00FB65A5">
        <w:rPr>
          <w:color w:val="000000"/>
          <w:sz w:val="28"/>
          <w:szCs w:val="28"/>
        </w:rPr>
        <w:t>Сарашев</w:t>
      </w:r>
      <w:r w:rsidR="00FB65A5" w:rsidRPr="00834137">
        <w:rPr>
          <w:color w:val="000000"/>
          <w:sz w:val="28"/>
          <w:szCs w:val="28"/>
        </w:rPr>
        <w:t xml:space="preserve">ского  </w:t>
      </w:r>
      <w:r w:rsidR="00FB65A5" w:rsidRPr="00834137">
        <w:rPr>
          <w:sz w:val="28"/>
          <w:szCs w:val="28"/>
        </w:rPr>
        <w:t>сельского поселения</w:t>
      </w:r>
      <w:r w:rsidR="00FB65A5" w:rsidRPr="00834137">
        <w:rPr>
          <w:spacing w:val="2"/>
          <w:sz w:val="28"/>
          <w:szCs w:val="28"/>
        </w:rPr>
        <w:t xml:space="preserve"> началась реализация </w:t>
      </w:r>
      <w:r w:rsidR="00FB65A5" w:rsidRPr="00834137">
        <w:rPr>
          <w:color w:val="000000"/>
          <w:sz w:val="28"/>
          <w:szCs w:val="28"/>
        </w:rPr>
        <w:t xml:space="preserve">муниципальной программы </w:t>
      </w:r>
      <w:r w:rsidR="00FB65A5" w:rsidRPr="00834137">
        <w:rPr>
          <w:sz w:val="28"/>
          <w:szCs w:val="28"/>
        </w:rPr>
        <w:t>«Формирование сов</w:t>
      </w:r>
      <w:r w:rsidR="0079235F">
        <w:rPr>
          <w:sz w:val="28"/>
          <w:szCs w:val="28"/>
        </w:rPr>
        <w:t>ременной городской среды на 201</w:t>
      </w:r>
      <w:r w:rsidR="0079235F">
        <w:rPr>
          <w:sz w:val="28"/>
          <w:szCs w:val="28"/>
          <w:lang w:val="ru-RU"/>
        </w:rPr>
        <w:t>9</w:t>
      </w:r>
      <w:r w:rsidR="00FB65A5">
        <w:rPr>
          <w:sz w:val="28"/>
          <w:szCs w:val="28"/>
        </w:rPr>
        <w:t>-2022</w:t>
      </w:r>
      <w:r w:rsidR="00FB65A5" w:rsidRPr="00834137">
        <w:rPr>
          <w:sz w:val="28"/>
          <w:szCs w:val="28"/>
        </w:rPr>
        <w:t xml:space="preserve"> год</w:t>
      </w:r>
      <w:r w:rsidR="00FB65A5">
        <w:rPr>
          <w:sz w:val="28"/>
          <w:szCs w:val="28"/>
        </w:rPr>
        <w:t>ы» Сарашев</w:t>
      </w:r>
      <w:r w:rsidR="00FB65A5" w:rsidRPr="00834137">
        <w:rPr>
          <w:sz w:val="28"/>
          <w:szCs w:val="28"/>
        </w:rPr>
        <w:t>ского сельского поселения</w:t>
      </w:r>
      <w:r w:rsidR="00FB65A5" w:rsidRPr="00834137">
        <w:rPr>
          <w:color w:val="000000"/>
          <w:sz w:val="28"/>
          <w:szCs w:val="28"/>
        </w:rPr>
        <w:t xml:space="preserve">, </w:t>
      </w:r>
      <w:r w:rsidR="00FB65A5" w:rsidRPr="00834137">
        <w:rPr>
          <w:spacing w:val="2"/>
          <w:sz w:val="28"/>
          <w:szCs w:val="28"/>
        </w:rPr>
        <w:t>в рамках которой запланировано благоустройство  1 общественной территории, отобранных общественной комиссией на основании поступивших предложений заинтересованных лиц.</w:t>
      </w:r>
      <w:r w:rsidR="00FB65A5">
        <w:rPr>
          <w:spacing w:val="2"/>
          <w:sz w:val="28"/>
          <w:szCs w:val="28"/>
        </w:rPr>
        <w:t>Работа запланирована  до конца 2022 года.</w:t>
      </w:r>
      <w:r w:rsidR="00FB65A5" w:rsidRPr="00834137">
        <w:rPr>
          <w:spacing w:val="2"/>
          <w:sz w:val="28"/>
          <w:szCs w:val="28"/>
        </w:rPr>
        <w:t xml:space="preserve"> Данная программа позволит привести часть территорий села в нормативное состояние и повысить уровень их благоустройства.</w:t>
      </w:r>
    </w:p>
    <w:p w:rsidR="00FB65A5" w:rsidRPr="00834137" w:rsidRDefault="00FB65A5" w:rsidP="00FB65A5">
      <w:pPr>
        <w:tabs>
          <w:tab w:val="left" w:pos="7513"/>
        </w:tabs>
        <w:autoSpaceDE w:val="0"/>
        <w:autoSpaceDN w:val="0"/>
        <w:ind w:firstLine="851"/>
        <w:jc w:val="both"/>
        <w:rPr>
          <w:spacing w:val="2"/>
          <w:sz w:val="28"/>
          <w:szCs w:val="28"/>
        </w:rPr>
      </w:pPr>
      <w:r w:rsidRPr="00834137">
        <w:rPr>
          <w:spacing w:val="2"/>
          <w:sz w:val="28"/>
          <w:szCs w:val="28"/>
        </w:rPr>
        <w:t>Однако, данные мероприятия не позволят в полном объеме устранить сложившиеся негативные тенденции и проблемы сферы благоустройства территории села. Основные проблемы:</w:t>
      </w:r>
    </w:p>
    <w:p w:rsidR="00FB65A5" w:rsidRPr="00834137" w:rsidRDefault="00FB65A5" w:rsidP="00FB65A5">
      <w:pPr>
        <w:tabs>
          <w:tab w:val="left" w:pos="7513"/>
        </w:tabs>
        <w:autoSpaceDE w:val="0"/>
        <w:autoSpaceDN w:val="0"/>
        <w:ind w:firstLine="851"/>
        <w:jc w:val="both"/>
        <w:rPr>
          <w:spacing w:val="2"/>
          <w:sz w:val="28"/>
          <w:szCs w:val="28"/>
        </w:rPr>
      </w:pPr>
      <w:r w:rsidRPr="00834137">
        <w:rPr>
          <w:spacing w:val="2"/>
          <w:sz w:val="28"/>
          <w:szCs w:val="28"/>
        </w:rPr>
        <w:t>-высокая степень износа</w:t>
      </w:r>
      <w:r>
        <w:rPr>
          <w:spacing w:val="2"/>
          <w:sz w:val="28"/>
          <w:szCs w:val="28"/>
        </w:rPr>
        <w:t xml:space="preserve"> покрытия </w:t>
      </w:r>
      <w:r w:rsidRPr="00834137">
        <w:rPr>
          <w:spacing w:val="2"/>
          <w:sz w:val="28"/>
          <w:szCs w:val="28"/>
        </w:rPr>
        <w:t xml:space="preserve"> проездов;</w:t>
      </w:r>
    </w:p>
    <w:p w:rsidR="00FB65A5" w:rsidRPr="00834137" w:rsidRDefault="00FB65A5" w:rsidP="00FB65A5">
      <w:pPr>
        <w:tabs>
          <w:tab w:val="left" w:pos="7513"/>
        </w:tabs>
        <w:autoSpaceDE w:val="0"/>
        <w:autoSpaceDN w:val="0"/>
        <w:ind w:firstLine="851"/>
        <w:jc w:val="both"/>
        <w:rPr>
          <w:spacing w:val="2"/>
          <w:sz w:val="28"/>
          <w:szCs w:val="28"/>
        </w:rPr>
      </w:pPr>
      <w:r w:rsidRPr="00834137">
        <w:rPr>
          <w:spacing w:val="2"/>
          <w:sz w:val="28"/>
          <w:szCs w:val="28"/>
        </w:rPr>
        <w:t>-несоответс</w:t>
      </w:r>
      <w:r>
        <w:rPr>
          <w:spacing w:val="2"/>
          <w:sz w:val="28"/>
          <w:szCs w:val="28"/>
        </w:rPr>
        <w:t xml:space="preserve">твие уровня освещения </w:t>
      </w:r>
      <w:r w:rsidRPr="00834137">
        <w:rPr>
          <w:spacing w:val="2"/>
          <w:sz w:val="28"/>
          <w:szCs w:val="28"/>
        </w:rPr>
        <w:t xml:space="preserve"> общественных территорий;</w:t>
      </w:r>
    </w:p>
    <w:p w:rsidR="00FB65A5" w:rsidRPr="00834137" w:rsidRDefault="00FB65A5" w:rsidP="00FB65A5">
      <w:pPr>
        <w:tabs>
          <w:tab w:val="left" w:pos="7513"/>
        </w:tabs>
        <w:autoSpaceDE w:val="0"/>
        <w:autoSpaceDN w:val="0"/>
        <w:ind w:firstLine="851"/>
        <w:jc w:val="both"/>
        <w:rPr>
          <w:spacing w:val="2"/>
          <w:sz w:val="28"/>
          <w:szCs w:val="28"/>
        </w:rPr>
      </w:pPr>
      <w:r w:rsidRPr="00834137">
        <w:rPr>
          <w:spacing w:val="2"/>
          <w:sz w:val="28"/>
          <w:szCs w:val="28"/>
        </w:rPr>
        <w:t xml:space="preserve">-недостаточный уровень озеленения на </w:t>
      </w:r>
      <w:r>
        <w:rPr>
          <w:spacing w:val="2"/>
          <w:sz w:val="28"/>
          <w:szCs w:val="28"/>
        </w:rPr>
        <w:t xml:space="preserve">общественных </w:t>
      </w:r>
      <w:r w:rsidRPr="00834137">
        <w:rPr>
          <w:spacing w:val="2"/>
          <w:sz w:val="28"/>
          <w:szCs w:val="28"/>
        </w:rPr>
        <w:t>территориях;</w:t>
      </w:r>
    </w:p>
    <w:p w:rsidR="00FB65A5" w:rsidRPr="00834137" w:rsidRDefault="00FB65A5" w:rsidP="00FB65A5">
      <w:pPr>
        <w:tabs>
          <w:tab w:val="left" w:pos="7513"/>
        </w:tabs>
        <w:autoSpaceDE w:val="0"/>
        <w:autoSpaceDN w:val="0"/>
        <w:ind w:firstLine="851"/>
        <w:jc w:val="both"/>
        <w:rPr>
          <w:spacing w:val="2"/>
          <w:sz w:val="28"/>
          <w:szCs w:val="28"/>
        </w:rPr>
      </w:pPr>
      <w:r w:rsidRPr="00834137">
        <w:rPr>
          <w:spacing w:val="2"/>
          <w:sz w:val="28"/>
          <w:szCs w:val="28"/>
        </w:rPr>
        <w:t>-отсутствие ливневой канал</w:t>
      </w:r>
      <w:r>
        <w:rPr>
          <w:spacing w:val="2"/>
          <w:sz w:val="28"/>
          <w:szCs w:val="28"/>
        </w:rPr>
        <w:t xml:space="preserve">изации на </w:t>
      </w:r>
      <w:r w:rsidRPr="00834137">
        <w:rPr>
          <w:spacing w:val="2"/>
          <w:sz w:val="28"/>
          <w:szCs w:val="28"/>
        </w:rPr>
        <w:t xml:space="preserve"> общественных территориях;</w:t>
      </w:r>
    </w:p>
    <w:p w:rsidR="00FB65A5" w:rsidRPr="00834137" w:rsidRDefault="00FB65A5" w:rsidP="00FB65A5">
      <w:pPr>
        <w:tabs>
          <w:tab w:val="left" w:pos="7513"/>
        </w:tabs>
        <w:autoSpaceDE w:val="0"/>
        <w:autoSpaceDN w:val="0"/>
        <w:ind w:firstLine="851"/>
        <w:jc w:val="both"/>
        <w:rPr>
          <w:spacing w:val="2"/>
          <w:sz w:val="28"/>
          <w:szCs w:val="28"/>
        </w:rPr>
      </w:pPr>
      <w:r w:rsidRPr="00834137">
        <w:rPr>
          <w:spacing w:val="2"/>
          <w:sz w:val="28"/>
          <w:szCs w:val="28"/>
        </w:rPr>
        <w:t>-недостаточное обеспечение доступных для инвалидов мест отдыха на общественных территориях, ограниченность доступа и передвижения.</w:t>
      </w:r>
    </w:p>
    <w:p w:rsidR="00FB65A5" w:rsidRPr="00834137" w:rsidRDefault="00FB65A5" w:rsidP="00FB65A5">
      <w:pPr>
        <w:tabs>
          <w:tab w:val="left" w:pos="7513"/>
        </w:tabs>
        <w:autoSpaceDE w:val="0"/>
        <w:autoSpaceDN w:val="0"/>
        <w:ind w:firstLine="851"/>
        <w:jc w:val="both"/>
        <w:rPr>
          <w:spacing w:val="2"/>
          <w:sz w:val="28"/>
          <w:szCs w:val="28"/>
        </w:rPr>
      </w:pPr>
      <w:r w:rsidRPr="00834137">
        <w:rPr>
          <w:spacing w:val="2"/>
          <w:sz w:val="28"/>
          <w:szCs w:val="28"/>
        </w:rPr>
        <w:t xml:space="preserve">В связи с этим назрела необходимость реализации Программы, рассчитанной на долгосрочный период, в рамках которой предусматривается целенаправленная работа по комплексному благоустройству </w:t>
      </w:r>
      <w:r>
        <w:rPr>
          <w:spacing w:val="2"/>
          <w:sz w:val="28"/>
          <w:szCs w:val="28"/>
        </w:rPr>
        <w:t>территории Сарашев</w:t>
      </w:r>
      <w:r w:rsidRPr="00834137">
        <w:rPr>
          <w:spacing w:val="2"/>
          <w:sz w:val="28"/>
          <w:szCs w:val="28"/>
        </w:rPr>
        <w:t>ского сельского поселения.</w:t>
      </w:r>
    </w:p>
    <w:p w:rsidR="00FB65A5" w:rsidRPr="007F6E21" w:rsidRDefault="00FB65A5" w:rsidP="00FB65A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34137">
        <w:rPr>
          <w:b/>
          <w:bCs/>
          <w:color w:val="000000"/>
          <w:sz w:val="28"/>
          <w:szCs w:val="28"/>
        </w:rPr>
        <w:t>1.1.</w:t>
      </w:r>
      <w:r w:rsidRPr="00834137">
        <w:rPr>
          <w:color w:val="000000"/>
          <w:sz w:val="28"/>
          <w:szCs w:val="28"/>
        </w:rPr>
        <w:t xml:space="preserve"> </w:t>
      </w:r>
      <w:r w:rsidRPr="00834137">
        <w:rPr>
          <w:b/>
          <w:bCs/>
          <w:color w:val="2D2D2D"/>
          <w:sz w:val="28"/>
          <w:szCs w:val="28"/>
        </w:rPr>
        <w:t>Описание основных проблем и прогноз развития</w:t>
      </w:r>
    </w:p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bCs/>
          <w:color w:val="2D2D2D"/>
          <w:sz w:val="28"/>
          <w:szCs w:val="28"/>
        </w:rPr>
      </w:pPr>
      <w:r w:rsidRPr="00834137">
        <w:rPr>
          <w:b/>
          <w:bCs/>
          <w:color w:val="2D2D2D"/>
          <w:sz w:val="28"/>
          <w:szCs w:val="28"/>
        </w:rPr>
        <w:t>территорий общего пользования</w:t>
      </w:r>
      <w:r>
        <w:rPr>
          <w:b/>
          <w:bCs/>
          <w:color w:val="2D2D2D"/>
          <w:sz w:val="28"/>
          <w:szCs w:val="28"/>
        </w:rPr>
        <w:t xml:space="preserve"> с.Сараши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sz w:val="28"/>
          <w:szCs w:val="28"/>
        </w:rPr>
        <w:t xml:space="preserve">В соответствии с Законом Пермской области от 10 ноября 2004 года № 1715-347 « Об утверждении границ и наделении статусом </w:t>
      </w:r>
      <w:r>
        <w:rPr>
          <w:sz w:val="28"/>
          <w:szCs w:val="28"/>
        </w:rPr>
        <w:t>муниципальных образований Сарашев</w:t>
      </w:r>
      <w:r w:rsidRPr="00834137">
        <w:rPr>
          <w:sz w:val="28"/>
          <w:szCs w:val="28"/>
        </w:rPr>
        <w:t>ско</w:t>
      </w:r>
      <w:r>
        <w:rPr>
          <w:sz w:val="28"/>
          <w:szCs w:val="28"/>
        </w:rPr>
        <w:t>го района Пермского края» Сарашев</w:t>
      </w:r>
      <w:r w:rsidRPr="00834137">
        <w:rPr>
          <w:sz w:val="28"/>
          <w:szCs w:val="28"/>
        </w:rPr>
        <w:t>ское сельское поселение находиться в центральной части</w:t>
      </w:r>
      <w:r>
        <w:rPr>
          <w:sz w:val="28"/>
          <w:szCs w:val="28"/>
        </w:rPr>
        <w:t xml:space="preserve"> Сарашевского сельского  поселения</w:t>
      </w:r>
      <w:r w:rsidRPr="00834137">
        <w:rPr>
          <w:sz w:val="28"/>
          <w:szCs w:val="28"/>
        </w:rPr>
        <w:t xml:space="preserve"> Бардымского муниципального р</w:t>
      </w:r>
      <w:r>
        <w:rPr>
          <w:sz w:val="28"/>
          <w:szCs w:val="28"/>
        </w:rPr>
        <w:t xml:space="preserve">айона Пермского края. Село Сараши - </w:t>
      </w:r>
      <w:r w:rsidRPr="00834137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й центр поселения и центр Сарашев</w:t>
      </w:r>
      <w:r w:rsidRPr="00834137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 поселения, где проживает 1575 человек населения, или   56 % всего населения поселения</w:t>
      </w:r>
      <w:r w:rsidRPr="00834137">
        <w:rPr>
          <w:sz w:val="28"/>
          <w:szCs w:val="28"/>
        </w:rPr>
        <w:t>.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Для того чтобы жилось комфортно, можно было где отдохнуть, погулять с детьми, встретиться с друзьями</w:t>
      </w:r>
      <w:r>
        <w:rPr>
          <w:color w:val="000000"/>
          <w:sz w:val="28"/>
          <w:szCs w:val="28"/>
        </w:rPr>
        <w:t xml:space="preserve"> - </w:t>
      </w:r>
      <w:r w:rsidRPr="00834137">
        <w:rPr>
          <w:color w:val="000000"/>
          <w:sz w:val="28"/>
          <w:szCs w:val="28"/>
        </w:rPr>
        <w:t xml:space="preserve"> необходимо провести работы по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благоустройству территорий общего пользования. Однако, в связи с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ограниченностью бюджетных средств</w:t>
      </w:r>
      <w:r>
        <w:rPr>
          <w:color w:val="000000"/>
          <w:sz w:val="28"/>
          <w:szCs w:val="28"/>
        </w:rPr>
        <w:t xml:space="preserve"> Сарашев</w:t>
      </w:r>
      <w:r w:rsidRPr="00834137">
        <w:rPr>
          <w:sz w:val="28"/>
          <w:szCs w:val="28"/>
        </w:rPr>
        <w:t>ского сельского поселения</w:t>
      </w:r>
      <w:r w:rsidRPr="00834137">
        <w:rPr>
          <w:color w:val="000000"/>
          <w:sz w:val="28"/>
          <w:szCs w:val="28"/>
        </w:rPr>
        <w:t>, сегодня невозможно обеспечить качественный ремонт и восстановление мест массового отдыха населения.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Сарашев</w:t>
      </w:r>
      <w:r w:rsidRPr="00834137">
        <w:rPr>
          <w:color w:val="000000"/>
          <w:sz w:val="28"/>
          <w:szCs w:val="28"/>
        </w:rPr>
        <w:t>ского сельского поселения расположен</w:t>
      </w:r>
      <w:r>
        <w:rPr>
          <w:color w:val="000000"/>
          <w:sz w:val="28"/>
          <w:szCs w:val="28"/>
        </w:rPr>
        <w:t xml:space="preserve">о </w:t>
      </w:r>
      <w:r>
        <w:rPr>
          <w:b/>
          <w:i/>
          <w:color w:val="000000"/>
          <w:sz w:val="28"/>
          <w:szCs w:val="28"/>
        </w:rPr>
        <w:t>5</w:t>
      </w:r>
      <w:r w:rsidRPr="00834137">
        <w:rPr>
          <w:color w:val="000000"/>
          <w:sz w:val="28"/>
          <w:szCs w:val="28"/>
        </w:rPr>
        <w:t xml:space="preserve"> парков и скверов,</w:t>
      </w:r>
      <w:r>
        <w:rPr>
          <w:color w:val="000000"/>
          <w:sz w:val="28"/>
          <w:szCs w:val="28"/>
        </w:rPr>
        <w:t xml:space="preserve"> площадей общей площадью 2,5 </w:t>
      </w:r>
      <w:r w:rsidRPr="00834137">
        <w:rPr>
          <w:color w:val="000000"/>
          <w:sz w:val="28"/>
          <w:szCs w:val="28"/>
        </w:rPr>
        <w:t>га. Доля и площадь благоустроенных муниципальных территорий общего пользования (парки, скверы, набережные</w:t>
      </w:r>
      <w:r>
        <w:rPr>
          <w:color w:val="000000"/>
          <w:sz w:val="28"/>
          <w:szCs w:val="28"/>
        </w:rPr>
        <w:t>, площади</w:t>
      </w:r>
      <w:r w:rsidRPr="00834137">
        <w:rPr>
          <w:color w:val="000000"/>
          <w:sz w:val="28"/>
          <w:szCs w:val="28"/>
        </w:rPr>
        <w:t xml:space="preserve"> и т.д.) от общего количества таких территорий составляет 2% </w:t>
      </w:r>
      <w:r>
        <w:rPr>
          <w:color w:val="000000"/>
          <w:sz w:val="28"/>
          <w:szCs w:val="28"/>
        </w:rPr>
        <w:t>общей площадью 0,06га, 98% или 2,44</w:t>
      </w:r>
      <w:r w:rsidRPr="00834137">
        <w:rPr>
          <w:color w:val="000000"/>
          <w:sz w:val="28"/>
          <w:szCs w:val="28"/>
        </w:rPr>
        <w:t xml:space="preserve"> га от общего количества площади муниципальной территории общего пользования (парки, скверы, набережные</w:t>
      </w:r>
      <w:r>
        <w:rPr>
          <w:color w:val="000000"/>
          <w:sz w:val="28"/>
          <w:szCs w:val="28"/>
        </w:rPr>
        <w:t>, площади</w:t>
      </w:r>
      <w:r w:rsidRPr="00834137">
        <w:rPr>
          <w:color w:val="000000"/>
          <w:sz w:val="28"/>
          <w:szCs w:val="28"/>
        </w:rPr>
        <w:t xml:space="preserve"> и т.д.) нуждаются в благоустройстве. </w:t>
      </w:r>
      <w:r w:rsidRPr="00834137">
        <w:rPr>
          <w:color w:val="000000"/>
          <w:sz w:val="28"/>
          <w:szCs w:val="28"/>
        </w:rPr>
        <w:lastRenderedPageBreak/>
        <w:t>Благоустройство территорий общего пользования еще одна проблема поселения, которую невозможно осуществить без комплексного подхода.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При отсутствии проекта благоустройства получить многофункциональную адаптив</w:t>
      </w:r>
      <w:r>
        <w:rPr>
          <w:color w:val="000000"/>
          <w:sz w:val="28"/>
          <w:szCs w:val="28"/>
        </w:rPr>
        <w:t>ную среду для проживания сельчан</w:t>
      </w:r>
      <w:r w:rsidRPr="00834137">
        <w:rPr>
          <w:color w:val="000000"/>
          <w:sz w:val="28"/>
          <w:szCs w:val="28"/>
        </w:rPr>
        <w:t xml:space="preserve"> не представляется возможным. При выполнении работ по благоустройству необходимо учитывать мнение жителей, и сложившуюся инфраструктуру территорий, для определения функциональных зон и выполнения других мероприятий.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Объекты благоустройства поселения</w:t>
      </w:r>
      <w:r w:rsidRPr="00834137">
        <w:rPr>
          <w:sz w:val="28"/>
          <w:szCs w:val="28"/>
        </w:rPr>
        <w:t xml:space="preserve"> п</w:t>
      </w:r>
      <w:r w:rsidR="0079235F">
        <w:rPr>
          <w:sz w:val="28"/>
          <w:szCs w:val="28"/>
        </w:rPr>
        <w:t>одлежащие благоустройству в 201</w:t>
      </w:r>
      <w:r w:rsidR="0079235F">
        <w:rPr>
          <w:sz w:val="28"/>
          <w:szCs w:val="28"/>
          <w:lang w:val="ru-RU"/>
        </w:rPr>
        <w:t>9</w:t>
      </w:r>
      <w:r w:rsidRPr="00834137">
        <w:rPr>
          <w:sz w:val="28"/>
          <w:szCs w:val="28"/>
        </w:rPr>
        <w:t>-2022 годы в рамках данной Программы</w:t>
      </w:r>
      <w:r w:rsidRPr="00834137">
        <w:rPr>
          <w:color w:val="000000"/>
          <w:sz w:val="28"/>
          <w:szCs w:val="28"/>
        </w:rPr>
        <w:t xml:space="preserve"> формируются из предложений заинтересованных лиц о включении территорий общего пользования в Программу путем реализации следующих этапов: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-проведения общественного обсуждения в соответствии с Порядком</w:t>
      </w:r>
    </w:p>
    <w:p w:rsidR="00FB65A5" w:rsidRPr="00834137" w:rsidRDefault="00FB65A5" w:rsidP="00FB65A5">
      <w:pPr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 xml:space="preserve">общественного обсуждения проекта муниципальной программы </w:t>
      </w:r>
      <w:r w:rsidRPr="00834137">
        <w:rPr>
          <w:sz w:val="28"/>
          <w:szCs w:val="28"/>
        </w:rPr>
        <w:t>«Формирование современной городской</w:t>
      </w:r>
      <w:r>
        <w:rPr>
          <w:sz w:val="28"/>
          <w:szCs w:val="28"/>
        </w:rPr>
        <w:t xml:space="preserve"> среды на 2</w:t>
      </w:r>
      <w:r w:rsidR="0079235F">
        <w:rPr>
          <w:sz w:val="28"/>
          <w:szCs w:val="28"/>
        </w:rPr>
        <w:t>01</w:t>
      </w:r>
      <w:r w:rsidR="0079235F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-2022 годы» Сарашев</w:t>
      </w:r>
      <w:r w:rsidRPr="00834137">
        <w:rPr>
          <w:sz w:val="28"/>
          <w:szCs w:val="28"/>
        </w:rPr>
        <w:t>ского сельского поселения;</w:t>
      </w:r>
      <w:r w:rsidRPr="00834137">
        <w:rPr>
          <w:color w:val="000000"/>
          <w:sz w:val="28"/>
          <w:szCs w:val="28"/>
        </w:rPr>
        <w:t xml:space="preserve"> 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 xml:space="preserve">-рассмотрения и оценки предложения граждан, организаций на включение в адресный перечень территорий общего пользования,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общественной территории в муниципальную программу </w:t>
      </w:r>
      <w:r w:rsidRPr="00834137">
        <w:rPr>
          <w:sz w:val="28"/>
          <w:szCs w:val="28"/>
        </w:rPr>
        <w:t>«Формирование современной городской</w:t>
      </w:r>
      <w:r w:rsidR="0079235F">
        <w:rPr>
          <w:sz w:val="28"/>
          <w:szCs w:val="28"/>
        </w:rPr>
        <w:t xml:space="preserve"> среды на 201</w:t>
      </w:r>
      <w:r w:rsidR="0079235F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-2022 годы» Сарашев</w:t>
      </w:r>
      <w:r w:rsidRPr="00834137">
        <w:rPr>
          <w:sz w:val="28"/>
          <w:szCs w:val="28"/>
        </w:rPr>
        <w:t>ского сельского поселения</w:t>
      </w:r>
      <w:r w:rsidRPr="00834137">
        <w:rPr>
          <w:color w:val="000000"/>
          <w:sz w:val="28"/>
          <w:szCs w:val="28"/>
        </w:rPr>
        <w:t>;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-проведения общественного обсуждения с заинтересованными лицами и утверждения дизайн-проектов благоустройства территорий общего пользования, включенных в Программу в текущем году в</w:t>
      </w:r>
      <w:r>
        <w:rPr>
          <w:color w:val="000000"/>
          <w:sz w:val="28"/>
          <w:szCs w:val="28"/>
        </w:rPr>
        <w:t xml:space="preserve"> </w:t>
      </w:r>
      <w:r w:rsidRPr="00834137">
        <w:rPr>
          <w:color w:val="000000"/>
          <w:sz w:val="28"/>
          <w:szCs w:val="28"/>
        </w:rPr>
        <w:t xml:space="preserve">соответствии с Порядком разработки, обсуждения с заинтересованными лицами и утверждения дизайн-проектов благоустройства </w:t>
      </w:r>
      <w:r>
        <w:rPr>
          <w:color w:val="000000"/>
          <w:sz w:val="28"/>
          <w:szCs w:val="28"/>
        </w:rPr>
        <w:t xml:space="preserve">территорий </w:t>
      </w:r>
      <w:r w:rsidRPr="00834137">
        <w:rPr>
          <w:color w:val="000000"/>
          <w:sz w:val="28"/>
          <w:szCs w:val="28"/>
        </w:rPr>
        <w:t xml:space="preserve">общего пользования, включаемых в муниципальную программу </w:t>
      </w:r>
      <w:r w:rsidRPr="00834137">
        <w:rPr>
          <w:sz w:val="28"/>
          <w:szCs w:val="28"/>
        </w:rPr>
        <w:t>«Формирование современной городской</w:t>
      </w:r>
      <w:r w:rsidR="0079235F">
        <w:rPr>
          <w:sz w:val="28"/>
          <w:szCs w:val="28"/>
        </w:rPr>
        <w:t xml:space="preserve"> среды на 201</w:t>
      </w:r>
      <w:r w:rsidR="0079235F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>-2022 годы» Сарашев</w:t>
      </w:r>
      <w:r w:rsidRPr="00834137">
        <w:rPr>
          <w:sz w:val="28"/>
          <w:szCs w:val="28"/>
        </w:rPr>
        <w:t>ского сельского поселения;</w:t>
      </w:r>
    </w:p>
    <w:p w:rsidR="00FB65A5" w:rsidRDefault="00FB65A5" w:rsidP="00FB65A5">
      <w:pPr>
        <w:ind w:firstLine="708"/>
        <w:jc w:val="both"/>
        <w:rPr>
          <w:sz w:val="28"/>
          <w:szCs w:val="28"/>
        </w:rPr>
      </w:pPr>
      <w:r w:rsidRPr="00834137">
        <w:rPr>
          <w:sz w:val="28"/>
          <w:szCs w:val="28"/>
        </w:rPr>
        <w:t>Перечень общественных территорий, п</w:t>
      </w:r>
      <w:r w:rsidR="0079235F">
        <w:rPr>
          <w:sz w:val="28"/>
          <w:szCs w:val="28"/>
        </w:rPr>
        <w:t>одлежащих благоустройству в 201</w:t>
      </w:r>
      <w:r w:rsidR="0079235F">
        <w:rPr>
          <w:sz w:val="28"/>
          <w:szCs w:val="28"/>
          <w:lang w:val="ru-RU"/>
        </w:rPr>
        <w:t>9</w:t>
      </w:r>
      <w:r w:rsidRPr="00834137">
        <w:rPr>
          <w:sz w:val="28"/>
          <w:szCs w:val="28"/>
        </w:rPr>
        <w:t>-2022 годы, с перечнем работ, планируемых к выполнению, приведен в Приложении  к настоящей Программе.</w:t>
      </w:r>
    </w:p>
    <w:p w:rsidR="00FB65A5" w:rsidRPr="007B3537" w:rsidRDefault="00FB65A5" w:rsidP="00FB65A5">
      <w:pPr>
        <w:spacing w:after="200" w:line="276" w:lineRule="auto"/>
        <w:ind w:firstLine="708"/>
        <w:jc w:val="both"/>
        <w:rPr>
          <w:sz w:val="28"/>
          <w:szCs w:val="28"/>
        </w:rPr>
      </w:pPr>
      <w:r w:rsidRPr="00834137">
        <w:rPr>
          <w:color w:val="000000"/>
          <w:sz w:val="28"/>
          <w:szCs w:val="28"/>
        </w:rPr>
        <w:t xml:space="preserve">Проведение мероприятий по благоустройству </w:t>
      </w:r>
      <w:r>
        <w:rPr>
          <w:color w:val="000000"/>
          <w:sz w:val="28"/>
          <w:szCs w:val="28"/>
        </w:rPr>
        <w:t xml:space="preserve"> </w:t>
      </w:r>
      <w:r w:rsidRPr="00834137">
        <w:rPr>
          <w:color w:val="000000"/>
          <w:sz w:val="28"/>
          <w:szCs w:val="28"/>
        </w:rPr>
        <w:t xml:space="preserve"> территорий общего пользования осуществляется с условием создания доступной среды, а именно обеспечения физической, пространственной и информационной доступности для инвалидов и маломобильных групп населения.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Применение программного метода позволит поэтапно осуществлять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 xml:space="preserve">комплексное </w:t>
      </w:r>
      <w:r>
        <w:rPr>
          <w:color w:val="000000"/>
          <w:sz w:val="28"/>
          <w:szCs w:val="28"/>
        </w:rPr>
        <w:t xml:space="preserve">благоустройство </w:t>
      </w:r>
      <w:r w:rsidRPr="00834137">
        <w:rPr>
          <w:color w:val="000000"/>
          <w:sz w:val="28"/>
          <w:szCs w:val="28"/>
        </w:rPr>
        <w:t xml:space="preserve"> территорий общего</w:t>
      </w:r>
      <w:r>
        <w:rPr>
          <w:color w:val="000000"/>
          <w:sz w:val="28"/>
          <w:szCs w:val="28"/>
        </w:rPr>
        <w:t xml:space="preserve"> </w:t>
      </w:r>
      <w:r w:rsidRPr="00834137">
        <w:rPr>
          <w:color w:val="000000"/>
          <w:sz w:val="28"/>
          <w:szCs w:val="28"/>
        </w:rPr>
        <w:t>пользования с учетом мнений граждан, а именно: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-повысить уровень планирования и реализации мероприятий по благоустройству;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-запустить реализацию механизма поддержки мероприятий по благоустройству, инициированных граждан;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-запустить механизм финансового и трудового участия граждан и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организаций в реализации мероприятий по благоустройству;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lastRenderedPageBreak/>
        <w:t>-создать инструмент общественного контроля за реализацией мероприятий по благоустройству на территории поселения.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Таким образом, комплексный подход к реализации мероприятий по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благоустройству, отвечающих современным требованиям, позволит создать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современную комфортную среду для пр</w:t>
      </w:r>
      <w:r>
        <w:rPr>
          <w:color w:val="000000"/>
          <w:sz w:val="28"/>
          <w:szCs w:val="28"/>
        </w:rPr>
        <w:t>оживания граждан и гостей села Сараши</w:t>
      </w:r>
      <w:r w:rsidRPr="00834137">
        <w:rPr>
          <w:color w:val="000000"/>
          <w:sz w:val="28"/>
          <w:szCs w:val="28"/>
        </w:rPr>
        <w:t>.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3748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4137">
        <w:rPr>
          <w:b/>
          <w:bCs/>
          <w:color w:val="000000"/>
          <w:sz w:val="28"/>
          <w:szCs w:val="28"/>
        </w:rPr>
        <w:t>2. Приоритеты политики благоустройства, формулировка целей и</w:t>
      </w:r>
    </w:p>
    <w:p w:rsidR="00FB65A5" w:rsidRPr="00834137" w:rsidRDefault="00FB65A5" w:rsidP="003748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4137">
        <w:rPr>
          <w:b/>
          <w:bCs/>
          <w:color w:val="000000"/>
          <w:sz w:val="28"/>
          <w:szCs w:val="28"/>
        </w:rPr>
        <w:t>постановка задач Программы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комфортной городской среды Российской Федерации, Стратегии развития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 xml:space="preserve">Пермского края и Стратегии развития муниципального образования </w:t>
      </w:r>
      <w:r>
        <w:rPr>
          <w:sz w:val="28"/>
          <w:szCs w:val="28"/>
        </w:rPr>
        <w:t>Сарашев</w:t>
      </w:r>
      <w:r w:rsidRPr="00834137">
        <w:rPr>
          <w:sz w:val="28"/>
          <w:szCs w:val="28"/>
        </w:rPr>
        <w:t>ского сельского поселения</w:t>
      </w:r>
      <w:r w:rsidR="0079235F">
        <w:rPr>
          <w:color w:val="000000"/>
          <w:sz w:val="28"/>
          <w:szCs w:val="28"/>
        </w:rPr>
        <w:t xml:space="preserve"> на 201</w:t>
      </w:r>
      <w:r w:rsidR="0079235F">
        <w:rPr>
          <w:color w:val="000000"/>
          <w:sz w:val="28"/>
          <w:szCs w:val="28"/>
          <w:lang w:val="ru-RU"/>
        </w:rPr>
        <w:t>9</w:t>
      </w:r>
      <w:r w:rsidRPr="00834137">
        <w:rPr>
          <w:color w:val="000000"/>
          <w:sz w:val="28"/>
          <w:szCs w:val="28"/>
        </w:rPr>
        <w:t xml:space="preserve">-2022 годы, приоритетами политики муниципального образования </w:t>
      </w:r>
      <w:r>
        <w:rPr>
          <w:sz w:val="28"/>
          <w:szCs w:val="28"/>
        </w:rPr>
        <w:t>Сарашев</w:t>
      </w:r>
      <w:r w:rsidRPr="00834137">
        <w:rPr>
          <w:sz w:val="28"/>
          <w:szCs w:val="28"/>
        </w:rPr>
        <w:t>ского сельского поселения</w:t>
      </w:r>
      <w:r w:rsidRPr="00834137">
        <w:rPr>
          <w:color w:val="000000"/>
          <w:sz w:val="28"/>
          <w:szCs w:val="28"/>
        </w:rPr>
        <w:t xml:space="preserve"> в области благоустройства является комплексное развитие современной инфраструктуры на основе единых подходов.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 xml:space="preserve">Основной целью Программы является повышение уровня благоустройства территорий общего пользования </w:t>
      </w:r>
      <w:r>
        <w:rPr>
          <w:sz w:val="28"/>
          <w:szCs w:val="28"/>
        </w:rPr>
        <w:t>Сарашев</w:t>
      </w:r>
      <w:r w:rsidRPr="00834137">
        <w:rPr>
          <w:sz w:val="28"/>
          <w:szCs w:val="28"/>
        </w:rPr>
        <w:t>ского сельского поселения</w:t>
      </w:r>
      <w:r w:rsidRPr="00834137">
        <w:rPr>
          <w:color w:val="000000"/>
          <w:sz w:val="28"/>
          <w:szCs w:val="28"/>
        </w:rPr>
        <w:t>.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Для достижения поставленной цели необходимо решить следующие задачи: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1.Организация мероприятий по благоустройству территорий общего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пользования, а именно улиц, скверов, парков, площадей и т.д.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34137">
        <w:rPr>
          <w:color w:val="000000"/>
          <w:sz w:val="28"/>
          <w:szCs w:val="28"/>
        </w:rPr>
        <w:t>.Повышения уровня вовлеченности заинтересованных граждан,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организаций в реализацию мероприятий по благоустройству мест общего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ользования</w:t>
      </w:r>
      <w:r w:rsidRPr="00834137">
        <w:rPr>
          <w:color w:val="000000"/>
          <w:sz w:val="28"/>
          <w:szCs w:val="28"/>
        </w:rPr>
        <w:t>.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4.Создание внешнего облика поселения для граждан.</w:t>
      </w: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Результатом решения поставленных задач и достижения запланированной цели Программы будут являться ожидаемые конечные ре</w:t>
      </w:r>
      <w:r>
        <w:rPr>
          <w:color w:val="000000"/>
          <w:sz w:val="28"/>
          <w:szCs w:val="28"/>
        </w:rPr>
        <w:t>зультаты, указанные в Таблице 3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Таблица 3</w:t>
      </w:r>
    </w:p>
    <w:tbl>
      <w:tblPr>
        <w:tblW w:w="7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1134"/>
        <w:gridCol w:w="773"/>
        <w:gridCol w:w="837"/>
        <w:gridCol w:w="899"/>
        <w:gridCol w:w="821"/>
      </w:tblGrid>
      <w:tr w:rsidR="0079235F" w:rsidRPr="00834137" w:rsidTr="0079235F">
        <w:trPr>
          <w:gridAfter w:val="4"/>
          <w:wAfter w:w="3330" w:type="dxa"/>
          <w:trHeight w:val="564"/>
        </w:trPr>
        <w:tc>
          <w:tcPr>
            <w:tcW w:w="675" w:type="dxa"/>
            <w:vMerge w:val="restart"/>
          </w:tcPr>
          <w:p w:rsidR="0079235F" w:rsidRPr="00834137" w:rsidRDefault="0079235F" w:rsidP="00EF1520">
            <w:pPr>
              <w:jc w:val="center"/>
            </w:pPr>
            <w:r w:rsidRPr="00834137">
              <w:t>No</w:t>
            </w:r>
          </w:p>
          <w:p w:rsidR="0079235F" w:rsidRPr="00834137" w:rsidRDefault="0079235F" w:rsidP="00EF1520">
            <w:pPr>
              <w:jc w:val="center"/>
            </w:pPr>
            <w:r w:rsidRPr="00834137">
              <w:t>п/п</w:t>
            </w:r>
          </w:p>
          <w:p w:rsidR="0079235F" w:rsidRPr="00834137" w:rsidRDefault="0079235F" w:rsidP="00EF1520">
            <w:pPr>
              <w:jc w:val="center"/>
            </w:pPr>
          </w:p>
        </w:tc>
        <w:tc>
          <w:tcPr>
            <w:tcW w:w="2694" w:type="dxa"/>
            <w:vMerge w:val="restart"/>
          </w:tcPr>
          <w:p w:rsidR="0079235F" w:rsidRPr="00834137" w:rsidRDefault="0079235F" w:rsidP="00EF1520">
            <w:pPr>
              <w:jc w:val="center"/>
            </w:pPr>
            <w:r w:rsidRPr="00834137">
              <w:t>Наименование показателя</w:t>
            </w:r>
          </w:p>
          <w:p w:rsidR="0079235F" w:rsidRPr="00834137" w:rsidRDefault="0079235F" w:rsidP="00EF152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79235F" w:rsidRPr="00834137" w:rsidRDefault="0079235F" w:rsidP="00EF1520">
            <w:pPr>
              <w:jc w:val="center"/>
            </w:pPr>
            <w:r w:rsidRPr="00834137">
              <w:t>Единица</w:t>
            </w:r>
          </w:p>
          <w:p w:rsidR="0079235F" w:rsidRPr="00834137" w:rsidRDefault="0079235F" w:rsidP="00EF1520">
            <w:pPr>
              <w:jc w:val="center"/>
            </w:pPr>
            <w:r w:rsidRPr="00834137">
              <w:t>измерения</w:t>
            </w:r>
          </w:p>
          <w:p w:rsidR="0079235F" w:rsidRPr="00834137" w:rsidRDefault="0079235F" w:rsidP="00EF1520">
            <w:pPr>
              <w:jc w:val="center"/>
            </w:pPr>
          </w:p>
        </w:tc>
      </w:tr>
      <w:tr w:rsidR="0079235F" w:rsidRPr="00834137" w:rsidTr="0079235F">
        <w:trPr>
          <w:cantSplit/>
          <w:trHeight w:val="1134"/>
        </w:trPr>
        <w:tc>
          <w:tcPr>
            <w:tcW w:w="675" w:type="dxa"/>
            <w:vMerge/>
          </w:tcPr>
          <w:p w:rsidR="0079235F" w:rsidRPr="00834137" w:rsidRDefault="0079235F" w:rsidP="00EF1520">
            <w:pPr>
              <w:jc w:val="center"/>
            </w:pPr>
          </w:p>
        </w:tc>
        <w:tc>
          <w:tcPr>
            <w:tcW w:w="2694" w:type="dxa"/>
            <w:vMerge/>
          </w:tcPr>
          <w:p w:rsidR="0079235F" w:rsidRPr="00834137" w:rsidRDefault="0079235F" w:rsidP="00EF1520">
            <w:pPr>
              <w:jc w:val="center"/>
            </w:pPr>
          </w:p>
        </w:tc>
        <w:tc>
          <w:tcPr>
            <w:tcW w:w="1134" w:type="dxa"/>
            <w:vMerge/>
          </w:tcPr>
          <w:p w:rsidR="0079235F" w:rsidRPr="00834137" w:rsidRDefault="0079235F" w:rsidP="00EF1520">
            <w:pPr>
              <w:jc w:val="center"/>
            </w:pPr>
          </w:p>
        </w:tc>
        <w:tc>
          <w:tcPr>
            <w:tcW w:w="773" w:type="dxa"/>
            <w:vAlign w:val="center"/>
          </w:tcPr>
          <w:p w:rsidR="0079235F" w:rsidRPr="006E11B4" w:rsidRDefault="0079235F" w:rsidP="00EF1520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E11B4">
              <w:rPr>
                <w:rFonts w:ascii="Times New Roman" w:hAnsi="Times New Roman"/>
                <w:i w:val="0"/>
                <w:sz w:val="24"/>
                <w:szCs w:val="24"/>
              </w:rPr>
              <w:t>2019</w:t>
            </w:r>
          </w:p>
        </w:tc>
        <w:tc>
          <w:tcPr>
            <w:tcW w:w="837" w:type="dxa"/>
            <w:vAlign w:val="center"/>
          </w:tcPr>
          <w:p w:rsidR="0079235F" w:rsidRPr="006E11B4" w:rsidRDefault="0079235F" w:rsidP="00EF1520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E11B4">
              <w:rPr>
                <w:rFonts w:ascii="Times New Roman" w:hAnsi="Times New Roman"/>
                <w:i w:val="0"/>
                <w:sz w:val="24"/>
                <w:szCs w:val="24"/>
              </w:rPr>
              <w:t>2020</w:t>
            </w:r>
          </w:p>
        </w:tc>
        <w:tc>
          <w:tcPr>
            <w:tcW w:w="899" w:type="dxa"/>
            <w:vAlign w:val="center"/>
          </w:tcPr>
          <w:p w:rsidR="0079235F" w:rsidRPr="006E11B4" w:rsidRDefault="0079235F" w:rsidP="00EF1520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E11B4">
              <w:rPr>
                <w:rFonts w:ascii="Times New Roman" w:hAnsi="Times New Roman"/>
                <w:i w:val="0"/>
                <w:sz w:val="24"/>
                <w:szCs w:val="24"/>
              </w:rPr>
              <w:t>2021</w:t>
            </w:r>
          </w:p>
        </w:tc>
        <w:tc>
          <w:tcPr>
            <w:tcW w:w="821" w:type="dxa"/>
            <w:vAlign w:val="center"/>
          </w:tcPr>
          <w:p w:rsidR="0079235F" w:rsidRPr="006E11B4" w:rsidRDefault="0079235F" w:rsidP="00EF1520">
            <w:pPr>
              <w:pStyle w:val="2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E11B4">
              <w:rPr>
                <w:rFonts w:ascii="Times New Roman" w:hAnsi="Times New Roman"/>
                <w:i w:val="0"/>
                <w:sz w:val="24"/>
                <w:szCs w:val="24"/>
              </w:rPr>
              <w:t>2022</w:t>
            </w:r>
          </w:p>
        </w:tc>
      </w:tr>
      <w:tr w:rsidR="0079235F" w:rsidRPr="00834137" w:rsidTr="0079235F">
        <w:trPr>
          <w:cantSplit/>
          <w:trHeight w:val="1134"/>
        </w:trPr>
        <w:tc>
          <w:tcPr>
            <w:tcW w:w="675" w:type="dxa"/>
          </w:tcPr>
          <w:p w:rsidR="0079235F" w:rsidRPr="00834137" w:rsidRDefault="0079235F" w:rsidP="00EF1520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79235F" w:rsidRPr="00834137" w:rsidRDefault="0079235F" w:rsidP="00EF1520">
            <w:r w:rsidRPr="00834137">
              <w:t>Обустроить не менее  места массового</w:t>
            </w:r>
          </w:p>
          <w:p w:rsidR="0079235F" w:rsidRPr="00834137" w:rsidRDefault="0079235F" w:rsidP="00EF1520">
            <w:r w:rsidRPr="00834137">
              <w:t>отдыха населения города</w:t>
            </w:r>
          </w:p>
          <w:p w:rsidR="0079235F" w:rsidRPr="00834137" w:rsidRDefault="0079235F" w:rsidP="00EF1520"/>
        </w:tc>
        <w:tc>
          <w:tcPr>
            <w:tcW w:w="1134" w:type="dxa"/>
          </w:tcPr>
          <w:p w:rsidR="0079235F" w:rsidRPr="00834137" w:rsidRDefault="0079235F" w:rsidP="00EF1520">
            <w:pPr>
              <w:jc w:val="center"/>
            </w:pPr>
            <w:r w:rsidRPr="00834137">
              <w:t>Ед.</w:t>
            </w:r>
          </w:p>
        </w:tc>
        <w:tc>
          <w:tcPr>
            <w:tcW w:w="773" w:type="dxa"/>
          </w:tcPr>
          <w:p w:rsidR="0079235F" w:rsidRPr="00834137" w:rsidRDefault="0079235F" w:rsidP="00EF1520">
            <w:pPr>
              <w:jc w:val="center"/>
            </w:pPr>
            <w:r w:rsidRPr="00834137">
              <w:t>1</w:t>
            </w:r>
          </w:p>
        </w:tc>
        <w:tc>
          <w:tcPr>
            <w:tcW w:w="837" w:type="dxa"/>
          </w:tcPr>
          <w:p w:rsidR="0079235F" w:rsidRPr="00834137" w:rsidRDefault="0079235F" w:rsidP="00EF1520">
            <w:pPr>
              <w:jc w:val="center"/>
            </w:pPr>
            <w:r w:rsidRPr="00834137">
              <w:t>1</w:t>
            </w:r>
          </w:p>
        </w:tc>
        <w:tc>
          <w:tcPr>
            <w:tcW w:w="899" w:type="dxa"/>
          </w:tcPr>
          <w:p w:rsidR="0079235F" w:rsidRPr="00834137" w:rsidRDefault="0079235F" w:rsidP="00EF1520">
            <w:pPr>
              <w:jc w:val="center"/>
            </w:pPr>
            <w:r w:rsidRPr="00834137">
              <w:t>1</w:t>
            </w:r>
          </w:p>
        </w:tc>
        <w:tc>
          <w:tcPr>
            <w:tcW w:w="821" w:type="dxa"/>
          </w:tcPr>
          <w:p w:rsidR="0079235F" w:rsidRPr="00834137" w:rsidRDefault="0079235F" w:rsidP="00EF1520">
            <w:pPr>
              <w:jc w:val="center"/>
            </w:pPr>
            <w:r w:rsidRPr="00834137">
              <w:t>1</w:t>
            </w:r>
          </w:p>
        </w:tc>
      </w:tr>
    </w:tbl>
    <w:p w:rsidR="00FB65A5" w:rsidRPr="00834137" w:rsidRDefault="00FB65A5" w:rsidP="00FB65A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Конечные результаты Программы могут быть скорректированы при</w:t>
      </w: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изменении внешних факторов.</w:t>
      </w:r>
    </w:p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74893" w:rsidRDefault="00374893" w:rsidP="00FB6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4137">
        <w:rPr>
          <w:b/>
          <w:bCs/>
          <w:color w:val="000000"/>
          <w:sz w:val="28"/>
          <w:szCs w:val="28"/>
        </w:rPr>
        <w:lastRenderedPageBreak/>
        <w:t>3. Срок реализации Программы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834137">
        <w:rPr>
          <w:sz w:val="28"/>
          <w:szCs w:val="28"/>
        </w:rPr>
        <w:t>Для достижения поставленной цели и решения задач необходимо реализовать мероприятия Прог</w:t>
      </w:r>
      <w:r w:rsidR="0079235F">
        <w:rPr>
          <w:sz w:val="28"/>
          <w:szCs w:val="28"/>
        </w:rPr>
        <w:t>раммы в пятилетний период с 201</w:t>
      </w:r>
      <w:r w:rsidR="0079235F">
        <w:rPr>
          <w:sz w:val="28"/>
          <w:szCs w:val="28"/>
          <w:lang w:val="ru-RU"/>
        </w:rPr>
        <w:t>9</w:t>
      </w:r>
      <w:r w:rsidRPr="00834137">
        <w:rPr>
          <w:sz w:val="28"/>
          <w:szCs w:val="28"/>
        </w:rPr>
        <w:t xml:space="preserve"> по 2022 годы, с возможностью внесения изменений в сроки реализации Программы.</w:t>
      </w:r>
    </w:p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4137">
        <w:rPr>
          <w:b/>
          <w:bCs/>
          <w:color w:val="000000"/>
          <w:sz w:val="28"/>
          <w:szCs w:val="28"/>
        </w:rPr>
        <w:t>4.Характеристика основных мероприятий Программы</w:t>
      </w:r>
    </w:p>
    <w:p w:rsidR="00FB65A5" w:rsidRPr="00834137" w:rsidRDefault="00FB65A5" w:rsidP="00FB65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34137">
        <w:rPr>
          <w:spacing w:val="2"/>
          <w:sz w:val="28"/>
          <w:szCs w:val="28"/>
        </w:rPr>
        <w:t>В ходе реализации Программы предусматривается организация и проведение основного мероприятия - формирование современной городской среды, которое включает в себя:</w:t>
      </w:r>
    </w:p>
    <w:p w:rsidR="00FB65A5" w:rsidRPr="00834137" w:rsidRDefault="00FB65A5" w:rsidP="00FB65A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</w:t>
      </w:r>
      <w:r w:rsidRPr="00834137">
        <w:rPr>
          <w:spacing w:val="2"/>
          <w:sz w:val="28"/>
          <w:szCs w:val="28"/>
        </w:rPr>
        <w:t>.Благоустройство общественных территорий города.</w:t>
      </w:r>
    </w:p>
    <w:p w:rsidR="00FB65A5" w:rsidRPr="00834137" w:rsidRDefault="00FB65A5" w:rsidP="00FB65A5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834137">
        <w:rPr>
          <w:spacing w:val="2"/>
          <w:sz w:val="28"/>
          <w:szCs w:val="28"/>
        </w:rPr>
        <w:t>Благоустройство наиболее посещаемых общественных территорий подразумевает: ремонт асфальтобетонного покрытия тротуара (укладка плитки), пешеходных дорожек, ремонт уличного освещения, установка скамеек и урн для мусора, ремонт ограждений.</w:t>
      </w:r>
    </w:p>
    <w:p w:rsidR="00FB65A5" w:rsidRPr="00834137" w:rsidRDefault="00FB65A5" w:rsidP="00FB65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34137">
        <w:rPr>
          <w:spacing w:val="2"/>
          <w:sz w:val="28"/>
          <w:szCs w:val="28"/>
        </w:rPr>
        <w:t>Адресный перечень дворовых территорий и наиболее посещаемых общественных территорий формируется из поступивших предложений заинтересованных лиц.</w:t>
      </w:r>
    </w:p>
    <w:p w:rsidR="00FB65A5" w:rsidRPr="00834137" w:rsidRDefault="00FB65A5" w:rsidP="00FB65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34137">
        <w:rPr>
          <w:spacing w:val="2"/>
          <w:sz w:val="28"/>
          <w:szCs w:val="28"/>
        </w:rPr>
        <w:t>Сводная информация о перечне основных мероприятий Программы, исполнителях отражена в Приложении 1 к настоящей Программе.</w:t>
      </w:r>
    </w:p>
    <w:p w:rsidR="00FB65A5" w:rsidRPr="00834137" w:rsidRDefault="00FB65A5" w:rsidP="00FB65A5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34137">
        <w:rPr>
          <w:spacing w:val="2"/>
          <w:sz w:val="28"/>
          <w:szCs w:val="28"/>
        </w:rPr>
        <w:t xml:space="preserve">Мероприятия по благоустройству территории </w:t>
      </w:r>
      <w:r>
        <w:rPr>
          <w:sz w:val="28"/>
          <w:szCs w:val="28"/>
        </w:rPr>
        <w:t>Сарашев</w:t>
      </w:r>
      <w:r w:rsidRPr="00834137">
        <w:rPr>
          <w:sz w:val="28"/>
          <w:szCs w:val="28"/>
        </w:rPr>
        <w:t>ского сельского поселения</w:t>
      </w:r>
      <w:r w:rsidRPr="00834137">
        <w:rPr>
          <w:spacing w:val="2"/>
          <w:sz w:val="28"/>
          <w:szCs w:val="28"/>
        </w:rPr>
        <w:t xml:space="preserve"> в рамках м</w:t>
      </w:r>
      <w:r w:rsidRPr="00834137">
        <w:rPr>
          <w:color w:val="000000"/>
          <w:sz w:val="28"/>
          <w:szCs w:val="28"/>
        </w:rPr>
        <w:t xml:space="preserve">униципальной программы </w:t>
      </w:r>
      <w:r w:rsidRPr="00834137">
        <w:rPr>
          <w:sz w:val="28"/>
          <w:szCs w:val="28"/>
        </w:rPr>
        <w:t>«Формирование сов</w:t>
      </w:r>
      <w:r w:rsidR="0079235F">
        <w:rPr>
          <w:sz w:val="28"/>
          <w:szCs w:val="28"/>
        </w:rPr>
        <w:t>ременной городской среды на 201</w:t>
      </w:r>
      <w:r w:rsidR="0079235F">
        <w:rPr>
          <w:sz w:val="28"/>
          <w:szCs w:val="28"/>
          <w:lang w:val="ru-RU"/>
        </w:rPr>
        <w:t>9</w:t>
      </w:r>
      <w:r w:rsidRPr="00834137">
        <w:rPr>
          <w:sz w:val="28"/>
          <w:szCs w:val="28"/>
        </w:rPr>
        <w:t xml:space="preserve">-2022 годы» </w:t>
      </w:r>
      <w:r w:rsidRPr="00834137">
        <w:rPr>
          <w:spacing w:val="2"/>
          <w:sz w:val="28"/>
          <w:szCs w:val="28"/>
        </w:rPr>
        <w:t>выполняются с учетом потребностей инвалидов и маломобильных групп населения и направлены на формирование условий для беспрепятственного доступа инвалидов и других маломобильных групп насел</w:t>
      </w:r>
      <w:r>
        <w:rPr>
          <w:spacing w:val="2"/>
          <w:sz w:val="28"/>
          <w:szCs w:val="28"/>
        </w:rPr>
        <w:t>ения к общественным территориям.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</w:rPr>
      </w:pPr>
      <w:r w:rsidRPr="00834137">
        <w:rPr>
          <w:color w:val="000000"/>
        </w:rPr>
        <w:t xml:space="preserve"> </w:t>
      </w:r>
    </w:p>
    <w:p w:rsidR="00FB65A5" w:rsidRPr="00834137" w:rsidRDefault="00FB65A5" w:rsidP="003748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4137">
        <w:rPr>
          <w:b/>
          <w:bCs/>
          <w:color w:val="000000"/>
          <w:sz w:val="28"/>
          <w:szCs w:val="28"/>
        </w:rPr>
        <w:t>5.Формы участия (трудовое и (или) финансовое) заинтересованных</w:t>
      </w:r>
    </w:p>
    <w:p w:rsidR="00FB65A5" w:rsidRPr="00834137" w:rsidRDefault="00FB65A5" w:rsidP="003748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4137">
        <w:rPr>
          <w:b/>
          <w:bCs/>
          <w:color w:val="000000"/>
          <w:sz w:val="28"/>
          <w:szCs w:val="28"/>
        </w:rPr>
        <w:t>лиц в выполнении работ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Заинтересованные лица принимают участие в реализации мероприятий по благоустройству</w:t>
      </w:r>
      <w:r>
        <w:rPr>
          <w:color w:val="000000"/>
          <w:sz w:val="28"/>
          <w:szCs w:val="28"/>
        </w:rPr>
        <w:t xml:space="preserve"> общественных</w:t>
      </w:r>
      <w:r w:rsidRPr="00834137">
        <w:rPr>
          <w:color w:val="000000"/>
          <w:sz w:val="28"/>
          <w:szCs w:val="28"/>
        </w:rPr>
        <w:t>территорий, включенных в Программу, в рамках минимального и дополнительного перечней работ по</w:t>
      </w:r>
      <w:r>
        <w:rPr>
          <w:color w:val="000000"/>
          <w:sz w:val="28"/>
          <w:szCs w:val="28"/>
        </w:rPr>
        <w:t xml:space="preserve"> </w:t>
      </w:r>
      <w:r w:rsidRPr="00834137">
        <w:rPr>
          <w:color w:val="000000"/>
          <w:sz w:val="28"/>
          <w:szCs w:val="28"/>
        </w:rPr>
        <w:t>благоустройству в форме трудового и (или) финансового участия.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Условия финансового участия заинтересованных лиц, организаций в</w:t>
      </w:r>
      <w:r>
        <w:rPr>
          <w:color w:val="000000"/>
          <w:sz w:val="28"/>
          <w:szCs w:val="28"/>
        </w:rPr>
        <w:t xml:space="preserve"> </w:t>
      </w:r>
      <w:r w:rsidRPr="00834137">
        <w:rPr>
          <w:color w:val="000000"/>
          <w:sz w:val="28"/>
          <w:szCs w:val="28"/>
        </w:rPr>
        <w:t>выполнении минимального и дополнительного перечней работ по</w:t>
      </w:r>
      <w:r>
        <w:rPr>
          <w:color w:val="000000"/>
          <w:sz w:val="28"/>
          <w:szCs w:val="28"/>
        </w:rPr>
        <w:t xml:space="preserve"> </w:t>
      </w:r>
      <w:r w:rsidRPr="00834137">
        <w:rPr>
          <w:color w:val="000000"/>
          <w:sz w:val="28"/>
          <w:szCs w:val="28"/>
        </w:rPr>
        <w:t>благоустройству дворовых территорий, включенных в Программу, осуществляется в соответствии с Порядком аккумулирования средств заинтересованных лиц, направляемых на выполнение минимального,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дополнительного перечней р</w:t>
      </w:r>
      <w:r>
        <w:rPr>
          <w:color w:val="000000"/>
          <w:sz w:val="28"/>
          <w:szCs w:val="28"/>
        </w:rPr>
        <w:t>абот по благоустройству общественных  территорий на территории села</w:t>
      </w:r>
      <w:r w:rsidRPr="00834137">
        <w:rPr>
          <w:color w:val="000000"/>
          <w:sz w:val="28"/>
          <w:szCs w:val="28"/>
        </w:rPr>
        <w:t>.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Под трудовым участием понимается выполнение жителями неоплачиваемых работ, не требующих специальной квалификации, как например: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подготов</w:t>
      </w:r>
      <w:r>
        <w:rPr>
          <w:color w:val="000000"/>
          <w:sz w:val="28"/>
          <w:szCs w:val="28"/>
        </w:rPr>
        <w:t xml:space="preserve">ка объекта </w:t>
      </w:r>
      <w:r w:rsidRPr="00834137">
        <w:rPr>
          <w:color w:val="000000"/>
          <w:sz w:val="28"/>
          <w:szCs w:val="28"/>
        </w:rPr>
        <w:t xml:space="preserve"> к началу работ (уборка мусора), и</w:t>
      </w:r>
      <w:r>
        <w:rPr>
          <w:color w:val="000000"/>
          <w:sz w:val="28"/>
          <w:szCs w:val="28"/>
        </w:rPr>
        <w:t xml:space="preserve"> </w:t>
      </w:r>
      <w:r w:rsidRPr="00834137">
        <w:rPr>
          <w:color w:val="000000"/>
          <w:sz w:val="28"/>
          <w:szCs w:val="28"/>
        </w:rPr>
        <w:t>другие работы (покраска оборудования, озеленение территории посадка деревьев, охрана объекта);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 xml:space="preserve">- обеспечение благоприятных условий для работы подрядной организации, выполняющей работы и для ее </w:t>
      </w:r>
      <w:r>
        <w:rPr>
          <w:color w:val="000000"/>
          <w:sz w:val="28"/>
          <w:szCs w:val="28"/>
        </w:rPr>
        <w:t>работников (горячий чай, булочки</w:t>
      </w:r>
      <w:r w:rsidRPr="00834137">
        <w:rPr>
          <w:color w:val="000000"/>
          <w:sz w:val="28"/>
          <w:szCs w:val="28"/>
        </w:rPr>
        <w:t xml:space="preserve"> и т.д.).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Трудовое участие заинтересованных лиц в реализации мероприятий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lastRenderedPageBreak/>
        <w:t>Програ</w:t>
      </w:r>
      <w:r>
        <w:rPr>
          <w:color w:val="000000"/>
          <w:sz w:val="28"/>
          <w:szCs w:val="28"/>
        </w:rPr>
        <w:t xml:space="preserve">ммы по благоустройству общественных </w:t>
      </w:r>
      <w:r w:rsidRPr="00834137">
        <w:rPr>
          <w:color w:val="000000"/>
          <w:sz w:val="28"/>
          <w:szCs w:val="28"/>
        </w:rPr>
        <w:t xml:space="preserve">территорий, включенных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 </w:t>
      </w:r>
      <w:r>
        <w:rPr>
          <w:color w:val="000000"/>
          <w:sz w:val="28"/>
          <w:szCs w:val="28"/>
        </w:rPr>
        <w:t>граждан</w:t>
      </w:r>
      <w:r w:rsidRPr="00834137">
        <w:rPr>
          <w:color w:val="000000"/>
          <w:sz w:val="28"/>
          <w:szCs w:val="28"/>
        </w:rPr>
        <w:t>.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В качестве документов (материалов), подтверждающих трудовое участие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могут быть представлены отчеты подрядных организаций о выполнении работ, включающих информацию о проведении мероприятий с трудовым участием граждан</w:t>
      </w:r>
      <w:r>
        <w:rPr>
          <w:color w:val="000000"/>
          <w:sz w:val="28"/>
          <w:szCs w:val="28"/>
        </w:rPr>
        <w:t>.</w:t>
      </w:r>
      <w:r w:rsidRPr="00834137">
        <w:rPr>
          <w:color w:val="000000"/>
          <w:sz w:val="28"/>
          <w:szCs w:val="28"/>
        </w:rPr>
        <w:t>. При этом, рекомендуется в качестве приложения к такому отчету</w:t>
      </w:r>
      <w:r>
        <w:rPr>
          <w:color w:val="000000"/>
          <w:sz w:val="28"/>
          <w:szCs w:val="28"/>
        </w:rPr>
        <w:t xml:space="preserve"> </w:t>
      </w:r>
      <w:r w:rsidRPr="00834137">
        <w:rPr>
          <w:color w:val="000000"/>
          <w:sz w:val="28"/>
          <w:szCs w:val="28"/>
        </w:rPr>
        <w:t>представлять фото-, видеоматериалы, подтверждающие проведение мероприятий с трудовым участием граждан. Документы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834137">
        <w:rPr>
          <w:b/>
          <w:bCs/>
          <w:color w:val="000000"/>
          <w:sz w:val="28"/>
          <w:szCs w:val="28"/>
        </w:rPr>
        <w:t>6.Аккумулирование средств заинтересованных лиц, направляемых на выполнение работ</w:t>
      </w:r>
    </w:p>
    <w:p w:rsidR="00FB65A5" w:rsidRPr="00834137" w:rsidRDefault="00FB65A5" w:rsidP="00FB65A5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В случае,  если государственной программой Пермского края формирования городской среды будет предусмотрено финансовое участие заинтересованных лиц в выполнении минимального перечня работ по благоустройству</w:t>
      </w:r>
      <w:r>
        <w:rPr>
          <w:color w:val="000000"/>
          <w:sz w:val="28"/>
          <w:szCs w:val="28"/>
        </w:rPr>
        <w:t xml:space="preserve"> общественных</w:t>
      </w:r>
      <w:r w:rsidRPr="00834137">
        <w:rPr>
          <w:color w:val="000000"/>
          <w:sz w:val="28"/>
          <w:szCs w:val="28"/>
        </w:rPr>
        <w:t xml:space="preserve"> территорий, и (или) в случае включения заинтересованными лицами в дизай</w:t>
      </w:r>
      <w:r>
        <w:rPr>
          <w:color w:val="000000"/>
          <w:sz w:val="28"/>
          <w:szCs w:val="28"/>
        </w:rPr>
        <w:t xml:space="preserve">н-проект благоустройства общественной </w:t>
      </w:r>
      <w:r w:rsidRPr="00834137">
        <w:rPr>
          <w:color w:val="000000"/>
          <w:sz w:val="28"/>
          <w:szCs w:val="28"/>
        </w:rPr>
        <w:t xml:space="preserve"> территории работ, входящих в дополнительный перечень работ по благоустройству </w:t>
      </w:r>
      <w:r>
        <w:rPr>
          <w:color w:val="000000"/>
          <w:sz w:val="28"/>
          <w:szCs w:val="28"/>
        </w:rPr>
        <w:t>общественных</w:t>
      </w:r>
      <w:r w:rsidRPr="00834137">
        <w:rPr>
          <w:color w:val="000000"/>
          <w:sz w:val="28"/>
          <w:szCs w:val="28"/>
        </w:rPr>
        <w:t xml:space="preserve"> территорий заинтересованные лица могут участвовать в реализации Программы на основании действующего законодательства, а также Порядка аккумулирования средств заинтересованных лиц, направляемых на выполнение минимального, дополнительного перечней работ по благоустройству</w:t>
      </w:r>
      <w:r w:rsidRPr="00EB12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общественных</w:t>
      </w:r>
      <w:r w:rsidRPr="00834137">
        <w:rPr>
          <w:color w:val="000000"/>
          <w:sz w:val="28"/>
          <w:szCs w:val="28"/>
        </w:rPr>
        <w:t xml:space="preserve"> территорий на территории </w:t>
      </w:r>
      <w:r>
        <w:rPr>
          <w:sz w:val="28"/>
          <w:szCs w:val="28"/>
        </w:rPr>
        <w:t>Сарашев</w:t>
      </w:r>
      <w:r w:rsidRPr="00834137">
        <w:rPr>
          <w:sz w:val="28"/>
          <w:szCs w:val="28"/>
        </w:rPr>
        <w:t>ского сельского поселения</w:t>
      </w:r>
      <w:r w:rsidRPr="00834137">
        <w:rPr>
          <w:color w:val="000000"/>
          <w:sz w:val="28"/>
          <w:szCs w:val="28"/>
        </w:rPr>
        <w:t>, утвержденного постановлением администрации</w:t>
      </w:r>
      <w:r w:rsidR="0079235F">
        <w:rPr>
          <w:color w:val="000000"/>
          <w:sz w:val="28"/>
          <w:szCs w:val="28"/>
        </w:rPr>
        <w:t xml:space="preserve"> поселения от 23.01.201</w:t>
      </w:r>
      <w:r w:rsidR="0079235F">
        <w:rPr>
          <w:color w:val="000000"/>
          <w:sz w:val="28"/>
          <w:szCs w:val="28"/>
          <w:lang w:val="ru-RU"/>
        </w:rPr>
        <w:t>9</w:t>
      </w:r>
      <w:r w:rsidR="0079235F">
        <w:rPr>
          <w:color w:val="000000"/>
          <w:sz w:val="28"/>
          <w:szCs w:val="28"/>
        </w:rPr>
        <w:t xml:space="preserve"> № </w:t>
      </w:r>
      <w:r w:rsidR="0079235F">
        <w:rPr>
          <w:color w:val="000000"/>
          <w:sz w:val="28"/>
          <w:szCs w:val="28"/>
          <w:lang w:val="ru-RU"/>
        </w:rPr>
        <w:t>3</w:t>
      </w:r>
      <w:r w:rsidRPr="00834137">
        <w:rPr>
          <w:color w:val="000000"/>
          <w:sz w:val="28"/>
          <w:szCs w:val="28"/>
        </w:rPr>
        <w:t>.  Выполнение видов работ из</w:t>
      </w:r>
      <w:r>
        <w:rPr>
          <w:color w:val="000000"/>
          <w:sz w:val="28"/>
          <w:szCs w:val="28"/>
        </w:rPr>
        <w:t xml:space="preserve"> </w:t>
      </w:r>
      <w:r w:rsidRPr="00834137">
        <w:rPr>
          <w:color w:val="000000"/>
          <w:sz w:val="28"/>
          <w:szCs w:val="28"/>
        </w:rPr>
        <w:t xml:space="preserve">дополнительного перечня работ благоустройства </w:t>
      </w:r>
      <w:r>
        <w:rPr>
          <w:color w:val="000000"/>
          <w:sz w:val="28"/>
          <w:szCs w:val="28"/>
        </w:rPr>
        <w:t>общественных</w:t>
      </w:r>
      <w:r w:rsidRPr="00834137">
        <w:rPr>
          <w:color w:val="000000"/>
          <w:sz w:val="28"/>
          <w:szCs w:val="28"/>
        </w:rPr>
        <w:t xml:space="preserve"> территорий,</w:t>
      </w:r>
      <w:r>
        <w:rPr>
          <w:color w:val="000000"/>
          <w:sz w:val="28"/>
          <w:szCs w:val="28"/>
        </w:rPr>
        <w:t xml:space="preserve"> </w:t>
      </w:r>
      <w:r w:rsidRPr="00834137">
        <w:rPr>
          <w:color w:val="000000"/>
          <w:sz w:val="28"/>
          <w:szCs w:val="28"/>
        </w:rPr>
        <w:t>включенных в Программу, при условии финансового участия заинтересованных лиц в выполнении указанных видов раб</w:t>
      </w:r>
      <w:r>
        <w:rPr>
          <w:color w:val="000000"/>
          <w:sz w:val="28"/>
          <w:szCs w:val="28"/>
        </w:rPr>
        <w:t>от.</w:t>
      </w:r>
    </w:p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34137">
        <w:rPr>
          <w:b/>
          <w:bCs/>
          <w:color w:val="000000"/>
          <w:sz w:val="28"/>
          <w:szCs w:val="28"/>
        </w:rPr>
        <w:t>7.Ресурсное обеспечение Программы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4137">
        <w:rPr>
          <w:sz w:val="28"/>
          <w:szCs w:val="28"/>
        </w:rPr>
        <w:t>Ресурсное обеспечение Программы н</w:t>
      </w:r>
      <w:r w:rsidR="0079235F">
        <w:rPr>
          <w:sz w:val="28"/>
          <w:szCs w:val="28"/>
        </w:rPr>
        <w:t>а 201</w:t>
      </w:r>
      <w:r w:rsidR="0079235F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-2022 годы представлено  в </w:t>
      </w:r>
      <w:r w:rsidRPr="00834137">
        <w:rPr>
          <w:sz w:val="28"/>
          <w:szCs w:val="28"/>
        </w:rPr>
        <w:t>Таблице</w:t>
      </w:r>
      <w:r w:rsidRPr="00834137">
        <w:rPr>
          <w:color w:val="000000"/>
          <w:sz w:val="28"/>
          <w:szCs w:val="28"/>
        </w:rPr>
        <w:t xml:space="preserve"> 4.</w:t>
      </w:r>
    </w:p>
    <w:p w:rsidR="00FB65A5" w:rsidRPr="00834137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834137">
        <w:rPr>
          <w:color w:val="000000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8"/>
        <w:gridCol w:w="1926"/>
        <w:gridCol w:w="891"/>
        <w:gridCol w:w="923"/>
        <w:gridCol w:w="923"/>
        <w:gridCol w:w="828"/>
        <w:gridCol w:w="923"/>
      </w:tblGrid>
      <w:tr w:rsidR="008E0D44" w:rsidRPr="00834137" w:rsidTr="008E0D44">
        <w:trPr>
          <w:trHeight w:val="450"/>
        </w:trPr>
        <w:tc>
          <w:tcPr>
            <w:tcW w:w="2118" w:type="dxa"/>
            <w:vMerge w:val="restart"/>
            <w:shd w:val="clear" w:color="auto" w:fill="auto"/>
          </w:tcPr>
          <w:p w:rsidR="008E0D44" w:rsidRPr="00834137" w:rsidRDefault="008E0D44" w:rsidP="00EF1520">
            <w:r w:rsidRPr="00834137">
              <w:t>Наименование программы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8E0D44" w:rsidRPr="00834137" w:rsidRDefault="008E0D44" w:rsidP="00EF1520">
            <w:r w:rsidRPr="00834137">
              <w:t>Источники финансирования</w:t>
            </w:r>
          </w:p>
          <w:p w:rsidR="008E0D44" w:rsidRPr="00834137" w:rsidRDefault="008E0D44" w:rsidP="00EF1520">
            <w:r w:rsidRPr="00834137">
              <w:t>(тыс.руб.)</w:t>
            </w:r>
          </w:p>
        </w:tc>
        <w:tc>
          <w:tcPr>
            <w:tcW w:w="4488" w:type="dxa"/>
            <w:gridSpan w:val="5"/>
            <w:shd w:val="clear" w:color="auto" w:fill="auto"/>
          </w:tcPr>
          <w:p w:rsidR="008E0D44" w:rsidRPr="00834137" w:rsidRDefault="008E0D44" w:rsidP="00EF1520">
            <w:r w:rsidRPr="00834137">
              <w:t xml:space="preserve"> В том числе по годам, руб.</w:t>
            </w:r>
          </w:p>
        </w:tc>
      </w:tr>
      <w:tr w:rsidR="008E0D44" w:rsidRPr="00834137" w:rsidTr="008E0D44">
        <w:trPr>
          <w:trHeight w:val="510"/>
        </w:trPr>
        <w:tc>
          <w:tcPr>
            <w:tcW w:w="2118" w:type="dxa"/>
            <w:vMerge/>
            <w:shd w:val="clear" w:color="auto" w:fill="auto"/>
          </w:tcPr>
          <w:p w:rsidR="008E0D44" w:rsidRPr="00834137" w:rsidRDefault="008E0D44" w:rsidP="00EF1520"/>
        </w:tc>
        <w:tc>
          <w:tcPr>
            <w:tcW w:w="1926" w:type="dxa"/>
            <w:vMerge/>
            <w:shd w:val="clear" w:color="auto" w:fill="auto"/>
          </w:tcPr>
          <w:p w:rsidR="008E0D44" w:rsidRPr="00834137" w:rsidRDefault="008E0D44" w:rsidP="00EF1520"/>
        </w:tc>
        <w:tc>
          <w:tcPr>
            <w:tcW w:w="891" w:type="dxa"/>
            <w:shd w:val="clear" w:color="auto" w:fill="auto"/>
          </w:tcPr>
          <w:p w:rsidR="008E0D44" w:rsidRPr="00834137" w:rsidRDefault="008E0D44" w:rsidP="00EF1520"/>
        </w:tc>
        <w:tc>
          <w:tcPr>
            <w:tcW w:w="923" w:type="dxa"/>
            <w:shd w:val="clear" w:color="auto" w:fill="auto"/>
          </w:tcPr>
          <w:p w:rsidR="008E0D44" w:rsidRPr="00834137" w:rsidRDefault="008E0D44" w:rsidP="00EF1520">
            <w:r w:rsidRPr="00834137">
              <w:t>2019</w:t>
            </w:r>
          </w:p>
        </w:tc>
        <w:tc>
          <w:tcPr>
            <w:tcW w:w="923" w:type="dxa"/>
            <w:shd w:val="clear" w:color="auto" w:fill="auto"/>
          </w:tcPr>
          <w:p w:rsidR="008E0D44" w:rsidRPr="00834137" w:rsidRDefault="008E0D44" w:rsidP="00EF1520">
            <w:r w:rsidRPr="00834137">
              <w:t>2020</w:t>
            </w:r>
          </w:p>
        </w:tc>
        <w:tc>
          <w:tcPr>
            <w:tcW w:w="828" w:type="dxa"/>
            <w:shd w:val="clear" w:color="auto" w:fill="auto"/>
          </w:tcPr>
          <w:p w:rsidR="008E0D44" w:rsidRPr="00834137" w:rsidRDefault="008E0D44" w:rsidP="00EF1520">
            <w:r w:rsidRPr="00834137">
              <w:t>2021</w:t>
            </w:r>
          </w:p>
        </w:tc>
        <w:tc>
          <w:tcPr>
            <w:tcW w:w="923" w:type="dxa"/>
            <w:shd w:val="clear" w:color="auto" w:fill="auto"/>
          </w:tcPr>
          <w:p w:rsidR="008E0D44" w:rsidRPr="00834137" w:rsidRDefault="008E0D44" w:rsidP="00EF1520">
            <w:r w:rsidRPr="00834137">
              <w:t>2022</w:t>
            </w:r>
          </w:p>
        </w:tc>
      </w:tr>
      <w:tr w:rsidR="008E0D44" w:rsidRPr="00834137" w:rsidTr="008E0D44">
        <w:trPr>
          <w:trHeight w:val="675"/>
        </w:trPr>
        <w:tc>
          <w:tcPr>
            <w:tcW w:w="2118" w:type="dxa"/>
            <w:vMerge w:val="restart"/>
            <w:shd w:val="clear" w:color="auto" w:fill="auto"/>
          </w:tcPr>
          <w:p w:rsidR="008E0D44" w:rsidRPr="00834137" w:rsidRDefault="008E0D44" w:rsidP="00EF1520">
            <w:pPr>
              <w:jc w:val="both"/>
            </w:pPr>
            <w:r w:rsidRPr="00834137">
              <w:t>«Формирование современной г</w:t>
            </w:r>
            <w:r>
              <w:t xml:space="preserve">ородской среды на 2018-2022 </w:t>
            </w:r>
            <w:r>
              <w:lastRenderedPageBreak/>
              <w:t>годы</w:t>
            </w:r>
            <w:r w:rsidRPr="00834137">
              <w:t>»</w:t>
            </w:r>
          </w:p>
          <w:p w:rsidR="008E0D44" w:rsidRPr="00834137" w:rsidRDefault="008E0D44" w:rsidP="00EF1520">
            <w:r>
              <w:t>Сарашевского сельского поселения Бардым</w:t>
            </w:r>
            <w:r w:rsidRPr="00834137">
              <w:t xml:space="preserve">ского муниципального района Пермского края </w:t>
            </w:r>
          </w:p>
        </w:tc>
        <w:tc>
          <w:tcPr>
            <w:tcW w:w="1926" w:type="dxa"/>
            <w:shd w:val="clear" w:color="auto" w:fill="auto"/>
          </w:tcPr>
          <w:p w:rsidR="008E0D44" w:rsidRPr="00834137" w:rsidRDefault="008E0D44" w:rsidP="00EF1520">
            <w:r w:rsidRPr="00834137">
              <w:lastRenderedPageBreak/>
              <w:t>Федеральный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834137">
              <w:rPr>
                <w:kern w:val="2"/>
                <w:lang w:eastAsia="ar-SA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834137">
              <w:rPr>
                <w:kern w:val="2"/>
                <w:lang w:eastAsia="ar-SA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834137">
              <w:rPr>
                <w:kern w:val="2"/>
                <w:lang w:eastAsia="ar-SA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834137">
              <w:rPr>
                <w:kern w:val="2"/>
                <w:lang w:eastAsia="ar-SA"/>
              </w:rPr>
              <w:t>0,0</w:t>
            </w:r>
          </w:p>
        </w:tc>
      </w:tr>
      <w:tr w:rsidR="008E0D44" w:rsidRPr="00834137" w:rsidTr="008E0D44">
        <w:trPr>
          <w:trHeight w:val="675"/>
        </w:trPr>
        <w:tc>
          <w:tcPr>
            <w:tcW w:w="2118" w:type="dxa"/>
            <w:vMerge/>
            <w:shd w:val="clear" w:color="auto" w:fill="auto"/>
          </w:tcPr>
          <w:p w:rsidR="008E0D44" w:rsidRPr="00834137" w:rsidRDefault="008E0D44" w:rsidP="00EF1520"/>
        </w:tc>
        <w:tc>
          <w:tcPr>
            <w:tcW w:w="1926" w:type="dxa"/>
            <w:shd w:val="clear" w:color="auto" w:fill="auto"/>
          </w:tcPr>
          <w:p w:rsidR="008E0D44" w:rsidRPr="00834137" w:rsidRDefault="008E0D44" w:rsidP="00EF1520">
            <w:r w:rsidRPr="00834137">
              <w:t>Бюджет Пермского края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</w:p>
        </w:tc>
      </w:tr>
      <w:tr w:rsidR="008E0D44" w:rsidRPr="00834137" w:rsidTr="008E0D44">
        <w:trPr>
          <w:trHeight w:val="975"/>
        </w:trPr>
        <w:tc>
          <w:tcPr>
            <w:tcW w:w="2118" w:type="dxa"/>
            <w:vMerge/>
            <w:shd w:val="clear" w:color="auto" w:fill="auto"/>
          </w:tcPr>
          <w:p w:rsidR="008E0D44" w:rsidRPr="00834137" w:rsidRDefault="008E0D44" w:rsidP="00EF1520"/>
        </w:tc>
        <w:tc>
          <w:tcPr>
            <w:tcW w:w="1926" w:type="dxa"/>
            <w:shd w:val="clear" w:color="auto" w:fill="auto"/>
          </w:tcPr>
          <w:p w:rsidR="008E0D44" w:rsidRPr="00834137" w:rsidRDefault="008E0D44" w:rsidP="00EF1520">
            <w:r w:rsidRPr="00834137">
              <w:t>Местный бюджет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</w:p>
        </w:tc>
      </w:tr>
      <w:tr w:rsidR="008E0D44" w:rsidRPr="00834137" w:rsidTr="008E0D44">
        <w:trPr>
          <w:trHeight w:val="318"/>
        </w:trPr>
        <w:tc>
          <w:tcPr>
            <w:tcW w:w="2118" w:type="dxa"/>
            <w:vMerge/>
            <w:shd w:val="clear" w:color="auto" w:fill="auto"/>
          </w:tcPr>
          <w:p w:rsidR="008E0D44" w:rsidRPr="00834137" w:rsidRDefault="008E0D44" w:rsidP="00EF1520"/>
        </w:tc>
        <w:tc>
          <w:tcPr>
            <w:tcW w:w="1926" w:type="dxa"/>
            <w:shd w:val="clear" w:color="auto" w:fill="auto"/>
          </w:tcPr>
          <w:p w:rsidR="008E0D44" w:rsidRPr="00834137" w:rsidRDefault="008E0D44" w:rsidP="00EF1520">
            <w:r w:rsidRPr="00834137">
              <w:t>Внебюджетные источники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834137">
              <w:rPr>
                <w:kern w:val="2"/>
                <w:lang w:eastAsia="ar-SA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834137">
              <w:rPr>
                <w:kern w:val="2"/>
                <w:lang w:eastAsia="ar-SA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834137">
              <w:rPr>
                <w:kern w:val="2"/>
                <w:lang w:eastAsia="ar-SA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834137">
              <w:rPr>
                <w:kern w:val="2"/>
                <w:lang w:eastAsia="ar-SA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kern w:val="2"/>
                <w:lang w:eastAsia="ar-SA"/>
              </w:rPr>
            </w:pPr>
            <w:r w:rsidRPr="00834137">
              <w:rPr>
                <w:kern w:val="2"/>
                <w:lang w:eastAsia="ar-SA"/>
              </w:rPr>
              <w:t>0,0</w:t>
            </w:r>
          </w:p>
        </w:tc>
      </w:tr>
      <w:tr w:rsidR="008E0D44" w:rsidRPr="00834137" w:rsidTr="008E0D44">
        <w:tc>
          <w:tcPr>
            <w:tcW w:w="4044" w:type="dxa"/>
            <w:gridSpan w:val="2"/>
            <w:shd w:val="clear" w:color="auto" w:fill="auto"/>
          </w:tcPr>
          <w:p w:rsidR="008E0D44" w:rsidRPr="00834137" w:rsidRDefault="008E0D44" w:rsidP="00EF1520">
            <w:pPr>
              <w:rPr>
                <w:b/>
              </w:rPr>
            </w:pPr>
            <w:r w:rsidRPr="00834137">
              <w:rPr>
                <w:b/>
              </w:rPr>
              <w:t>ИТОГО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0D44" w:rsidRPr="00834137" w:rsidRDefault="008E0D44" w:rsidP="00EF1520">
            <w:pPr>
              <w:spacing w:line="256" w:lineRule="auto"/>
              <w:jc w:val="center"/>
              <w:rPr>
                <w:b/>
                <w:kern w:val="2"/>
                <w:lang w:eastAsia="ar-SA"/>
              </w:rPr>
            </w:pPr>
          </w:p>
        </w:tc>
      </w:tr>
    </w:tbl>
    <w:p w:rsidR="00FB65A5" w:rsidRPr="00834137" w:rsidRDefault="00FB65A5" w:rsidP="00FB65A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B65A5" w:rsidRPr="00EB12AE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65A5" w:rsidRPr="00EB12AE" w:rsidRDefault="00FB65A5" w:rsidP="003748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B12AE">
        <w:rPr>
          <w:b/>
          <w:color w:val="000000"/>
          <w:sz w:val="28"/>
          <w:szCs w:val="28"/>
        </w:rPr>
        <w:t>8</w:t>
      </w:r>
      <w:r w:rsidRPr="00EB12AE">
        <w:rPr>
          <w:b/>
          <w:bCs/>
          <w:color w:val="000000"/>
          <w:sz w:val="28"/>
          <w:szCs w:val="28"/>
        </w:rPr>
        <w:t>. Управление и контроль реализации Программы</w:t>
      </w:r>
    </w:p>
    <w:p w:rsidR="00FB65A5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B65A5" w:rsidRPr="00EB12AE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B12AE">
        <w:rPr>
          <w:color w:val="000000"/>
          <w:sz w:val="28"/>
          <w:szCs w:val="28"/>
        </w:rPr>
        <w:t>Управление и контроль реализации Программы осуществляется в</w:t>
      </w:r>
    </w:p>
    <w:p w:rsidR="00FB65A5" w:rsidRPr="00EB12AE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2AE">
        <w:rPr>
          <w:color w:val="000000"/>
          <w:sz w:val="28"/>
          <w:szCs w:val="28"/>
        </w:rPr>
        <w:t>соответствии с разделом V Порядка разработки, реализации и оценки</w:t>
      </w:r>
    </w:p>
    <w:p w:rsidR="00FB65A5" w:rsidRPr="00EB12AE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2AE">
        <w:rPr>
          <w:color w:val="000000"/>
          <w:sz w:val="28"/>
          <w:szCs w:val="28"/>
        </w:rPr>
        <w:t>эффективности муниципальных программ муниципального образования</w:t>
      </w:r>
    </w:p>
    <w:p w:rsidR="00FB65A5" w:rsidRPr="00EB12AE" w:rsidRDefault="00FB65A5" w:rsidP="00FB65A5">
      <w:pPr>
        <w:jc w:val="both"/>
        <w:rPr>
          <w:sz w:val="28"/>
          <w:szCs w:val="28"/>
        </w:rPr>
      </w:pPr>
      <w:r w:rsidRPr="00EB12AE">
        <w:rPr>
          <w:sz w:val="28"/>
          <w:szCs w:val="28"/>
        </w:rPr>
        <w:t>«Формирование сов</w:t>
      </w:r>
      <w:r w:rsidR="0079235F">
        <w:rPr>
          <w:sz w:val="28"/>
          <w:szCs w:val="28"/>
        </w:rPr>
        <w:t>ременной городской среды на 201</w:t>
      </w:r>
      <w:r w:rsidR="0079235F">
        <w:rPr>
          <w:sz w:val="28"/>
          <w:szCs w:val="28"/>
          <w:lang w:val="ru-RU"/>
        </w:rPr>
        <w:t>9</w:t>
      </w:r>
      <w:r w:rsidRPr="00EB12AE">
        <w:rPr>
          <w:sz w:val="28"/>
          <w:szCs w:val="28"/>
        </w:rPr>
        <w:t>-2022 года»</w:t>
      </w:r>
      <w:r>
        <w:rPr>
          <w:sz w:val="28"/>
          <w:szCs w:val="28"/>
        </w:rPr>
        <w:t xml:space="preserve">  Сарашев</w:t>
      </w:r>
      <w:r w:rsidRPr="00EB12AE">
        <w:rPr>
          <w:sz w:val="28"/>
          <w:szCs w:val="28"/>
        </w:rPr>
        <w:t xml:space="preserve">ского сельского поселения </w:t>
      </w:r>
      <w:r>
        <w:rPr>
          <w:color w:val="000000"/>
          <w:sz w:val="28"/>
          <w:szCs w:val="28"/>
        </w:rPr>
        <w:t>от 16 июля 2014 г. № 68</w:t>
      </w:r>
      <w:r w:rsidRPr="00EB12AE">
        <w:rPr>
          <w:color w:val="000000"/>
          <w:sz w:val="28"/>
          <w:szCs w:val="28"/>
        </w:rPr>
        <w:t>.</w:t>
      </w:r>
    </w:p>
    <w:p w:rsidR="00FB65A5" w:rsidRPr="00EB12AE" w:rsidRDefault="00FB65A5" w:rsidP="00FB65A5">
      <w:pPr>
        <w:ind w:firstLine="708"/>
        <w:jc w:val="both"/>
        <w:rPr>
          <w:sz w:val="28"/>
          <w:szCs w:val="28"/>
        </w:rPr>
      </w:pPr>
      <w:r w:rsidRPr="00EB12AE">
        <w:rPr>
          <w:color w:val="000000"/>
          <w:sz w:val="28"/>
          <w:szCs w:val="28"/>
        </w:rPr>
        <w:t xml:space="preserve">Проведение работ по благоустройству территорий общего пользования осуществляется в соответствии с требованиями градостроительного и жилищного законодательства Российской Федерации. Ответственным за реализацию плана </w:t>
      </w:r>
      <w:r>
        <w:rPr>
          <w:color w:val="000000"/>
          <w:sz w:val="28"/>
          <w:szCs w:val="28"/>
        </w:rPr>
        <w:t>мероприятий является  глава администрации Сарашев</w:t>
      </w:r>
      <w:r w:rsidRPr="00EB12AE">
        <w:rPr>
          <w:color w:val="000000"/>
          <w:sz w:val="28"/>
          <w:szCs w:val="28"/>
        </w:rPr>
        <w:t>ского сельского поселения.</w:t>
      </w:r>
    </w:p>
    <w:p w:rsidR="00FB65A5" w:rsidRPr="00EB12AE" w:rsidRDefault="00FB65A5" w:rsidP="00FB65A5">
      <w:pPr>
        <w:ind w:firstLine="708"/>
        <w:jc w:val="both"/>
        <w:rPr>
          <w:sz w:val="28"/>
          <w:szCs w:val="28"/>
        </w:rPr>
      </w:pPr>
      <w:r w:rsidRPr="00EB12AE">
        <w:rPr>
          <w:color w:val="000000"/>
          <w:sz w:val="28"/>
          <w:szCs w:val="28"/>
        </w:rPr>
        <w:t>Ответственный исполнитель несет ответственность за своевременное и</w:t>
      </w:r>
      <w:r w:rsidRPr="00EB12AE">
        <w:rPr>
          <w:sz w:val="28"/>
          <w:szCs w:val="28"/>
        </w:rPr>
        <w:t xml:space="preserve"> </w:t>
      </w:r>
      <w:r w:rsidRPr="00EB12AE">
        <w:rPr>
          <w:color w:val="000000"/>
          <w:sz w:val="28"/>
          <w:szCs w:val="28"/>
        </w:rPr>
        <w:t>качественное выполнение плана мероприятий, успешное решение поставленных задач, рациональное использование выделенных средств, а также в установленные</w:t>
      </w:r>
      <w:r w:rsidRPr="00EB12AE">
        <w:rPr>
          <w:sz w:val="28"/>
          <w:szCs w:val="28"/>
        </w:rPr>
        <w:t xml:space="preserve"> </w:t>
      </w:r>
      <w:r w:rsidRPr="00EB12AE">
        <w:rPr>
          <w:color w:val="000000"/>
          <w:sz w:val="28"/>
          <w:szCs w:val="28"/>
        </w:rPr>
        <w:t>сроки представляет отчетность о ходе и итогах реализации плана мероприятий</w:t>
      </w:r>
      <w:r w:rsidRPr="00EB12AE">
        <w:rPr>
          <w:sz w:val="28"/>
          <w:szCs w:val="28"/>
        </w:rPr>
        <w:t xml:space="preserve"> </w:t>
      </w:r>
      <w:r w:rsidRPr="00EB12AE">
        <w:rPr>
          <w:color w:val="000000"/>
          <w:sz w:val="28"/>
          <w:szCs w:val="28"/>
        </w:rPr>
        <w:t>Программы.</w:t>
      </w:r>
    </w:p>
    <w:p w:rsidR="00FB65A5" w:rsidRPr="00EB12AE" w:rsidRDefault="00FB65A5" w:rsidP="0037489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B12AE">
        <w:rPr>
          <w:b/>
          <w:bCs/>
          <w:color w:val="000000"/>
          <w:sz w:val="28"/>
          <w:szCs w:val="28"/>
        </w:rPr>
        <w:t>9. Оценка результативности реализации Программы</w:t>
      </w:r>
    </w:p>
    <w:p w:rsidR="00FB65A5" w:rsidRPr="00EB12AE" w:rsidRDefault="00FB65A5" w:rsidP="00FB65A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B65A5" w:rsidRPr="00EB12AE" w:rsidRDefault="00FB65A5" w:rsidP="00FB65A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B12AE">
        <w:rPr>
          <w:color w:val="000000"/>
          <w:sz w:val="28"/>
          <w:szCs w:val="28"/>
        </w:rPr>
        <w:t>Оценка результативности реализации Программы осуществляется в</w:t>
      </w:r>
    </w:p>
    <w:p w:rsidR="00FB65A5" w:rsidRPr="00EB12AE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2AE">
        <w:rPr>
          <w:color w:val="000000"/>
          <w:sz w:val="28"/>
          <w:szCs w:val="28"/>
        </w:rPr>
        <w:t>соответствии с разделом VI Порядка разработки, реализации и оценки</w:t>
      </w:r>
    </w:p>
    <w:p w:rsidR="00FB65A5" w:rsidRPr="00EB12AE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B12AE">
        <w:rPr>
          <w:color w:val="000000"/>
          <w:sz w:val="28"/>
          <w:szCs w:val="28"/>
        </w:rPr>
        <w:t>эффективности муниципальных программ муниципального образования</w:t>
      </w:r>
    </w:p>
    <w:p w:rsidR="00FB65A5" w:rsidRPr="00EB12AE" w:rsidRDefault="00FB65A5" w:rsidP="00FB65A5">
      <w:pPr>
        <w:jc w:val="both"/>
        <w:rPr>
          <w:sz w:val="28"/>
          <w:szCs w:val="28"/>
        </w:rPr>
      </w:pPr>
      <w:r w:rsidRPr="00EB12AE">
        <w:rPr>
          <w:sz w:val="28"/>
          <w:szCs w:val="28"/>
        </w:rPr>
        <w:t>«Формирование сов</w:t>
      </w:r>
      <w:r w:rsidR="0079235F">
        <w:rPr>
          <w:sz w:val="28"/>
          <w:szCs w:val="28"/>
        </w:rPr>
        <w:t>ременной городской среды на 201</w:t>
      </w:r>
      <w:r w:rsidR="0079235F">
        <w:rPr>
          <w:sz w:val="28"/>
          <w:szCs w:val="28"/>
          <w:lang w:val="ru-RU"/>
        </w:rPr>
        <w:t>9</w:t>
      </w:r>
      <w:r w:rsidRPr="00EB12AE">
        <w:rPr>
          <w:sz w:val="28"/>
          <w:szCs w:val="28"/>
        </w:rPr>
        <w:t>-2022 года</w:t>
      </w:r>
      <w:r>
        <w:rPr>
          <w:sz w:val="28"/>
          <w:szCs w:val="28"/>
        </w:rPr>
        <w:t>» Сарашев</w:t>
      </w:r>
      <w:r w:rsidRPr="00EB12AE">
        <w:rPr>
          <w:sz w:val="28"/>
          <w:szCs w:val="28"/>
        </w:rPr>
        <w:t xml:space="preserve">ского сельского поселения </w:t>
      </w:r>
      <w:r>
        <w:rPr>
          <w:color w:val="000000"/>
          <w:sz w:val="28"/>
          <w:szCs w:val="28"/>
        </w:rPr>
        <w:t>от 16 июля 2014 г. № 68</w:t>
      </w:r>
      <w:r w:rsidRPr="00EB12AE">
        <w:rPr>
          <w:color w:val="000000"/>
          <w:sz w:val="28"/>
          <w:szCs w:val="28"/>
        </w:rPr>
        <w:t>.</w:t>
      </w:r>
    </w:p>
    <w:p w:rsidR="00FB65A5" w:rsidRPr="00EB12AE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65A5" w:rsidRPr="00EB12AE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65A5" w:rsidRPr="00EB12AE" w:rsidRDefault="00FB65A5" w:rsidP="00FB65A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  <w:sectPr w:rsidR="00FB65A5" w:rsidRPr="00834137" w:rsidSect="00374893"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 w:rsidR="00FB65A5" w:rsidRPr="00834137" w:rsidRDefault="00FB65A5" w:rsidP="00FB65A5">
      <w:pPr>
        <w:autoSpaceDE w:val="0"/>
        <w:autoSpaceDN w:val="0"/>
        <w:adjustRightInd w:val="0"/>
        <w:jc w:val="right"/>
        <w:rPr>
          <w:color w:val="000000"/>
        </w:rPr>
      </w:pPr>
      <w:r w:rsidRPr="00834137">
        <w:rPr>
          <w:color w:val="000000"/>
        </w:rPr>
        <w:lastRenderedPageBreak/>
        <w:t>Приложение № 1</w:t>
      </w:r>
    </w:p>
    <w:p w:rsidR="00FB65A5" w:rsidRPr="00834137" w:rsidRDefault="00FB65A5" w:rsidP="00FB65A5">
      <w:pPr>
        <w:autoSpaceDE w:val="0"/>
        <w:autoSpaceDN w:val="0"/>
        <w:adjustRightInd w:val="0"/>
        <w:jc w:val="right"/>
        <w:rPr>
          <w:color w:val="000000"/>
        </w:rPr>
      </w:pPr>
      <w:r w:rsidRPr="00834137">
        <w:rPr>
          <w:color w:val="000000"/>
        </w:rPr>
        <w:t>к муниципальной программе</w:t>
      </w:r>
    </w:p>
    <w:p w:rsidR="00FB65A5" w:rsidRPr="00834137" w:rsidRDefault="00FB65A5" w:rsidP="00FB65A5">
      <w:pPr>
        <w:jc w:val="right"/>
      </w:pPr>
      <w:r w:rsidRPr="00834137">
        <w:t xml:space="preserve">«Формирование современной </w:t>
      </w:r>
    </w:p>
    <w:p w:rsidR="00FB65A5" w:rsidRPr="00834137" w:rsidRDefault="008E0D44" w:rsidP="00FB65A5">
      <w:pPr>
        <w:jc w:val="right"/>
      </w:pPr>
      <w:r>
        <w:t>городской среды на 201</w:t>
      </w:r>
      <w:r>
        <w:rPr>
          <w:lang w:val="ru-RU"/>
        </w:rPr>
        <w:t>9</w:t>
      </w:r>
      <w:r w:rsidR="00FB65A5" w:rsidRPr="00834137">
        <w:t>-2022 года»</w:t>
      </w:r>
    </w:p>
    <w:p w:rsidR="00FB65A5" w:rsidRPr="00834137" w:rsidRDefault="00FB65A5" w:rsidP="00FB65A5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B65A5" w:rsidRPr="00834137" w:rsidRDefault="00FB65A5" w:rsidP="00FB65A5">
      <w:pPr>
        <w:jc w:val="center"/>
        <w:rPr>
          <w:b/>
          <w:sz w:val="28"/>
          <w:szCs w:val="28"/>
        </w:rPr>
      </w:pPr>
      <w:r w:rsidRPr="00834137">
        <w:rPr>
          <w:b/>
          <w:bCs/>
          <w:color w:val="000000"/>
          <w:sz w:val="28"/>
          <w:szCs w:val="28"/>
        </w:rPr>
        <w:t xml:space="preserve">Перечень мероприятий муниципальной программы </w:t>
      </w:r>
      <w:r w:rsidRPr="00834137">
        <w:rPr>
          <w:b/>
          <w:sz w:val="28"/>
          <w:szCs w:val="28"/>
        </w:rPr>
        <w:t xml:space="preserve">«Формирование современной городской среды </w:t>
      </w:r>
    </w:p>
    <w:p w:rsidR="00FB65A5" w:rsidRPr="00834137" w:rsidRDefault="008E0D44" w:rsidP="00FB6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ru-RU"/>
        </w:rPr>
        <w:t>9</w:t>
      </w:r>
      <w:r w:rsidR="00FB65A5">
        <w:rPr>
          <w:b/>
          <w:sz w:val="28"/>
          <w:szCs w:val="28"/>
        </w:rPr>
        <w:t>-2022 года» Сарашев</w:t>
      </w:r>
      <w:r w:rsidR="00FB65A5" w:rsidRPr="00834137">
        <w:rPr>
          <w:b/>
          <w:sz w:val="28"/>
          <w:szCs w:val="28"/>
        </w:rPr>
        <w:t xml:space="preserve">ского сельского поселения </w:t>
      </w:r>
    </w:p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5"/>
        <w:gridCol w:w="2086"/>
        <w:gridCol w:w="2167"/>
        <w:gridCol w:w="2433"/>
        <w:gridCol w:w="2133"/>
        <w:gridCol w:w="1964"/>
        <w:gridCol w:w="1874"/>
      </w:tblGrid>
      <w:tr w:rsidR="00FB65A5" w:rsidRPr="00834137" w:rsidTr="00EF1520">
        <w:trPr>
          <w:trHeight w:val="165"/>
        </w:trPr>
        <w:tc>
          <w:tcPr>
            <w:tcW w:w="2252" w:type="dxa"/>
            <w:vMerge w:val="restart"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center"/>
            </w:pPr>
            <w:r w:rsidRPr="00834137">
              <w:t>Номер и наименование мероприятия</w:t>
            </w:r>
          </w:p>
        </w:tc>
        <w:tc>
          <w:tcPr>
            <w:tcW w:w="2107" w:type="dxa"/>
            <w:vMerge w:val="restart"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center"/>
            </w:pPr>
            <w:r w:rsidRPr="00834137">
              <w:t>Ответственный исполнитель</w:t>
            </w:r>
          </w:p>
        </w:tc>
        <w:tc>
          <w:tcPr>
            <w:tcW w:w="4733" w:type="dxa"/>
            <w:gridSpan w:val="2"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center"/>
            </w:pPr>
            <w:r w:rsidRPr="00834137">
              <w:t>Срок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center"/>
            </w:pPr>
            <w:r w:rsidRPr="00834137">
              <w:t>Ожидаемый непосредственный результат</w:t>
            </w:r>
          </w:p>
        </w:tc>
        <w:tc>
          <w:tcPr>
            <w:tcW w:w="1968" w:type="dxa"/>
            <w:vMerge w:val="restart"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center"/>
            </w:pPr>
            <w:r w:rsidRPr="00834137">
              <w:t>Основные направления реализации</w:t>
            </w:r>
          </w:p>
        </w:tc>
        <w:tc>
          <w:tcPr>
            <w:tcW w:w="1893" w:type="dxa"/>
            <w:vMerge w:val="restart"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center"/>
            </w:pPr>
            <w:r w:rsidRPr="00834137">
              <w:t>Связь с показателями Программы</w:t>
            </w:r>
          </w:p>
        </w:tc>
      </w:tr>
      <w:tr w:rsidR="00FB65A5" w:rsidRPr="00834137" w:rsidTr="00EF1520">
        <w:trPr>
          <w:trHeight w:val="165"/>
        </w:trPr>
        <w:tc>
          <w:tcPr>
            <w:tcW w:w="2252" w:type="dxa"/>
            <w:vMerge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  <w:vMerge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224" w:type="dxa"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center"/>
            </w:pPr>
            <w:r w:rsidRPr="00834137">
              <w:t>Начала реализации</w:t>
            </w:r>
          </w:p>
        </w:tc>
        <w:tc>
          <w:tcPr>
            <w:tcW w:w="2509" w:type="dxa"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center"/>
            </w:pPr>
            <w:r w:rsidRPr="00834137">
              <w:t>Окончания реализации</w:t>
            </w:r>
          </w:p>
        </w:tc>
        <w:tc>
          <w:tcPr>
            <w:tcW w:w="2009" w:type="dxa"/>
            <w:vMerge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93" w:type="dxa"/>
            <w:vMerge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right"/>
              <w:rPr>
                <w:b/>
                <w:sz w:val="28"/>
                <w:szCs w:val="28"/>
              </w:rPr>
            </w:pPr>
          </w:p>
        </w:tc>
      </w:tr>
      <w:tr w:rsidR="00FB65A5" w:rsidRPr="00834137" w:rsidTr="00EF1520">
        <w:tc>
          <w:tcPr>
            <w:tcW w:w="14962" w:type="dxa"/>
            <w:gridSpan w:val="7"/>
            <w:shd w:val="clear" w:color="auto" w:fill="auto"/>
          </w:tcPr>
          <w:p w:rsidR="00FB65A5" w:rsidRPr="00834137" w:rsidRDefault="00FB65A5" w:rsidP="00EF1520">
            <w:pPr>
              <w:jc w:val="both"/>
            </w:pPr>
            <w:r w:rsidRPr="00834137">
              <w:rPr>
                <w:b/>
              </w:rPr>
              <w:t xml:space="preserve">Задача </w:t>
            </w:r>
            <w:r>
              <w:rPr>
                <w:b/>
              </w:rPr>
              <w:t>1</w:t>
            </w:r>
            <w:r w:rsidRPr="00834137">
              <w:t>: Повышение уровня благоустройств</w:t>
            </w:r>
            <w:r>
              <w:t>а общественных территорий села Сараши</w:t>
            </w:r>
          </w:p>
        </w:tc>
      </w:tr>
      <w:tr w:rsidR="00FB65A5" w:rsidRPr="00834137" w:rsidTr="00EF1520">
        <w:tc>
          <w:tcPr>
            <w:tcW w:w="2252" w:type="dxa"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rPr>
                <w:b/>
              </w:rPr>
            </w:pPr>
            <w:r>
              <w:rPr>
                <w:b/>
              </w:rPr>
              <w:t>1.1</w:t>
            </w:r>
            <w:r w:rsidRPr="00834137">
              <w:rPr>
                <w:b/>
              </w:rPr>
              <w:t>.</w:t>
            </w:r>
            <w:r w:rsidRPr="00834137">
              <w:t>Благоустройство общественных территорий (площадей, улиц, пешеходных зон, скверов, парков, иных территорий)</w:t>
            </w:r>
          </w:p>
        </w:tc>
        <w:tc>
          <w:tcPr>
            <w:tcW w:w="2107" w:type="dxa"/>
            <w:shd w:val="clear" w:color="auto" w:fill="auto"/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</w:pPr>
            <w:r w:rsidRPr="00834137">
              <w:rPr>
                <w:color w:val="000000"/>
              </w:rPr>
              <w:t>админис</w:t>
            </w:r>
            <w:r>
              <w:rPr>
                <w:color w:val="000000"/>
              </w:rPr>
              <w:t>трация</w:t>
            </w:r>
            <w:r w:rsidRPr="00834137">
              <w:rPr>
                <w:color w:val="000000"/>
              </w:rPr>
              <w:t xml:space="preserve"> </w:t>
            </w:r>
            <w:r>
              <w:t>Сарашевс</w:t>
            </w:r>
            <w:r w:rsidRPr="00834137">
              <w:t>кого сельского поселения</w:t>
            </w:r>
          </w:p>
          <w:p w:rsidR="00FB65A5" w:rsidRPr="00834137" w:rsidRDefault="00FB65A5" w:rsidP="00EF1520">
            <w:pPr>
              <w:spacing w:line="100" w:lineRule="atLeast"/>
              <w:rPr>
                <w:b/>
              </w:rPr>
            </w:pPr>
          </w:p>
        </w:tc>
        <w:tc>
          <w:tcPr>
            <w:tcW w:w="2224" w:type="dxa"/>
            <w:shd w:val="clear" w:color="auto" w:fill="auto"/>
          </w:tcPr>
          <w:p w:rsidR="00FB65A5" w:rsidRPr="00834137" w:rsidRDefault="008E0D44" w:rsidP="00EF1520">
            <w:pPr>
              <w:spacing w:line="100" w:lineRule="atLeast"/>
              <w:jc w:val="center"/>
            </w:pPr>
            <w:r>
              <w:t>201</w:t>
            </w:r>
            <w:r>
              <w:rPr>
                <w:lang w:val="ru-RU"/>
              </w:rPr>
              <w:t>9</w:t>
            </w:r>
            <w:r w:rsidR="00FB65A5" w:rsidRPr="00834137">
              <w:t xml:space="preserve"> год</w:t>
            </w:r>
          </w:p>
        </w:tc>
        <w:tc>
          <w:tcPr>
            <w:tcW w:w="2509" w:type="dxa"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center"/>
            </w:pPr>
            <w:r w:rsidRPr="00834137">
              <w:t>2022 год</w:t>
            </w:r>
          </w:p>
        </w:tc>
        <w:tc>
          <w:tcPr>
            <w:tcW w:w="2009" w:type="dxa"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center"/>
            </w:pPr>
            <w:r w:rsidRPr="00834137">
              <w:t>Приведение в нормативное состояние общественных территорий</w:t>
            </w:r>
          </w:p>
        </w:tc>
        <w:tc>
          <w:tcPr>
            <w:tcW w:w="1968" w:type="dxa"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center"/>
            </w:pPr>
            <w:r w:rsidRPr="00834137">
              <w:t>Повышение уровня благоустройства</w:t>
            </w:r>
          </w:p>
        </w:tc>
        <w:tc>
          <w:tcPr>
            <w:tcW w:w="1893" w:type="dxa"/>
            <w:shd w:val="clear" w:color="auto" w:fill="auto"/>
          </w:tcPr>
          <w:p w:rsidR="00FB65A5" w:rsidRPr="00834137" w:rsidRDefault="00FB65A5" w:rsidP="00EF1520">
            <w:pPr>
              <w:spacing w:line="100" w:lineRule="atLeast"/>
              <w:jc w:val="center"/>
            </w:pPr>
            <w:r>
              <w:t>Показатель1 таблицы 1</w:t>
            </w:r>
          </w:p>
        </w:tc>
      </w:tr>
    </w:tbl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B65A5" w:rsidRPr="00834137" w:rsidRDefault="00FB65A5" w:rsidP="00FB6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6011" w:rsidRDefault="009F6011" w:rsidP="00FB65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F6011" w:rsidRPr="009F6011" w:rsidRDefault="009F6011" w:rsidP="009F6011">
      <w:pPr>
        <w:rPr>
          <w:sz w:val="28"/>
          <w:szCs w:val="28"/>
        </w:rPr>
      </w:pPr>
    </w:p>
    <w:p w:rsidR="009F6011" w:rsidRPr="009F6011" w:rsidRDefault="009F6011" w:rsidP="009F6011">
      <w:pPr>
        <w:rPr>
          <w:sz w:val="28"/>
          <w:szCs w:val="28"/>
        </w:rPr>
      </w:pPr>
    </w:p>
    <w:p w:rsidR="009F6011" w:rsidRDefault="009F6011" w:rsidP="009F6011">
      <w:pPr>
        <w:tabs>
          <w:tab w:val="left" w:pos="58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6011" w:rsidRDefault="009F6011" w:rsidP="009F6011">
      <w:pPr>
        <w:rPr>
          <w:sz w:val="28"/>
          <w:szCs w:val="28"/>
        </w:rPr>
      </w:pPr>
    </w:p>
    <w:p w:rsidR="009F6011" w:rsidRDefault="009F6011" w:rsidP="00FB65A5">
      <w:pPr>
        <w:autoSpaceDE w:val="0"/>
        <w:autoSpaceDN w:val="0"/>
        <w:adjustRightInd w:val="0"/>
        <w:jc w:val="right"/>
        <w:rPr>
          <w:color w:val="000000"/>
          <w:lang w:val="ru-RU"/>
        </w:rPr>
      </w:pPr>
    </w:p>
    <w:p w:rsidR="009F6011" w:rsidRDefault="009F6011" w:rsidP="00FB65A5">
      <w:pPr>
        <w:autoSpaceDE w:val="0"/>
        <w:autoSpaceDN w:val="0"/>
        <w:adjustRightInd w:val="0"/>
        <w:jc w:val="right"/>
        <w:rPr>
          <w:color w:val="000000"/>
          <w:lang w:val="ru-RU"/>
        </w:rPr>
      </w:pPr>
    </w:p>
    <w:p w:rsidR="009F6011" w:rsidRDefault="009F6011" w:rsidP="00FB65A5">
      <w:pPr>
        <w:autoSpaceDE w:val="0"/>
        <w:autoSpaceDN w:val="0"/>
        <w:adjustRightInd w:val="0"/>
        <w:jc w:val="right"/>
        <w:rPr>
          <w:color w:val="000000"/>
          <w:lang w:val="ru-RU"/>
        </w:rPr>
      </w:pPr>
    </w:p>
    <w:p w:rsidR="00FB65A5" w:rsidRPr="00834137" w:rsidRDefault="009F6011" w:rsidP="00FB65A5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lang w:val="ru-RU"/>
        </w:rPr>
        <w:lastRenderedPageBreak/>
        <w:t>Пр</w:t>
      </w:r>
      <w:r w:rsidR="00FB65A5" w:rsidRPr="00834137">
        <w:rPr>
          <w:color w:val="000000"/>
        </w:rPr>
        <w:t>иложение № 2</w:t>
      </w:r>
    </w:p>
    <w:p w:rsidR="00FB65A5" w:rsidRPr="00834137" w:rsidRDefault="00FB65A5" w:rsidP="00FB65A5">
      <w:pPr>
        <w:autoSpaceDE w:val="0"/>
        <w:autoSpaceDN w:val="0"/>
        <w:adjustRightInd w:val="0"/>
        <w:jc w:val="right"/>
        <w:rPr>
          <w:color w:val="000000"/>
        </w:rPr>
      </w:pPr>
      <w:r w:rsidRPr="00834137">
        <w:rPr>
          <w:color w:val="000000"/>
        </w:rPr>
        <w:t>к муниципальной программе</w:t>
      </w:r>
    </w:p>
    <w:p w:rsidR="00FB65A5" w:rsidRPr="00834137" w:rsidRDefault="00FB65A5" w:rsidP="00FB65A5">
      <w:pPr>
        <w:jc w:val="right"/>
      </w:pPr>
      <w:r w:rsidRPr="00834137">
        <w:t xml:space="preserve">«Формирование современной </w:t>
      </w:r>
    </w:p>
    <w:p w:rsidR="00FB65A5" w:rsidRPr="00834137" w:rsidRDefault="008E0D44" w:rsidP="00FB65A5">
      <w:pPr>
        <w:jc w:val="right"/>
      </w:pPr>
      <w:r>
        <w:t>городской среды на 201</w:t>
      </w:r>
      <w:r>
        <w:rPr>
          <w:lang w:val="ru-RU"/>
        </w:rPr>
        <w:t>9</w:t>
      </w:r>
      <w:r w:rsidR="00FB65A5" w:rsidRPr="00834137">
        <w:t>-2022 года»</w:t>
      </w:r>
    </w:p>
    <w:p w:rsidR="00FB65A5" w:rsidRPr="00834137" w:rsidRDefault="00FB65A5" w:rsidP="00FB65A5">
      <w:pPr>
        <w:spacing w:line="100" w:lineRule="atLeast"/>
        <w:ind w:left="1416" w:firstLine="708"/>
        <w:jc w:val="right"/>
        <w:rPr>
          <w:b/>
          <w:sz w:val="28"/>
          <w:szCs w:val="28"/>
        </w:rPr>
      </w:pPr>
    </w:p>
    <w:p w:rsidR="00FB65A5" w:rsidRPr="00834137" w:rsidRDefault="00FB65A5" w:rsidP="00FB65A5">
      <w:pPr>
        <w:jc w:val="center"/>
        <w:rPr>
          <w:b/>
          <w:sz w:val="28"/>
          <w:szCs w:val="28"/>
        </w:rPr>
      </w:pPr>
      <w:r w:rsidRPr="00834137">
        <w:rPr>
          <w:b/>
          <w:bCs/>
          <w:color w:val="000000"/>
          <w:sz w:val="28"/>
          <w:szCs w:val="28"/>
        </w:rPr>
        <w:t xml:space="preserve">Ресурсное обеспечение мероприятий муниципальной программы  </w:t>
      </w:r>
      <w:r w:rsidRPr="00834137">
        <w:rPr>
          <w:b/>
          <w:sz w:val="28"/>
          <w:szCs w:val="28"/>
        </w:rPr>
        <w:t xml:space="preserve">«Формирование современной городской среды </w:t>
      </w:r>
    </w:p>
    <w:p w:rsidR="00FB65A5" w:rsidRDefault="008E0D44" w:rsidP="00FB6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>
        <w:rPr>
          <w:b/>
          <w:sz w:val="28"/>
          <w:szCs w:val="28"/>
          <w:lang w:val="ru-RU"/>
        </w:rPr>
        <w:t>9</w:t>
      </w:r>
      <w:r w:rsidR="00FB65A5">
        <w:rPr>
          <w:b/>
          <w:sz w:val="28"/>
          <w:szCs w:val="28"/>
        </w:rPr>
        <w:t>-2022 года» Сарашев</w:t>
      </w:r>
      <w:r w:rsidR="00FB65A5" w:rsidRPr="00834137">
        <w:rPr>
          <w:b/>
          <w:sz w:val="28"/>
          <w:szCs w:val="28"/>
        </w:rPr>
        <w:t xml:space="preserve">ского сельского поселения </w:t>
      </w:r>
    </w:p>
    <w:p w:rsidR="00FB65A5" w:rsidRPr="00834137" w:rsidRDefault="00FB65A5" w:rsidP="00FB65A5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5"/>
        <w:gridCol w:w="1984"/>
        <w:gridCol w:w="1843"/>
        <w:gridCol w:w="1559"/>
        <w:gridCol w:w="709"/>
        <w:gridCol w:w="1276"/>
        <w:gridCol w:w="992"/>
        <w:gridCol w:w="939"/>
        <w:gridCol w:w="30"/>
        <w:gridCol w:w="960"/>
        <w:gridCol w:w="15"/>
        <w:gridCol w:w="1033"/>
      </w:tblGrid>
      <w:tr w:rsidR="004D46D4" w:rsidRPr="00834137" w:rsidTr="00EF1520">
        <w:trPr>
          <w:gridAfter w:val="6"/>
          <w:wAfter w:w="3969" w:type="dxa"/>
          <w:trHeight w:val="480"/>
        </w:trPr>
        <w:tc>
          <w:tcPr>
            <w:tcW w:w="1625" w:type="dxa"/>
            <w:vMerge w:val="restart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 xml:space="preserve"> Номер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  <w:rPr>
                <w:b/>
              </w:rPr>
            </w:pPr>
            <w:r w:rsidRPr="00834137">
              <w:rPr>
                <w:color w:val="00000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  <w:rPr>
                <w:b/>
              </w:rPr>
            </w:pPr>
            <w:r w:rsidRPr="00834137">
              <w:rPr>
                <w:color w:val="000000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</w:p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Источники финансирования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  <w:rPr>
                <w:b/>
              </w:rPr>
            </w:pPr>
            <w:r w:rsidRPr="00834137">
              <w:rPr>
                <w:color w:val="000000"/>
              </w:rPr>
              <w:t>Код бюджетной классификации</w:t>
            </w:r>
          </w:p>
        </w:tc>
      </w:tr>
      <w:tr w:rsidR="004D46D4" w:rsidRPr="00834137" w:rsidTr="00EF1520">
        <w:trPr>
          <w:trHeight w:val="600"/>
        </w:trPr>
        <w:tc>
          <w:tcPr>
            <w:tcW w:w="1625" w:type="dxa"/>
            <w:vMerge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РЗ</w:t>
            </w:r>
          </w:p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ПР</w:t>
            </w:r>
          </w:p>
        </w:tc>
        <w:tc>
          <w:tcPr>
            <w:tcW w:w="1276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ЦСР</w:t>
            </w:r>
          </w:p>
        </w:tc>
        <w:tc>
          <w:tcPr>
            <w:tcW w:w="992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2019</w:t>
            </w:r>
          </w:p>
        </w:tc>
        <w:tc>
          <w:tcPr>
            <w:tcW w:w="93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2020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2021</w:t>
            </w:r>
          </w:p>
        </w:tc>
        <w:tc>
          <w:tcPr>
            <w:tcW w:w="1033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2022</w:t>
            </w:r>
          </w:p>
        </w:tc>
      </w:tr>
      <w:tr w:rsidR="004D46D4" w:rsidRPr="00834137" w:rsidTr="00EF1520">
        <w:trPr>
          <w:trHeight w:val="339"/>
        </w:trPr>
        <w:tc>
          <w:tcPr>
            <w:tcW w:w="1625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1</w:t>
            </w:r>
          </w:p>
        </w:tc>
        <w:tc>
          <w:tcPr>
            <w:tcW w:w="1984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4</w:t>
            </w:r>
          </w:p>
        </w:tc>
        <w:tc>
          <w:tcPr>
            <w:tcW w:w="70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5</w:t>
            </w:r>
          </w:p>
        </w:tc>
        <w:tc>
          <w:tcPr>
            <w:tcW w:w="1276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6</w:t>
            </w:r>
          </w:p>
        </w:tc>
        <w:tc>
          <w:tcPr>
            <w:tcW w:w="992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8</w:t>
            </w:r>
          </w:p>
        </w:tc>
        <w:tc>
          <w:tcPr>
            <w:tcW w:w="93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9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10</w:t>
            </w:r>
          </w:p>
        </w:tc>
        <w:tc>
          <w:tcPr>
            <w:tcW w:w="1033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jc w:val="center"/>
            </w:pPr>
            <w:r w:rsidRPr="00834137">
              <w:t>11</w:t>
            </w:r>
          </w:p>
        </w:tc>
      </w:tr>
      <w:tr w:rsidR="004D46D4" w:rsidRPr="00834137" w:rsidTr="00EF1520">
        <w:trPr>
          <w:trHeight w:val="718"/>
        </w:trPr>
        <w:tc>
          <w:tcPr>
            <w:tcW w:w="1625" w:type="dxa"/>
            <w:vMerge w:val="restart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Мероприятие 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Формирование современной городской среды</w:t>
            </w:r>
          </w:p>
          <w:p w:rsidR="004D46D4" w:rsidRPr="00834137" w:rsidRDefault="004D46D4" w:rsidP="00EF1520">
            <w:pPr>
              <w:spacing w:line="100" w:lineRule="atLeast"/>
            </w:pPr>
          </w:p>
          <w:p w:rsidR="004D46D4" w:rsidRPr="00834137" w:rsidRDefault="004D46D4" w:rsidP="00EF1520">
            <w:pPr>
              <w:spacing w:line="100" w:lineRule="atLeast"/>
            </w:pPr>
          </w:p>
          <w:p w:rsidR="004D46D4" w:rsidRPr="00834137" w:rsidRDefault="004D46D4" w:rsidP="00EF1520">
            <w:pPr>
              <w:spacing w:line="100" w:lineRule="atLeast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D46D4" w:rsidRPr="00834137" w:rsidRDefault="004D46D4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6D4" w:rsidRPr="00834137" w:rsidRDefault="004D46D4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6D4" w:rsidRPr="00834137" w:rsidRDefault="004D46D4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6D4" w:rsidRPr="00834137" w:rsidRDefault="004D46D4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6D4" w:rsidRPr="00834137" w:rsidRDefault="004D46D4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6D4" w:rsidRPr="00834137" w:rsidRDefault="004D46D4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6D4" w:rsidRPr="00834137" w:rsidRDefault="004D46D4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6D4" w:rsidRPr="00834137" w:rsidRDefault="004D46D4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6D4" w:rsidRPr="00834137" w:rsidRDefault="004D46D4" w:rsidP="00EF1520">
            <w:pPr>
              <w:spacing w:line="256" w:lineRule="auto"/>
            </w:pPr>
          </w:p>
        </w:tc>
        <w:tc>
          <w:tcPr>
            <w:tcW w:w="155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 xml:space="preserve">федеральный бюджет </w:t>
            </w:r>
          </w:p>
        </w:tc>
        <w:tc>
          <w:tcPr>
            <w:tcW w:w="70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0503</w:t>
            </w:r>
          </w:p>
        </w:tc>
        <w:tc>
          <w:tcPr>
            <w:tcW w:w="1276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21002</w:t>
            </w:r>
            <w:r w:rsidRPr="00834137">
              <w:rPr>
                <w:lang w:val="en-US"/>
              </w:rPr>
              <w:t>R</w:t>
            </w:r>
            <w:r w:rsidRPr="00834137">
              <w:t>5550</w:t>
            </w:r>
          </w:p>
        </w:tc>
        <w:tc>
          <w:tcPr>
            <w:tcW w:w="992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1033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</w:tr>
      <w:tr w:rsidR="004D46D4" w:rsidRPr="00834137" w:rsidTr="00EF1520">
        <w:trPr>
          <w:trHeight w:val="600"/>
        </w:trPr>
        <w:tc>
          <w:tcPr>
            <w:tcW w:w="1625" w:type="dxa"/>
            <w:vMerge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</w:p>
        </w:tc>
        <w:tc>
          <w:tcPr>
            <w:tcW w:w="1984" w:type="dxa"/>
            <w:vMerge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</w:p>
        </w:tc>
        <w:tc>
          <w:tcPr>
            <w:tcW w:w="1843" w:type="dxa"/>
            <w:vMerge/>
            <w:shd w:val="clear" w:color="auto" w:fill="auto"/>
          </w:tcPr>
          <w:p w:rsidR="004D46D4" w:rsidRPr="00834137" w:rsidRDefault="004D46D4" w:rsidP="00EF1520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 xml:space="preserve">краевой бюджет </w:t>
            </w:r>
          </w:p>
        </w:tc>
        <w:tc>
          <w:tcPr>
            <w:tcW w:w="70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0503</w:t>
            </w:r>
          </w:p>
        </w:tc>
        <w:tc>
          <w:tcPr>
            <w:tcW w:w="1276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21002</w:t>
            </w:r>
            <w:r w:rsidRPr="00834137">
              <w:rPr>
                <w:lang w:val="en-US"/>
              </w:rPr>
              <w:t>R</w:t>
            </w:r>
            <w:r w:rsidRPr="00834137">
              <w:t>5550</w:t>
            </w:r>
          </w:p>
        </w:tc>
        <w:tc>
          <w:tcPr>
            <w:tcW w:w="992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1033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</w:tr>
      <w:tr w:rsidR="004D46D4" w:rsidRPr="00834137" w:rsidTr="00EF1520">
        <w:trPr>
          <w:trHeight w:val="489"/>
        </w:trPr>
        <w:tc>
          <w:tcPr>
            <w:tcW w:w="1625" w:type="dxa"/>
            <w:vMerge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</w:p>
        </w:tc>
        <w:tc>
          <w:tcPr>
            <w:tcW w:w="1984" w:type="dxa"/>
            <w:vMerge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</w:p>
        </w:tc>
        <w:tc>
          <w:tcPr>
            <w:tcW w:w="1843" w:type="dxa"/>
            <w:vMerge/>
            <w:shd w:val="clear" w:color="auto" w:fill="auto"/>
          </w:tcPr>
          <w:p w:rsidR="004D46D4" w:rsidRPr="00834137" w:rsidRDefault="004D46D4" w:rsidP="00EF1520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 xml:space="preserve">местный бюджет </w:t>
            </w:r>
          </w:p>
        </w:tc>
        <w:tc>
          <w:tcPr>
            <w:tcW w:w="70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0503</w:t>
            </w:r>
          </w:p>
        </w:tc>
        <w:tc>
          <w:tcPr>
            <w:tcW w:w="1276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21002</w:t>
            </w:r>
            <w:r w:rsidRPr="00834137">
              <w:rPr>
                <w:lang w:val="en-US"/>
              </w:rPr>
              <w:t>L</w:t>
            </w:r>
            <w:r w:rsidRPr="00834137">
              <w:t>5550</w:t>
            </w:r>
          </w:p>
        </w:tc>
        <w:tc>
          <w:tcPr>
            <w:tcW w:w="992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1033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</w:tr>
      <w:tr w:rsidR="004D46D4" w:rsidRPr="00834137" w:rsidTr="00EF1520">
        <w:trPr>
          <w:trHeight w:val="1118"/>
        </w:trPr>
        <w:tc>
          <w:tcPr>
            <w:tcW w:w="1625" w:type="dxa"/>
            <w:vMerge w:val="restart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>
              <w:t>Мероприятие 1.1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Благоустройство общественной территории</w:t>
            </w:r>
          </w:p>
          <w:p w:rsidR="004D46D4" w:rsidRPr="00834137" w:rsidRDefault="004D46D4" w:rsidP="00EF1520">
            <w:pPr>
              <w:spacing w:line="100" w:lineRule="atLeast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D46D4" w:rsidRPr="00834137" w:rsidRDefault="004D46D4" w:rsidP="00EF152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администрация</w:t>
            </w:r>
            <w:r w:rsidRPr="00834137">
              <w:rPr>
                <w:color w:val="000000"/>
              </w:rPr>
              <w:t xml:space="preserve"> </w:t>
            </w:r>
            <w:r>
              <w:t>Сарашев</w:t>
            </w:r>
            <w:r w:rsidRPr="00834137">
              <w:t>ского сельского поселения</w:t>
            </w:r>
          </w:p>
          <w:p w:rsidR="004D46D4" w:rsidRPr="00834137" w:rsidRDefault="004D46D4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D46D4" w:rsidRPr="00834137" w:rsidRDefault="004D46D4" w:rsidP="00EF1520">
            <w:pPr>
              <w:spacing w:line="100" w:lineRule="atLeast"/>
            </w:pPr>
          </w:p>
        </w:tc>
        <w:tc>
          <w:tcPr>
            <w:tcW w:w="155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0503</w:t>
            </w:r>
          </w:p>
        </w:tc>
        <w:tc>
          <w:tcPr>
            <w:tcW w:w="1276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21002</w:t>
            </w:r>
            <w:r w:rsidRPr="00834137">
              <w:rPr>
                <w:lang w:val="en-US"/>
              </w:rPr>
              <w:t>R</w:t>
            </w:r>
            <w:r w:rsidRPr="00834137">
              <w:t>5550</w:t>
            </w:r>
          </w:p>
        </w:tc>
        <w:tc>
          <w:tcPr>
            <w:tcW w:w="992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4D46D4" w:rsidRPr="00834137" w:rsidRDefault="004D46D4" w:rsidP="00EF1520"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</w:tr>
      <w:tr w:rsidR="004D46D4" w:rsidRPr="00834137" w:rsidTr="00EF1520">
        <w:trPr>
          <w:trHeight w:val="615"/>
        </w:trPr>
        <w:tc>
          <w:tcPr>
            <w:tcW w:w="1625" w:type="dxa"/>
            <w:vMerge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</w:p>
        </w:tc>
        <w:tc>
          <w:tcPr>
            <w:tcW w:w="1984" w:type="dxa"/>
            <w:vMerge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</w:p>
        </w:tc>
        <w:tc>
          <w:tcPr>
            <w:tcW w:w="1843" w:type="dxa"/>
            <w:vMerge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</w:p>
        </w:tc>
        <w:tc>
          <w:tcPr>
            <w:tcW w:w="155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краевой бюджет</w:t>
            </w:r>
          </w:p>
        </w:tc>
        <w:tc>
          <w:tcPr>
            <w:tcW w:w="70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0503</w:t>
            </w:r>
          </w:p>
        </w:tc>
        <w:tc>
          <w:tcPr>
            <w:tcW w:w="1276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21002</w:t>
            </w:r>
            <w:r w:rsidRPr="00834137">
              <w:rPr>
                <w:lang w:val="en-US"/>
              </w:rPr>
              <w:t>R</w:t>
            </w:r>
            <w:r w:rsidRPr="00834137">
              <w:t>5550</w:t>
            </w:r>
          </w:p>
        </w:tc>
        <w:tc>
          <w:tcPr>
            <w:tcW w:w="992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4D46D4" w:rsidRPr="00834137" w:rsidRDefault="004D46D4" w:rsidP="00EF1520"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</w:tr>
      <w:tr w:rsidR="004D46D4" w:rsidRPr="00834137" w:rsidTr="00EF1520">
        <w:trPr>
          <w:trHeight w:val="474"/>
        </w:trPr>
        <w:tc>
          <w:tcPr>
            <w:tcW w:w="1625" w:type="dxa"/>
            <w:vMerge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</w:p>
        </w:tc>
        <w:tc>
          <w:tcPr>
            <w:tcW w:w="1984" w:type="dxa"/>
            <w:vMerge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</w:p>
        </w:tc>
        <w:tc>
          <w:tcPr>
            <w:tcW w:w="1843" w:type="dxa"/>
            <w:vMerge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</w:p>
        </w:tc>
        <w:tc>
          <w:tcPr>
            <w:tcW w:w="155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0503</w:t>
            </w:r>
          </w:p>
        </w:tc>
        <w:tc>
          <w:tcPr>
            <w:tcW w:w="1276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</w:pPr>
            <w:r w:rsidRPr="00834137">
              <w:t>21002</w:t>
            </w:r>
            <w:r w:rsidRPr="00834137">
              <w:rPr>
                <w:lang w:val="en-US"/>
              </w:rPr>
              <w:t>L</w:t>
            </w:r>
            <w:r w:rsidRPr="00834137">
              <w:t>5550</w:t>
            </w:r>
          </w:p>
        </w:tc>
        <w:tc>
          <w:tcPr>
            <w:tcW w:w="992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4D46D4" w:rsidRPr="00834137" w:rsidRDefault="004D46D4" w:rsidP="00EF1520"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</w:tr>
      <w:tr w:rsidR="004D46D4" w:rsidRPr="00834137" w:rsidTr="00EF1520">
        <w:tc>
          <w:tcPr>
            <w:tcW w:w="3609" w:type="dxa"/>
            <w:gridSpan w:val="2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rPr>
                <w:b/>
              </w:rPr>
            </w:pPr>
            <w:r w:rsidRPr="00834137">
              <w:rPr>
                <w:b/>
              </w:rPr>
              <w:t>Итого по мероприятию 1</w:t>
            </w:r>
          </w:p>
        </w:tc>
        <w:tc>
          <w:tcPr>
            <w:tcW w:w="1843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4D46D4" w:rsidRPr="00834137" w:rsidRDefault="004D46D4" w:rsidP="00EF1520"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</w:tc>
      </w:tr>
      <w:tr w:rsidR="004D46D4" w:rsidRPr="00834137" w:rsidTr="00EF1520">
        <w:tc>
          <w:tcPr>
            <w:tcW w:w="3609" w:type="dxa"/>
            <w:gridSpan w:val="2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rPr>
                <w:b/>
              </w:rPr>
            </w:pPr>
            <w:r w:rsidRPr="00834137">
              <w:rPr>
                <w:b/>
              </w:rPr>
              <w:t>Всего по Программе,</w:t>
            </w:r>
          </w:p>
          <w:p w:rsidR="004D46D4" w:rsidRPr="00834137" w:rsidRDefault="004D46D4" w:rsidP="00EF1520">
            <w:pPr>
              <w:spacing w:line="100" w:lineRule="atLeast"/>
              <w:rPr>
                <w:b/>
              </w:rPr>
            </w:pPr>
            <w:r w:rsidRPr="00834137">
              <w:rPr>
                <w:b/>
              </w:rPr>
              <w:lastRenderedPageBreak/>
              <w:t xml:space="preserve">в том числе: </w:t>
            </w:r>
          </w:p>
          <w:p w:rsidR="004D46D4" w:rsidRPr="00834137" w:rsidRDefault="004D46D4" w:rsidP="00EF1520">
            <w:pPr>
              <w:spacing w:line="100" w:lineRule="atLeast"/>
              <w:rPr>
                <w:b/>
              </w:rPr>
            </w:pPr>
            <w:r w:rsidRPr="00834137">
              <w:rPr>
                <w:b/>
              </w:rPr>
              <w:t>Федеральный бюджет</w:t>
            </w:r>
          </w:p>
          <w:p w:rsidR="004D46D4" w:rsidRPr="00834137" w:rsidRDefault="004D46D4" w:rsidP="00EF1520">
            <w:pPr>
              <w:spacing w:line="100" w:lineRule="atLeast"/>
              <w:rPr>
                <w:b/>
              </w:rPr>
            </w:pPr>
            <w:r w:rsidRPr="00834137">
              <w:rPr>
                <w:b/>
              </w:rPr>
              <w:t>Краевой бюджет</w:t>
            </w:r>
          </w:p>
          <w:p w:rsidR="004D46D4" w:rsidRPr="00834137" w:rsidRDefault="004D46D4" w:rsidP="00EF1520">
            <w:pPr>
              <w:spacing w:line="100" w:lineRule="atLeast"/>
              <w:rPr>
                <w:b/>
              </w:rPr>
            </w:pPr>
            <w:r w:rsidRPr="00834137">
              <w:rPr>
                <w:b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rPr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4D46D4" w:rsidRPr="00834137" w:rsidRDefault="004D46D4" w:rsidP="00EF1520">
            <w:pPr>
              <w:spacing w:line="100" w:lineRule="atLeast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  <w:p w:rsidR="004D46D4" w:rsidRPr="00834137" w:rsidRDefault="004D46D4" w:rsidP="00EF1520">
            <w:pPr>
              <w:jc w:val="center"/>
            </w:pPr>
          </w:p>
          <w:p w:rsidR="004D46D4" w:rsidRPr="00834137" w:rsidRDefault="004D46D4" w:rsidP="00EF1520">
            <w:pPr>
              <w:jc w:val="center"/>
            </w:pPr>
            <w:r w:rsidRPr="00834137">
              <w:t>0,0</w:t>
            </w:r>
          </w:p>
          <w:p w:rsidR="004D46D4" w:rsidRPr="00834137" w:rsidRDefault="004D46D4" w:rsidP="00EF1520">
            <w:pPr>
              <w:jc w:val="center"/>
            </w:pPr>
            <w:r w:rsidRPr="00834137">
              <w:t>0,0</w:t>
            </w:r>
          </w:p>
          <w:p w:rsidR="004D46D4" w:rsidRPr="00834137" w:rsidRDefault="004D46D4" w:rsidP="00EF1520">
            <w:pPr>
              <w:jc w:val="center"/>
            </w:pPr>
            <w:r w:rsidRPr="00834137">
              <w:t>0,0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lastRenderedPageBreak/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  <w:p w:rsidR="004D46D4" w:rsidRPr="00834137" w:rsidRDefault="004D46D4" w:rsidP="00EF1520">
            <w:pPr>
              <w:jc w:val="center"/>
            </w:pPr>
          </w:p>
          <w:p w:rsidR="004D46D4" w:rsidRPr="00834137" w:rsidRDefault="004D46D4" w:rsidP="00EF1520">
            <w:pPr>
              <w:jc w:val="center"/>
            </w:pPr>
            <w:r w:rsidRPr="00834137">
              <w:t>0,0</w:t>
            </w:r>
          </w:p>
          <w:p w:rsidR="004D46D4" w:rsidRPr="00834137" w:rsidRDefault="004D46D4" w:rsidP="00EF1520">
            <w:pPr>
              <w:jc w:val="center"/>
            </w:pPr>
            <w:r w:rsidRPr="00834137">
              <w:t>0,0</w:t>
            </w:r>
          </w:p>
          <w:p w:rsidR="004D46D4" w:rsidRPr="00834137" w:rsidRDefault="004D46D4" w:rsidP="00EF1520">
            <w:pPr>
              <w:jc w:val="center"/>
            </w:pPr>
            <w:r w:rsidRPr="00834137">
              <w:t>0,0</w:t>
            </w:r>
          </w:p>
        </w:tc>
        <w:tc>
          <w:tcPr>
            <w:tcW w:w="960" w:type="dxa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lastRenderedPageBreak/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  <w:p w:rsidR="004D46D4" w:rsidRPr="00834137" w:rsidRDefault="004D46D4" w:rsidP="00EF1520">
            <w:pPr>
              <w:jc w:val="center"/>
            </w:pPr>
          </w:p>
          <w:p w:rsidR="004D46D4" w:rsidRPr="00834137" w:rsidRDefault="004D46D4" w:rsidP="00EF1520">
            <w:pPr>
              <w:jc w:val="center"/>
            </w:pPr>
            <w:r w:rsidRPr="00834137">
              <w:t>0,0</w:t>
            </w:r>
          </w:p>
          <w:p w:rsidR="004D46D4" w:rsidRPr="00834137" w:rsidRDefault="004D46D4" w:rsidP="00EF1520">
            <w:pPr>
              <w:jc w:val="center"/>
            </w:pPr>
            <w:r w:rsidRPr="00834137">
              <w:t>0,0</w:t>
            </w:r>
          </w:p>
          <w:p w:rsidR="004D46D4" w:rsidRPr="00834137" w:rsidRDefault="004D46D4" w:rsidP="00EF1520">
            <w:pPr>
              <w:jc w:val="center"/>
            </w:pPr>
            <w:r w:rsidRPr="00834137">
              <w:t>0,0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4D46D4" w:rsidRPr="00834137" w:rsidRDefault="004D46D4" w:rsidP="00EF1520">
            <w:pPr>
              <w:jc w:val="center"/>
            </w:pPr>
            <w:r w:rsidRPr="00834137">
              <w:rPr>
                <w:lang w:val="en-US"/>
              </w:rPr>
              <w:lastRenderedPageBreak/>
              <w:t>0</w:t>
            </w:r>
            <w:r w:rsidRPr="00834137">
              <w:t>,</w:t>
            </w:r>
            <w:r w:rsidRPr="00834137">
              <w:rPr>
                <w:lang w:val="en-US"/>
              </w:rPr>
              <w:t>0</w:t>
            </w:r>
          </w:p>
          <w:p w:rsidR="004D46D4" w:rsidRPr="00834137" w:rsidRDefault="004D46D4" w:rsidP="00EF1520">
            <w:pPr>
              <w:jc w:val="center"/>
            </w:pPr>
          </w:p>
          <w:p w:rsidR="004D46D4" w:rsidRPr="00834137" w:rsidRDefault="004D46D4" w:rsidP="00EF1520">
            <w:pPr>
              <w:jc w:val="center"/>
            </w:pPr>
            <w:r w:rsidRPr="00834137">
              <w:t>0,0</w:t>
            </w:r>
          </w:p>
          <w:p w:rsidR="004D46D4" w:rsidRPr="00834137" w:rsidRDefault="004D46D4" w:rsidP="00EF1520">
            <w:pPr>
              <w:jc w:val="center"/>
            </w:pPr>
            <w:r w:rsidRPr="00834137">
              <w:t>0,0</w:t>
            </w:r>
          </w:p>
          <w:p w:rsidR="004D46D4" w:rsidRPr="00834137" w:rsidRDefault="004D46D4" w:rsidP="00EF1520">
            <w:pPr>
              <w:jc w:val="center"/>
            </w:pPr>
            <w:r w:rsidRPr="00834137">
              <w:t>0,0</w:t>
            </w:r>
          </w:p>
        </w:tc>
      </w:tr>
    </w:tbl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Pr="00834137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  <w:lang w:val="ru-RU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  <w:lang w:val="ru-RU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  <w:lang w:val="ru-RU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  <w:lang w:val="ru-RU"/>
        </w:rPr>
      </w:pPr>
    </w:p>
    <w:p w:rsidR="00FB65A5" w:rsidRDefault="00FB65A5" w:rsidP="00FB65A5">
      <w:pPr>
        <w:autoSpaceDE w:val="0"/>
        <w:autoSpaceDN w:val="0"/>
        <w:adjustRightInd w:val="0"/>
        <w:rPr>
          <w:color w:val="000000"/>
          <w:lang w:val="ru-RU"/>
        </w:rPr>
      </w:pPr>
    </w:p>
    <w:p w:rsidR="00FB65A5" w:rsidRPr="00FB65A5" w:rsidRDefault="00FB65A5" w:rsidP="00FB65A5">
      <w:pPr>
        <w:autoSpaceDE w:val="0"/>
        <w:autoSpaceDN w:val="0"/>
        <w:adjustRightInd w:val="0"/>
        <w:rPr>
          <w:color w:val="000000"/>
          <w:lang w:val="ru-RU"/>
        </w:rPr>
      </w:pPr>
    </w:p>
    <w:p w:rsidR="00FB65A5" w:rsidRPr="00834137" w:rsidRDefault="00FB65A5" w:rsidP="00FB65A5">
      <w:pPr>
        <w:autoSpaceDE w:val="0"/>
        <w:autoSpaceDN w:val="0"/>
        <w:adjustRightInd w:val="0"/>
        <w:jc w:val="right"/>
        <w:rPr>
          <w:color w:val="000000"/>
        </w:rPr>
      </w:pPr>
      <w:r w:rsidRPr="00834137">
        <w:rPr>
          <w:color w:val="000000"/>
        </w:rPr>
        <w:t>Приложение № 3</w:t>
      </w:r>
    </w:p>
    <w:p w:rsidR="00FB65A5" w:rsidRPr="00834137" w:rsidRDefault="00FB65A5" w:rsidP="00FB65A5">
      <w:pPr>
        <w:autoSpaceDE w:val="0"/>
        <w:autoSpaceDN w:val="0"/>
        <w:adjustRightInd w:val="0"/>
        <w:jc w:val="right"/>
        <w:rPr>
          <w:color w:val="000000"/>
        </w:rPr>
      </w:pPr>
      <w:r w:rsidRPr="00834137">
        <w:rPr>
          <w:color w:val="000000"/>
        </w:rPr>
        <w:t>к муниципальной программе</w:t>
      </w:r>
    </w:p>
    <w:p w:rsidR="00FB65A5" w:rsidRPr="00834137" w:rsidRDefault="00FB65A5" w:rsidP="00FB65A5">
      <w:pPr>
        <w:jc w:val="right"/>
      </w:pPr>
      <w:r w:rsidRPr="00834137">
        <w:t xml:space="preserve">«Формирование современной </w:t>
      </w:r>
    </w:p>
    <w:p w:rsidR="00FB65A5" w:rsidRPr="00834137" w:rsidRDefault="008E0D44" w:rsidP="00FB65A5">
      <w:pPr>
        <w:jc w:val="right"/>
      </w:pPr>
      <w:r>
        <w:t>городской среды на 201</w:t>
      </w:r>
      <w:r>
        <w:rPr>
          <w:lang w:val="ru-RU"/>
        </w:rPr>
        <w:t>9</w:t>
      </w:r>
      <w:r w:rsidR="00FB65A5" w:rsidRPr="00834137">
        <w:t>-2022 года»</w:t>
      </w:r>
    </w:p>
    <w:p w:rsidR="00FB65A5" w:rsidRPr="00834137" w:rsidRDefault="00FB65A5" w:rsidP="00FB65A5">
      <w:pPr>
        <w:ind w:left="900"/>
        <w:jc w:val="right"/>
        <w:rPr>
          <w:sz w:val="28"/>
          <w:szCs w:val="28"/>
        </w:rPr>
      </w:pPr>
    </w:p>
    <w:p w:rsidR="00FB65A5" w:rsidRPr="00834137" w:rsidRDefault="00FB65A5" w:rsidP="00FB65A5">
      <w:pPr>
        <w:ind w:left="900"/>
        <w:jc w:val="right"/>
        <w:rPr>
          <w:sz w:val="28"/>
          <w:szCs w:val="28"/>
        </w:rPr>
      </w:pPr>
    </w:p>
    <w:p w:rsidR="00FB65A5" w:rsidRPr="00834137" w:rsidRDefault="00FB65A5" w:rsidP="00FB65A5">
      <w:pPr>
        <w:jc w:val="center"/>
        <w:rPr>
          <w:b/>
          <w:sz w:val="28"/>
          <w:szCs w:val="28"/>
        </w:rPr>
      </w:pPr>
      <w:r w:rsidRPr="00834137">
        <w:rPr>
          <w:b/>
          <w:sz w:val="28"/>
          <w:szCs w:val="28"/>
        </w:rPr>
        <w:t xml:space="preserve">Адресный перечень, подлежащих благоустройству по </w:t>
      </w:r>
      <w:r w:rsidRPr="00834137">
        <w:rPr>
          <w:b/>
          <w:bCs/>
          <w:color w:val="000000"/>
          <w:sz w:val="28"/>
          <w:szCs w:val="28"/>
        </w:rPr>
        <w:t xml:space="preserve">программе  </w:t>
      </w:r>
      <w:r w:rsidRPr="00834137">
        <w:rPr>
          <w:b/>
          <w:sz w:val="28"/>
          <w:szCs w:val="28"/>
        </w:rPr>
        <w:t>«Формирование современной городской</w:t>
      </w:r>
      <w:r w:rsidR="008E0D44">
        <w:rPr>
          <w:b/>
          <w:sz w:val="28"/>
          <w:szCs w:val="28"/>
        </w:rPr>
        <w:t xml:space="preserve"> среды на 201</w:t>
      </w:r>
      <w:r w:rsidR="008E0D44">
        <w:rPr>
          <w:b/>
          <w:sz w:val="28"/>
          <w:szCs w:val="28"/>
          <w:lang w:val="ru-RU"/>
        </w:rPr>
        <w:t>9</w:t>
      </w:r>
      <w:r>
        <w:rPr>
          <w:b/>
          <w:sz w:val="28"/>
          <w:szCs w:val="28"/>
        </w:rPr>
        <w:t>-2022 года» Сарашев</w:t>
      </w:r>
      <w:r w:rsidRPr="00834137">
        <w:rPr>
          <w:b/>
          <w:sz w:val="28"/>
          <w:szCs w:val="28"/>
        </w:rPr>
        <w:t xml:space="preserve">ского сельского поселения </w:t>
      </w:r>
    </w:p>
    <w:p w:rsidR="00FB65A5" w:rsidRPr="00834137" w:rsidRDefault="00FB65A5" w:rsidP="00FB65A5">
      <w:pPr>
        <w:jc w:val="center"/>
        <w:rPr>
          <w:b/>
          <w:sz w:val="28"/>
          <w:szCs w:val="28"/>
        </w:rPr>
      </w:pPr>
    </w:p>
    <w:tbl>
      <w:tblPr>
        <w:tblW w:w="15700" w:type="dxa"/>
        <w:tblLayout w:type="fixed"/>
        <w:tblLook w:val="00A0"/>
      </w:tblPr>
      <w:tblGrid>
        <w:gridCol w:w="4219"/>
        <w:gridCol w:w="2268"/>
        <w:gridCol w:w="1417"/>
        <w:gridCol w:w="1418"/>
        <w:gridCol w:w="2409"/>
        <w:gridCol w:w="1985"/>
        <w:gridCol w:w="1984"/>
      </w:tblGrid>
      <w:tr w:rsidR="00FB65A5" w:rsidRPr="00834137" w:rsidTr="00EF1520">
        <w:trPr>
          <w:trHeight w:val="435"/>
          <w:tblHeader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Номер и наименование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Основные направления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Связь с показателями Программы (подпрограммы)</w:t>
            </w:r>
          </w:p>
        </w:tc>
      </w:tr>
      <w:tr w:rsidR="00FB65A5" w:rsidRPr="00834137" w:rsidTr="00EF1520">
        <w:trPr>
          <w:trHeight w:val="841"/>
          <w:tblHeader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начала реализации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</w:p>
        </w:tc>
      </w:tr>
      <w:tr w:rsidR="00FB65A5" w:rsidRPr="00834137" w:rsidTr="00EF1520">
        <w:trPr>
          <w:trHeight w:val="300"/>
        </w:trPr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b/>
                <w:color w:val="000000"/>
              </w:rPr>
            </w:pPr>
          </w:p>
        </w:tc>
      </w:tr>
      <w:tr w:rsidR="00FB65A5" w:rsidRPr="00834137" w:rsidTr="00EF1520">
        <w:trPr>
          <w:trHeight w:val="483"/>
        </w:trPr>
        <w:tc>
          <w:tcPr>
            <w:tcW w:w="15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</w:pPr>
            <w:r w:rsidRPr="00834137">
              <w:rPr>
                <w:b/>
                <w:color w:val="000000"/>
              </w:rPr>
              <w:t>2019 год</w:t>
            </w:r>
          </w:p>
        </w:tc>
      </w:tr>
      <w:tr w:rsidR="00FB65A5" w:rsidRPr="00834137" w:rsidTr="00EF1520">
        <w:trPr>
          <w:trHeight w:val="313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4D46D4" w:rsidRDefault="00FB65A5" w:rsidP="00EF1520">
            <w:pPr>
              <w:spacing w:line="228" w:lineRule="auto"/>
              <w:jc w:val="both"/>
              <w:rPr>
                <w:color w:val="000000"/>
                <w:lang w:val="ru-RU"/>
              </w:rPr>
            </w:pPr>
            <w:r w:rsidRPr="00834137">
              <w:rPr>
                <w:b/>
              </w:rPr>
              <w:t xml:space="preserve">1. </w:t>
            </w:r>
            <w:r w:rsidRPr="00834137">
              <w:t xml:space="preserve">Основное мероприятие  </w:t>
            </w:r>
            <w:r w:rsidR="004D46D4">
              <w:rPr>
                <w:lang w:val="ru-RU"/>
              </w:rPr>
              <w:t xml:space="preserve">ТОП устройства  тротуаров по ул.Школьная,Советская,Ленина в с.Сараши </w:t>
            </w:r>
          </w:p>
          <w:p w:rsidR="00FB65A5" w:rsidRPr="00834137" w:rsidRDefault="00FB65A5" w:rsidP="00EF1520">
            <w:pPr>
              <w:jc w:val="both"/>
              <w:rPr>
                <w:b/>
                <w:color w:val="000000"/>
              </w:rPr>
            </w:pPr>
            <w:r w:rsidRPr="00834137">
              <w:rPr>
                <w:b/>
                <w:color w:val="000000"/>
              </w:rPr>
              <w:t>1.1.Минимальный перечень работ:</w:t>
            </w:r>
          </w:p>
          <w:p w:rsidR="00FB65A5" w:rsidRDefault="00FB65A5" w:rsidP="00EF1520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</w:rPr>
              <w:t>1.1.1</w:t>
            </w:r>
            <w:r w:rsidR="004D46D4">
              <w:rPr>
                <w:color w:val="000000"/>
                <w:lang w:val="ru-RU"/>
              </w:rPr>
              <w:t>устройство  тротуаров дворовых  территорий</w:t>
            </w:r>
          </w:p>
          <w:p w:rsidR="004D46D4" w:rsidRPr="004D46D4" w:rsidRDefault="004D46D4" w:rsidP="00EF1520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1.1.2обеспечение освещения дворовых  территорий</w:t>
            </w:r>
          </w:p>
          <w:p w:rsidR="00FB65A5" w:rsidRPr="00834137" w:rsidRDefault="004D46D4" w:rsidP="004D46D4">
            <w:pPr>
              <w:pStyle w:val="ConsPlusNormal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  <w:r w:rsidR="00FB65A5" w:rsidRPr="00834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FB65A5" w:rsidRPr="0083413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FB65A5" w:rsidRPr="00834137" w:rsidRDefault="00FB65A5" w:rsidP="00EF1520">
            <w:pPr>
              <w:jc w:val="both"/>
              <w:rPr>
                <w:color w:val="000000"/>
              </w:rPr>
            </w:pPr>
            <w:r w:rsidRPr="00834137">
              <w:rPr>
                <w:color w:val="000000"/>
              </w:rPr>
              <w:t xml:space="preserve">1.1.4. </w:t>
            </w:r>
            <w:r w:rsidRPr="00834137">
              <w:t>установка урн для мусора</w:t>
            </w:r>
          </w:p>
          <w:p w:rsidR="00FB65A5" w:rsidRPr="00834137" w:rsidRDefault="00FB65A5" w:rsidP="00EF1520">
            <w:pPr>
              <w:jc w:val="both"/>
              <w:rPr>
                <w:b/>
                <w:color w:val="000000"/>
              </w:rPr>
            </w:pPr>
            <w:r w:rsidRPr="00834137">
              <w:rPr>
                <w:b/>
                <w:color w:val="000000"/>
              </w:rPr>
              <w:t>1.2.</w:t>
            </w:r>
            <w:r w:rsidRPr="00834137">
              <w:rPr>
                <w:color w:val="000000"/>
              </w:rPr>
              <w:t xml:space="preserve"> </w:t>
            </w:r>
            <w:r w:rsidRPr="00834137">
              <w:rPr>
                <w:b/>
                <w:color w:val="000000"/>
              </w:rPr>
              <w:t xml:space="preserve">Дополнительный перечень работ: </w:t>
            </w:r>
          </w:p>
          <w:p w:rsidR="00FB65A5" w:rsidRPr="00834137" w:rsidRDefault="00FB65A5" w:rsidP="00EF1520">
            <w:pPr>
              <w:spacing w:line="228" w:lineRule="auto"/>
              <w:jc w:val="both"/>
              <w:rPr>
                <w:color w:val="000000"/>
              </w:rPr>
            </w:pPr>
            <w:r w:rsidRPr="00834137">
              <w:rPr>
                <w:color w:val="000000"/>
              </w:rPr>
              <w:t>1.2.1.</w:t>
            </w:r>
            <w:r>
              <w:rPr>
                <w:color w:val="000000"/>
              </w:rPr>
              <w:t>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администрация</w:t>
            </w:r>
            <w:r w:rsidRPr="00834137">
              <w:rPr>
                <w:color w:val="000000"/>
              </w:rPr>
              <w:t xml:space="preserve"> </w:t>
            </w:r>
            <w:r>
              <w:t>Сарашев</w:t>
            </w:r>
            <w:r w:rsidRPr="00834137">
              <w:t>ского сельского поселения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B65A5" w:rsidRPr="00834137" w:rsidRDefault="00FB65A5" w:rsidP="00EF1520">
            <w:pPr>
              <w:spacing w:line="256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2019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spacing w:line="228" w:lineRule="auto"/>
              <w:rPr>
                <w:color w:val="000000"/>
              </w:rPr>
            </w:pPr>
            <w:r w:rsidRPr="00834137">
              <w:rPr>
                <w:color w:val="000000"/>
              </w:rPr>
              <w:t>Приведен в нормативное оборудована __________</w:t>
            </w:r>
          </w:p>
          <w:p w:rsidR="00FB65A5" w:rsidRPr="00834137" w:rsidRDefault="00FB65A5" w:rsidP="00EF1520">
            <w:pPr>
              <w:spacing w:line="228" w:lineRule="auto"/>
              <w:rPr>
                <w:color w:val="000000"/>
              </w:rPr>
            </w:pPr>
            <w:r w:rsidRPr="00834137">
              <w:rPr>
                <w:color w:val="000000"/>
              </w:rPr>
              <w:t>Установлены скамейки</w:t>
            </w:r>
          </w:p>
          <w:p w:rsidR="00FB65A5" w:rsidRPr="00834137" w:rsidRDefault="00FB65A5" w:rsidP="00EF1520">
            <w:pPr>
              <w:spacing w:line="228" w:lineRule="auto"/>
            </w:pPr>
            <w:r>
              <w:rPr>
                <w:color w:val="000000"/>
              </w:rPr>
              <w:t>у</w:t>
            </w:r>
            <w:r w:rsidRPr="00834137">
              <w:rPr>
                <w:color w:val="000000"/>
              </w:rPr>
              <w:t>рны</w:t>
            </w:r>
            <w:r>
              <w:rPr>
                <w:color w:val="000000"/>
              </w:rPr>
              <w:t xml:space="preserve">, отремонтирована ограда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spacing w:line="228" w:lineRule="auto"/>
            </w:pPr>
            <w:r w:rsidRPr="00834137">
              <w:rPr>
                <w:color w:val="000000"/>
              </w:rPr>
              <w:t>Повышение уровня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spacing w:line="228" w:lineRule="auto"/>
            </w:pPr>
          </w:p>
        </w:tc>
      </w:tr>
      <w:tr w:rsidR="00FB65A5" w:rsidRPr="00834137" w:rsidTr="00EF1520">
        <w:trPr>
          <w:trHeight w:val="439"/>
        </w:trPr>
        <w:tc>
          <w:tcPr>
            <w:tcW w:w="157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</w:pPr>
            <w:r w:rsidRPr="00834137">
              <w:t xml:space="preserve">2020 год </w:t>
            </w:r>
          </w:p>
        </w:tc>
      </w:tr>
      <w:tr w:rsidR="00FB65A5" w:rsidRPr="00834137" w:rsidTr="00EF1520">
        <w:trPr>
          <w:trHeight w:val="12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both"/>
              <w:rPr>
                <w:color w:val="000000"/>
              </w:rPr>
            </w:pPr>
            <w:r w:rsidRPr="00834137">
              <w:rPr>
                <w:b/>
              </w:rPr>
              <w:lastRenderedPageBreak/>
              <w:t xml:space="preserve">1. </w:t>
            </w:r>
            <w:r w:rsidRPr="00834137">
              <w:t xml:space="preserve">Основное мероприятие  </w:t>
            </w:r>
            <w:r w:rsidRPr="00117C47">
              <w:rPr>
                <w:color w:val="000000"/>
              </w:rPr>
              <w:t>Благоустройство общественной территории «</w:t>
            </w:r>
            <w:r>
              <w:rPr>
                <w:color w:val="000000"/>
              </w:rPr>
              <w:t>площадь Сабантуя с.Сараши»</w:t>
            </w:r>
          </w:p>
          <w:p w:rsidR="00FB65A5" w:rsidRPr="00834137" w:rsidRDefault="00FB65A5" w:rsidP="00EF1520">
            <w:pPr>
              <w:jc w:val="both"/>
              <w:rPr>
                <w:b/>
                <w:color w:val="000000"/>
              </w:rPr>
            </w:pPr>
            <w:r w:rsidRPr="00834137">
              <w:rPr>
                <w:b/>
                <w:color w:val="000000"/>
              </w:rPr>
              <w:t>1.1.Минимальный перечень работ:</w:t>
            </w:r>
          </w:p>
          <w:p w:rsidR="00FB65A5" w:rsidRPr="00834137" w:rsidRDefault="00FB65A5" w:rsidP="00EF1520">
            <w:pPr>
              <w:jc w:val="both"/>
              <w:rPr>
                <w:color w:val="000000"/>
              </w:rPr>
            </w:pPr>
            <w:r w:rsidRPr="00834137">
              <w:rPr>
                <w:color w:val="000000"/>
              </w:rPr>
              <w:t xml:space="preserve">1.1.1. </w:t>
            </w:r>
            <w:r>
              <w:rPr>
                <w:color w:val="000000"/>
              </w:rPr>
              <w:t>асфальтирование дорожек</w:t>
            </w:r>
          </w:p>
          <w:p w:rsidR="00FB65A5" w:rsidRPr="00834137" w:rsidRDefault="00FB65A5" w:rsidP="00EF1520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освещением территории</w:t>
            </w:r>
            <w:r w:rsidRPr="008341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5A5" w:rsidRPr="00834137" w:rsidRDefault="00FB65A5" w:rsidP="00EF1520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1.1.3. </w:t>
            </w:r>
            <w:r w:rsidRPr="0083413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FB65A5" w:rsidRPr="00834137" w:rsidRDefault="00FB65A5" w:rsidP="00EF1520">
            <w:pPr>
              <w:jc w:val="both"/>
              <w:rPr>
                <w:color w:val="000000"/>
              </w:rPr>
            </w:pPr>
            <w:r w:rsidRPr="00834137">
              <w:rPr>
                <w:color w:val="000000"/>
              </w:rPr>
              <w:t xml:space="preserve">1.1.4. </w:t>
            </w:r>
            <w:r w:rsidRPr="00834137">
              <w:t>установка урн для мусора</w:t>
            </w:r>
          </w:p>
          <w:p w:rsidR="00FB65A5" w:rsidRPr="00834137" w:rsidRDefault="00FB65A5" w:rsidP="00EF1520">
            <w:pPr>
              <w:jc w:val="both"/>
              <w:rPr>
                <w:b/>
                <w:color w:val="000000"/>
              </w:rPr>
            </w:pPr>
            <w:r w:rsidRPr="00834137">
              <w:rPr>
                <w:b/>
                <w:color w:val="000000"/>
              </w:rPr>
              <w:t>1.2.</w:t>
            </w:r>
            <w:r w:rsidRPr="00834137">
              <w:rPr>
                <w:color w:val="000000"/>
              </w:rPr>
              <w:t xml:space="preserve"> </w:t>
            </w:r>
            <w:r w:rsidRPr="00834137">
              <w:rPr>
                <w:b/>
                <w:color w:val="000000"/>
              </w:rPr>
              <w:t xml:space="preserve">Дополнительный перечень работ: </w:t>
            </w:r>
          </w:p>
          <w:p w:rsidR="00FB65A5" w:rsidRDefault="00FB65A5" w:rsidP="00EF1520">
            <w:pPr>
              <w:spacing w:line="228" w:lineRule="auto"/>
              <w:jc w:val="both"/>
              <w:rPr>
                <w:color w:val="000000"/>
              </w:rPr>
            </w:pPr>
            <w:r w:rsidRPr="00834137">
              <w:rPr>
                <w:color w:val="000000"/>
              </w:rPr>
              <w:t>1.2.1.</w:t>
            </w:r>
            <w:r>
              <w:rPr>
                <w:color w:val="000000"/>
                <w:highlight w:val="yellow"/>
              </w:rPr>
              <w:t>Оборудование спортивной</w:t>
            </w:r>
            <w:r w:rsidRPr="00834137">
              <w:rPr>
                <w:color w:val="000000"/>
                <w:highlight w:val="yellow"/>
              </w:rPr>
              <w:t xml:space="preserve"> площадки</w:t>
            </w:r>
          </w:p>
          <w:p w:rsidR="00FB65A5" w:rsidRPr="00834137" w:rsidRDefault="00FB65A5" w:rsidP="00EF1520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1.2.2  озеленение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администрация</w:t>
            </w:r>
            <w:r w:rsidRPr="00834137">
              <w:rPr>
                <w:color w:val="000000"/>
              </w:rPr>
              <w:t xml:space="preserve"> </w:t>
            </w:r>
            <w:r>
              <w:t>Сарашев</w:t>
            </w:r>
            <w:r w:rsidRPr="00834137">
              <w:t>ского сельского поселения</w:t>
            </w:r>
          </w:p>
          <w:p w:rsidR="00FB65A5" w:rsidRPr="00834137" w:rsidRDefault="00FB65A5" w:rsidP="00EF1520">
            <w:pPr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  <w:r w:rsidRPr="00834137">
              <w:rPr>
                <w:color w:val="000000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spacing w:line="228" w:lineRule="auto"/>
              <w:rPr>
                <w:color w:val="000000"/>
              </w:rPr>
            </w:pPr>
            <w:r w:rsidRPr="00834137">
              <w:rPr>
                <w:color w:val="000000"/>
              </w:rPr>
              <w:t>Приведен в нормативное состояние  оборудована __________</w:t>
            </w:r>
          </w:p>
          <w:p w:rsidR="00FB65A5" w:rsidRPr="00834137" w:rsidRDefault="00FB65A5" w:rsidP="00EF1520">
            <w:pPr>
              <w:spacing w:line="228" w:lineRule="auto"/>
              <w:rPr>
                <w:color w:val="000000"/>
              </w:rPr>
            </w:pPr>
            <w:r w:rsidRPr="00834137">
              <w:rPr>
                <w:color w:val="000000"/>
              </w:rPr>
              <w:t>Установлены скамейки</w:t>
            </w:r>
          </w:p>
          <w:p w:rsidR="00FB65A5" w:rsidRPr="00834137" w:rsidRDefault="00FB65A5" w:rsidP="00EF1520">
            <w:pPr>
              <w:spacing w:line="228" w:lineRule="auto"/>
            </w:pPr>
            <w:r w:rsidRPr="00834137">
              <w:rPr>
                <w:color w:val="000000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spacing w:line="228" w:lineRule="auto"/>
            </w:pPr>
            <w:r w:rsidRPr="00834137">
              <w:rPr>
                <w:color w:val="000000"/>
              </w:rPr>
              <w:t>Повышение уровня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spacing w:line="228" w:lineRule="auto"/>
            </w:pPr>
          </w:p>
        </w:tc>
      </w:tr>
      <w:tr w:rsidR="00FB65A5" w:rsidRPr="00834137" w:rsidTr="00EF1520">
        <w:trPr>
          <w:trHeight w:val="317"/>
        </w:trPr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spacing w:line="228" w:lineRule="auto"/>
              <w:jc w:val="center"/>
            </w:pPr>
            <w:r w:rsidRPr="00834137">
              <w:t>2021 год</w:t>
            </w:r>
          </w:p>
        </w:tc>
      </w:tr>
      <w:tr w:rsidR="00FB65A5" w:rsidRPr="00834137" w:rsidTr="00EF1520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both"/>
              <w:rPr>
                <w:color w:val="000000"/>
              </w:rPr>
            </w:pPr>
            <w:r w:rsidRPr="00834137">
              <w:rPr>
                <w:b/>
              </w:rPr>
              <w:t xml:space="preserve">1. </w:t>
            </w:r>
            <w:r w:rsidRPr="00834137">
              <w:t xml:space="preserve">Основное мероприятие  </w:t>
            </w:r>
            <w:r w:rsidRPr="00117C47">
              <w:rPr>
                <w:color w:val="000000"/>
              </w:rPr>
              <w:t xml:space="preserve">Благоустройство общественной территории «Сквер </w:t>
            </w:r>
            <w:r>
              <w:rPr>
                <w:color w:val="000000"/>
              </w:rPr>
              <w:t xml:space="preserve">около нового Дома </w:t>
            </w:r>
            <w:r w:rsidRPr="00117C47">
              <w:rPr>
                <w:color w:val="000000"/>
              </w:rPr>
              <w:t xml:space="preserve"> культуры</w:t>
            </w:r>
            <w:r>
              <w:rPr>
                <w:color w:val="000000"/>
              </w:rPr>
              <w:t xml:space="preserve"> в с.Сараши</w:t>
            </w:r>
            <w:r w:rsidRPr="00117C47">
              <w:rPr>
                <w:color w:val="000000"/>
              </w:rPr>
              <w:t>»</w:t>
            </w:r>
          </w:p>
          <w:p w:rsidR="00FB65A5" w:rsidRPr="00834137" w:rsidRDefault="00FB65A5" w:rsidP="00EF1520">
            <w:pPr>
              <w:jc w:val="both"/>
              <w:rPr>
                <w:b/>
                <w:color w:val="000000"/>
              </w:rPr>
            </w:pPr>
            <w:r w:rsidRPr="00834137">
              <w:rPr>
                <w:b/>
                <w:color w:val="000000"/>
              </w:rPr>
              <w:t>1.1.Минимальный перечень работ:</w:t>
            </w:r>
          </w:p>
          <w:p w:rsidR="00FB65A5" w:rsidRPr="00834137" w:rsidRDefault="00FB65A5" w:rsidP="00EF1520">
            <w:pPr>
              <w:jc w:val="both"/>
              <w:rPr>
                <w:color w:val="000000"/>
              </w:rPr>
            </w:pPr>
            <w:r w:rsidRPr="00834137">
              <w:rPr>
                <w:color w:val="000000"/>
              </w:rPr>
              <w:t xml:space="preserve">1.1.1. </w:t>
            </w:r>
            <w:r>
              <w:rPr>
                <w:color w:val="000000"/>
              </w:rPr>
              <w:t>Асфальтирование пешеходных дорожек</w:t>
            </w:r>
          </w:p>
          <w:p w:rsidR="00FB65A5" w:rsidRPr="00834137" w:rsidRDefault="00FB65A5" w:rsidP="00EF1520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освещением </w:t>
            </w:r>
            <w:r w:rsidRPr="0083413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41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5A5" w:rsidRPr="00834137" w:rsidRDefault="00FB65A5" w:rsidP="00EF1520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1.1.3. </w:t>
            </w:r>
            <w:r w:rsidRPr="0083413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FB65A5" w:rsidRPr="00834137" w:rsidRDefault="00FB65A5" w:rsidP="00EF1520">
            <w:pPr>
              <w:jc w:val="both"/>
              <w:rPr>
                <w:color w:val="000000"/>
              </w:rPr>
            </w:pPr>
            <w:r w:rsidRPr="00834137">
              <w:rPr>
                <w:color w:val="000000"/>
              </w:rPr>
              <w:t xml:space="preserve">1.1.4. </w:t>
            </w:r>
            <w:r w:rsidRPr="00834137">
              <w:t>установка урн для мусора</w:t>
            </w:r>
          </w:p>
          <w:p w:rsidR="00FB65A5" w:rsidRPr="00834137" w:rsidRDefault="00FB65A5" w:rsidP="00EF1520">
            <w:pPr>
              <w:jc w:val="both"/>
              <w:rPr>
                <w:b/>
                <w:color w:val="000000"/>
              </w:rPr>
            </w:pPr>
            <w:r w:rsidRPr="00834137">
              <w:rPr>
                <w:b/>
                <w:color w:val="000000"/>
              </w:rPr>
              <w:t>1.2.</w:t>
            </w:r>
            <w:r w:rsidRPr="00834137">
              <w:rPr>
                <w:color w:val="000000"/>
              </w:rPr>
              <w:t xml:space="preserve"> </w:t>
            </w:r>
            <w:r w:rsidRPr="00834137">
              <w:rPr>
                <w:b/>
                <w:color w:val="000000"/>
              </w:rPr>
              <w:t xml:space="preserve">Дополнительный перечень работ: </w:t>
            </w:r>
          </w:p>
          <w:p w:rsidR="00FB65A5" w:rsidRDefault="00FB65A5" w:rsidP="00EF1520">
            <w:pPr>
              <w:spacing w:line="228" w:lineRule="auto"/>
              <w:jc w:val="both"/>
              <w:rPr>
                <w:color w:val="000000"/>
              </w:rPr>
            </w:pPr>
            <w:r w:rsidRPr="00834137">
              <w:rPr>
                <w:color w:val="000000"/>
              </w:rPr>
              <w:lastRenderedPageBreak/>
              <w:t>1.2.1.</w:t>
            </w:r>
            <w:r w:rsidRPr="00834137">
              <w:rPr>
                <w:color w:val="000000"/>
                <w:highlight w:val="yellow"/>
              </w:rPr>
              <w:t>Оборудование детской площадки</w:t>
            </w:r>
          </w:p>
          <w:p w:rsidR="00FB65A5" w:rsidRPr="00834137" w:rsidRDefault="00FB65A5" w:rsidP="00EF1520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1.2.2 Озеленение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</w:pPr>
            <w:r w:rsidRPr="00834137">
              <w:rPr>
                <w:color w:val="000000"/>
              </w:rPr>
              <w:lastRenderedPageBreak/>
              <w:t xml:space="preserve">администрации </w:t>
            </w:r>
            <w:r>
              <w:t>Сарашев</w:t>
            </w:r>
            <w:r w:rsidRPr="00834137">
              <w:t>ского сельского поселения</w:t>
            </w:r>
          </w:p>
          <w:p w:rsidR="00FB65A5" w:rsidRPr="00834137" w:rsidRDefault="00FB65A5" w:rsidP="00EF1520">
            <w:pPr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jc w:val="center"/>
            </w:pPr>
            <w:r w:rsidRPr="00834137"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jc w:val="center"/>
            </w:pPr>
            <w:r w:rsidRPr="00834137">
              <w:t>2021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spacing w:line="228" w:lineRule="auto"/>
              <w:rPr>
                <w:color w:val="000000"/>
              </w:rPr>
            </w:pPr>
            <w:r w:rsidRPr="00834137">
              <w:rPr>
                <w:color w:val="000000"/>
              </w:rPr>
              <w:t>Приведен в нормативное оборудована __________</w:t>
            </w:r>
          </w:p>
          <w:p w:rsidR="00FB65A5" w:rsidRPr="00834137" w:rsidRDefault="00FB65A5" w:rsidP="00EF1520">
            <w:pPr>
              <w:spacing w:line="228" w:lineRule="auto"/>
              <w:rPr>
                <w:color w:val="000000"/>
              </w:rPr>
            </w:pPr>
            <w:r w:rsidRPr="00834137">
              <w:rPr>
                <w:color w:val="000000"/>
              </w:rPr>
              <w:t>Установлены скамейки</w:t>
            </w:r>
          </w:p>
          <w:p w:rsidR="00FB65A5" w:rsidRPr="00834137" w:rsidRDefault="00FB65A5" w:rsidP="00EF1520">
            <w:pPr>
              <w:spacing w:line="228" w:lineRule="auto"/>
            </w:pPr>
            <w:r w:rsidRPr="00834137">
              <w:rPr>
                <w:color w:val="000000"/>
              </w:rPr>
              <w:t>урны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spacing w:line="228" w:lineRule="auto"/>
            </w:pPr>
            <w:r w:rsidRPr="00834137">
              <w:rPr>
                <w:color w:val="000000"/>
              </w:rPr>
              <w:t>Повышение уровня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spacing w:line="228" w:lineRule="auto"/>
            </w:pPr>
          </w:p>
        </w:tc>
      </w:tr>
      <w:tr w:rsidR="00FB65A5" w:rsidRPr="00834137" w:rsidTr="00EF1520">
        <w:trPr>
          <w:trHeight w:val="478"/>
        </w:trPr>
        <w:tc>
          <w:tcPr>
            <w:tcW w:w="15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spacing w:line="228" w:lineRule="auto"/>
              <w:jc w:val="center"/>
            </w:pPr>
            <w:r w:rsidRPr="00834137">
              <w:lastRenderedPageBreak/>
              <w:t>2022 год</w:t>
            </w:r>
          </w:p>
        </w:tc>
      </w:tr>
      <w:tr w:rsidR="00FB65A5" w:rsidRPr="00834137" w:rsidTr="00EF1520">
        <w:trPr>
          <w:trHeight w:val="74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631635" w:rsidRDefault="00FB65A5" w:rsidP="00EF1520">
            <w:pPr>
              <w:spacing w:line="228" w:lineRule="auto"/>
              <w:jc w:val="both"/>
              <w:rPr>
                <w:color w:val="000000"/>
              </w:rPr>
            </w:pPr>
            <w:r w:rsidRPr="00834137">
              <w:rPr>
                <w:b/>
              </w:rPr>
              <w:t xml:space="preserve">1. </w:t>
            </w:r>
            <w:r w:rsidRPr="00834137">
              <w:t xml:space="preserve">Основное мероприятие  </w:t>
            </w:r>
            <w:r w:rsidRPr="00631635">
              <w:t>Благоустройство</w:t>
            </w:r>
            <w:r w:rsidRPr="00631635">
              <w:rPr>
                <w:color w:val="000000"/>
              </w:rPr>
              <w:t xml:space="preserve"> общественной территории</w:t>
            </w:r>
            <w:r>
              <w:rPr>
                <w:color w:val="000000"/>
              </w:rPr>
              <w:t xml:space="preserve"> кладбище в с.Сараши-2</w:t>
            </w:r>
          </w:p>
          <w:p w:rsidR="00FB65A5" w:rsidRPr="00834137" w:rsidRDefault="00FB65A5" w:rsidP="00EF1520">
            <w:pPr>
              <w:jc w:val="both"/>
              <w:rPr>
                <w:b/>
                <w:color w:val="000000"/>
              </w:rPr>
            </w:pPr>
            <w:r w:rsidRPr="00834137">
              <w:rPr>
                <w:b/>
                <w:color w:val="000000"/>
              </w:rPr>
              <w:t>1.1.Минимальный перечень работ:</w:t>
            </w:r>
          </w:p>
          <w:p w:rsidR="00FB65A5" w:rsidRPr="00631635" w:rsidRDefault="00FB65A5" w:rsidP="00EF15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1.1.1 ремонт ограды. </w:t>
            </w:r>
          </w:p>
          <w:p w:rsidR="00FB65A5" w:rsidRPr="00834137" w:rsidRDefault="00FB65A5" w:rsidP="00EF1520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1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1.1.3. </w:t>
            </w:r>
            <w:r w:rsidRPr="0083413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скамеек; </w:t>
            </w:r>
          </w:p>
          <w:p w:rsidR="00FB65A5" w:rsidRPr="00834137" w:rsidRDefault="00FB65A5" w:rsidP="00EF1520">
            <w:pPr>
              <w:jc w:val="both"/>
              <w:rPr>
                <w:color w:val="000000"/>
              </w:rPr>
            </w:pPr>
            <w:r w:rsidRPr="00834137">
              <w:rPr>
                <w:color w:val="000000"/>
              </w:rPr>
              <w:t xml:space="preserve">1.1.4. </w:t>
            </w:r>
            <w:r w:rsidRPr="00834137">
              <w:t>установка урн для мусора</w:t>
            </w:r>
          </w:p>
          <w:p w:rsidR="00FB65A5" w:rsidRPr="00834137" w:rsidRDefault="00FB65A5" w:rsidP="00EF1520">
            <w:pPr>
              <w:jc w:val="both"/>
              <w:rPr>
                <w:b/>
                <w:color w:val="000000"/>
              </w:rPr>
            </w:pPr>
            <w:r w:rsidRPr="00834137">
              <w:rPr>
                <w:b/>
                <w:color w:val="000000"/>
              </w:rPr>
              <w:t>1.2.</w:t>
            </w:r>
            <w:r w:rsidRPr="00834137">
              <w:rPr>
                <w:color w:val="000000"/>
              </w:rPr>
              <w:t xml:space="preserve"> </w:t>
            </w:r>
            <w:r w:rsidRPr="00834137">
              <w:rPr>
                <w:b/>
                <w:color w:val="000000"/>
              </w:rPr>
              <w:t xml:space="preserve">Дополнительный перечень работ: </w:t>
            </w:r>
          </w:p>
          <w:p w:rsidR="00FB65A5" w:rsidRPr="00834137" w:rsidRDefault="00FB65A5" w:rsidP="00EF1520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 администрация</w:t>
            </w:r>
            <w:r w:rsidRPr="00834137">
              <w:rPr>
                <w:color w:val="000000"/>
              </w:rPr>
              <w:t xml:space="preserve"> </w:t>
            </w:r>
            <w:r>
              <w:t>Сарашев</w:t>
            </w:r>
            <w:r w:rsidRPr="00834137">
              <w:t>ского сельского поселения</w:t>
            </w:r>
          </w:p>
          <w:p w:rsidR="00FB65A5" w:rsidRPr="00834137" w:rsidRDefault="00FB65A5" w:rsidP="00EF152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B65A5" w:rsidRPr="00834137" w:rsidRDefault="00FB65A5" w:rsidP="00EF1520">
            <w:pPr>
              <w:spacing w:line="25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5" w:rsidRDefault="00FB65A5" w:rsidP="00EF1520">
            <w:pPr>
              <w:spacing w:line="228" w:lineRule="auto"/>
              <w:rPr>
                <w:color w:val="000000"/>
              </w:rPr>
            </w:pPr>
            <w:r w:rsidRPr="00834137">
              <w:rPr>
                <w:color w:val="000000"/>
              </w:rPr>
              <w:t xml:space="preserve">Приведен в нормативное </w:t>
            </w:r>
            <w:r>
              <w:rPr>
                <w:color w:val="000000"/>
              </w:rPr>
              <w:t xml:space="preserve"> стояние</w:t>
            </w:r>
          </w:p>
          <w:p w:rsidR="00FB65A5" w:rsidRPr="00834137" w:rsidRDefault="00FB65A5" w:rsidP="00EF1520">
            <w:pPr>
              <w:spacing w:line="228" w:lineRule="auto"/>
              <w:rPr>
                <w:color w:val="000000"/>
              </w:rPr>
            </w:pPr>
            <w:r w:rsidRPr="00834137">
              <w:rPr>
                <w:color w:val="000000"/>
              </w:rPr>
              <w:t>оборудована __________</w:t>
            </w:r>
          </w:p>
          <w:p w:rsidR="00FB65A5" w:rsidRPr="00834137" w:rsidRDefault="00FB65A5" w:rsidP="00EF1520">
            <w:pPr>
              <w:spacing w:line="228" w:lineRule="auto"/>
              <w:rPr>
                <w:color w:val="000000"/>
              </w:rPr>
            </w:pPr>
            <w:r w:rsidRPr="00834137">
              <w:rPr>
                <w:color w:val="000000"/>
              </w:rPr>
              <w:t>Установлены скамейки</w:t>
            </w:r>
          </w:p>
          <w:p w:rsidR="00FB65A5" w:rsidRPr="00834137" w:rsidRDefault="00FB65A5" w:rsidP="00EF1520">
            <w:pPr>
              <w:spacing w:line="228" w:lineRule="auto"/>
            </w:pPr>
            <w:r>
              <w:rPr>
                <w:color w:val="000000"/>
              </w:rPr>
              <w:t>у</w:t>
            </w:r>
            <w:r w:rsidRPr="00834137">
              <w:rPr>
                <w:color w:val="000000"/>
              </w:rPr>
              <w:t>рны</w:t>
            </w:r>
            <w:r>
              <w:rPr>
                <w:color w:val="000000"/>
              </w:rPr>
              <w:t xml:space="preserve">, отремонтирована ограда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5A5" w:rsidRPr="00834137" w:rsidRDefault="00FB65A5" w:rsidP="00EF1520">
            <w:pPr>
              <w:spacing w:line="228" w:lineRule="auto"/>
              <w:jc w:val="both"/>
              <w:rPr>
                <w:color w:val="000000"/>
              </w:rPr>
            </w:pPr>
            <w:r w:rsidRPr="00834137">
              <w:rPr>
                <w:b/>
              </w:rPr>
              <w:t>1</w:t>
            </w:r>
            <w:r w:rsidRPr="00834137">
              <w:rPr>
                <w:color w:val="000000"/>
              </w:rPr>
              <w:t xml:space="preserve"> Повышение уровня благоустройства</w:t>
            </w:r>
            <w:r w:rsidRPr="00834137">
              <w:rPr>
                <w:b/>
              </w:rPr>
              <w:t xml:space="preserve">. </w:t>
            </w:r>
          </w:p>
          <w:p w:rsidR="00FB65A5" w:rsidRPr="00834137" w:rsidRDefault="00FB65A5" w:rsidP="00EF1520">
            <w:p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5A5" w:rsidRPr="00834137" w:rsidRDefault="00FB65A5" w:rsidP="00EF1520">
            <w:pPr>
              <w:spacing w:line="228" w:lineRule="auto"/>
            </w:pPr>
          </w:p>
        </w:tc>
      </w:tr>
    </w:tbl>
    <w:p w:rsidR="00FB65A5" w:rsidRPr="00834137" w:rsidRDefault="00FB65A5" w:rsidP="00FB65A5">
      <w:pPr>
        <w:jc w:val="center"/>
        <w:rPr>
          <w:b/>
          <w:sz w:val="28"/>
          <w:szCs w:val="28"/>
        </w:rPr>
      </w:pPr>
    </w:p>
    <w:p w:rsidR="00FB65A5" w:rsidRPr="00FB65A5" w:rsidRDefault="00FB65A5" w:rsidP="00FB65A5">
      <w:pPr>
        <w:ind w:left="900"/>
        <w:jc w:val="center"/>
        <w:rPr>
          <w:b/>
          <w:sz w:val="28"/>
          <w:szCs w:val="28"/>
          <w:lang w:val="ru-RU"/>
        </w:rPr>
      </w:pPr>
    </w:p>
    <w:p w:rsidR="00FB65A5" w:rsidRDefault="00FB65A5" w:rsidP="00FB65A5">
      <w:pPr>
        <w:ind w:left="900"/>
        <w:jc w:val="center"/>
        <w:rPr>
          <w:b/>
          <w:sz w:val="28"/>
          <w:szCs w:val="28"/>
          <w:lang w:val="ru-RU"/>
        </w:rPr>
      </w:pPr>
    </w:p>
    <w:p w:rsidR="004D46D4" w:rsidRDefault="004D46D4" w:rsidP="00FB65A5">
      <w:pPr>
        <w:ind w:left="900"/>
        <w:jc w:val="center"/>
        <w:rPr>
          <w:b/>
          <w:sz w:val="28"/>
          <w:szCs w:val="28"/>
          <w:lang w:val="ru-RU"/>
        </w:rPr>
      </w:pPr>
    </w:p>
    <w:p w:rsidR="004D46D4" w:rsidRDefault="004D46D4" w:rsidP="00FB65A5">
      <w:pPr>
        <w:ind w:left="900"/>
        <w:jc w:val="center"/>
        <w:rPr>
          <w:b/>
          <w:sz w:val="28"/>
          <w:szCs w:val="28"/>
          <w:lang w:val="ru-RU"/>
        </w:rPr>
      </w:pPr>
    </w:p>
    <w:p w:rsidR="004D46D4" w:rsidRDefault="004D46D4" w:rsidP="00FB65A5">
      <w:pPr>
        <w:ind w:left="900"/>
        <w:jc w:val="center"/>
        <w:rPr>
          <w:b/>
          <w:sz w:val="28"/>
          <w:szCs w:val="28"/>
          <w:lang w:val="ru-RU"/>
        </w:rPr>
      </w:pPr>
    </w:p>
    <w:p w:rsidR="004D46D4" w:rsidRDefault="004D46D4" w:rsidP="00FB65A5">
      <w:pPr>
        <w:ind w:left="900"/>
        <w:jc w:val="center"/>
        <w:rPr>
          <w:b/>
          <w:sz w:val="28"/>
          <w:szCs w:val="28"/>
          <w:lang w:val="ru-RU"/>
        </w:rPr>
      </w:pPr>
    </w:p>
    <w:p w:rsidR="004D46D4" w:rsidRDefault="004D46D4" w:rsidP="00FB65A5">
      <w:pPr>
        <w:ind w:left="900"/>
        <w:jc w:val="center"/>
        <w:rPr>
          <w:b/>
          <w:sz w:val="28"/>
          <w:szCs w:val="28"/>
          <w:lang w:val="ru-RU"/>
        </w:rPr>
      </w:pPr>
    </w:p>
    <w:p w:rsidR="004D46D4" w:rsidRDefault="004D46D4" w:rsidP="00FB65A5">
      <w:pPr>
        <w:ind w:left="900"/>
        <w:jc w:val="center"/>
        <w:rPr>
          <w:b/>
          <w:sz w:val="28"/>
          <w:szCs w:val="28"/>
          <w:lang w:val="ru-RU"/>
        </w:rPr>
      </w:pPr>
    </w:p>
    <w:p w:rsidR="004D46D4" w:rsidRDefault="004D46D4" w:rsidP="00FB65A5">
      <w:pPr>
        <w:ind w:left="900"/>
        <w:jc w:val="center"/>
        <w:rPr>
          <w:b/>
          <w:sz w:val="28"/>
          <w:szCs w:val="28"/>
          <w:lang w:val="ru-RU"/>
        </w:rPr>
      </w:pPr>
    </w:p>
    <w:p w:rsidR="004D46D4" w:rsidRDefault="004D46D4" w:rsidP="00FB65A5">
      <w:pPr>
        <w:ind w:left="900"/>
        <w:jc w:val="center"/>
        <w:rPr>
          <w:b/>
          <w:sz w:val="28"/>
          <w:szCs w:val="28"/>
          <w:lang w:val="ru-RU"/>
        </w:rPr>
      </w:pPr>
    </w:p>
    <w:p w:rsidR="004D46D4" w:rsidRPr="004D46D4" w:rsidRDefault="004D46D4" w:rsidP="00FB65A5">
      <w:pPr>
        <w:ind w:left="900"/>
        <w:jc w:val="center"/>
        <w:rPr>
          <w:b/>
          <w:sz w:val="28"/>
          <w:szCs w:val="28"/>
          <w:lang w:val="ru-RU"/>
        </w:rPr>
      </w:pPr>
    </w:p>
    <w:p w:rsidR="00FB65A5" w:rsidRPr="00834137" w:rsidRDefault="00FB65A5" w:rsidP="00FB65A5">
      <w:pPr>
        <w:autoSpaceDE w:val="0"/>
        <w:autoSpaceDN w:val="0"/>
        <w:adjustRightInd w:val="0"/>
        <w:jc w:val="right"/>
        <w:rPr>
          <w:color w:val="000000"/>
        </w:rPr>
      </w:pPr>
      <w:r w:rsidRPr="00834137">
        <w:rPr>
          <w:color w:val="000000"/>
        </w:rPr>
        <w:lastRenderedPageBreak/>
        <w:t>Приложение № 4</w:t>
      </w:r>
    </w:p>
    <w:p w:rsidR="00FB65A5" w:rsidRPr="00834137" w:rsidRDefault="00FB65A5" w:rsidP="00FB65A5">
      <w:pPr>
        <w:autoSpaceDE w:val="0"/>
        <w:autoSpaceDN w:val="0"/>
        <w:adjustRightInd w:val="0"/>
        <w:jc w:val="right"/>
        <w:rPr>
          <w:color w:val="000000"/>
        </w:rPr>
      </w:pPr>
      <w:r w:rsidRPr="00834137">
        <w:rPr>
          <w:color w:val="000000"/>
        </w:rPr>
        <w:t>к муниципальной программе</w:t>
      </w:r>
    </w:p>
    <w:p w:rsidR="00FB65A5" w:rsidRPr="00834137" w:rsidRDefault="00FB65A5" w:rsidP="00FB65A5">
      <w:pPr>
        <w:jc w:val="right"/>
      </w:pPr>
      <w:r w:rsidRPr="00834137">
        <w:t xml:space="preserve">«Формирование современной </w:t>
      </w:r>
    </w:p>
    <w:p w:rsidR="00FB65A5" w:rsidRPr="00834137" w:rsidRDefault="004D46D4" w:rsidP="00FB65A5">
      <w:pPr>
        <w:jc w:val="right"/>
      </w:pPr>
      <w:r>
        <w:t>городской среды на 201</w:t>
      </w:r>
      <w:r>
        <w:rPr>
          <w:lang w:val="ru-RU"/>
        </w:rPr>
        <w:t>9</w:t>
      </w:r>
      <w:r w:rsidR="00FB65A5" w:rsidRPr="00834137">
        <w:t>-2022 года»</w:t>
      </w:r>
    </w:p>
    <w:p w:rsidR="00FB65A5" w:rsidRPr="00834137" w:rsidRDefault="00FB65A5" w:rsidP="00FB65A5">
      <w:pPr>
        <w:ind w:left="900"/>
        <w:jc w:val="center"/>
        <w:rPr>
          <w:b/>
          <w:u w:val="single"/>
        </w:rPr>
      </w:pPr>
    </w:p>
    <w:p w:rsidR="00FB65A5" w:rsidRPr="00834137" w:rsidRDefault="00FB65A5" w:rsidP="00FB65A5">
      <w:pPr>
        <w:jc w:val="center"/>
        <w:rPr>
          <w:b/>
          <w:sz w:val="28"/>
          <w:szCs w:val="28"/>
        </w:rPr>
      </w:pPr>
      <w:r w:rsidRPr="00834137">
        <w:rPr>
          <w:b/>
          <w:sz w:val="28"/>
          <w:szCs w:val="28"/>
        </w:rPr>
        <w:t xml:space="preserve">Перечень общественных территорий, подлежащих благоустройству по </w:t>
      </w:r>
      <w:r w:rsidRPr="00834137">
        <w:rPr>
          <w:b/>
          <w:bCs/>
          <w:color w:val="000000"/>
          <w:sz w:val="28"/>
          <w:szCs w:val="28"/>
        </w:rPr>
        <w:t xml:space="preserve">программы  </w:t>
      </w:r>
      <w:r w:rsidRPr="00834137">
        <w:rPr>
          <w:b/>
          <w:sz w:val="28"/>
          <w:szCs w:val="28"/>
        </w:rPr>
        <w:t>«Формирование современной городской</w:t>
      </w:r>
      <w:r>
        <w:rPr>
          <w:b/>
          <w:sz w:val="28"/>
          <w:szCs w:val="28"/>
        </w:rPr>
        <w:t xml:space="preserve"> среды на 2018-2022 года» Сарашев</w:t>
      </w:r>
      <w:r w:rsidRPr="00834137">
        <w:rPr>
          <w:b/>
          <w:sz w:val="28"/>
          <w:szCs w:val="28"/>
        </w:rPr>
        <w:t xml:space="preserve">ского сельского поселения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484"/>
        <w:gridCol w:w="29"/>
        <w:gridCol w:w="3373"/>
        <w:gridCol w:w="32"/>
        <w:gridCol w:w="3228"/>
      </w:tblGrid>
      <w:tr w:rsidR="00FB65A5" w:rsidRPr="00834137" w:rsidTr="00EF1520">
        <w:trPr>
          <w:trHeight w:val="210"/>
        </w:trPr>
        <w:tc>
          <w:tcPr>
            <w:tcW w:w="704" w:type="dxa"/>
            <w:vMerge w:val="restart"/>
            <w:shd w:val="clear" w:color="auto" w:fill="auto"/>
          </w:tcPr>
          <w:p w:rsidR="00FB65A5" w:rsidRPr="00834137" w:rsidRDefault="00FB65A5" w:rsidP="00EF1520">
            <w:pPr>
              <w:jc w:val="center"/>
            </w:pPr>
            <w:r w:rsidRPr="00834137">
              <w:t>№ п/п</w:t>
            </w:r>
          </w:p>
        </w:tc>
        <w:tc>
          <w:tcPr>
            <w:tcW w:w="7513" w:type="dxa"/>
            <w:gridSpan w:val="2"/>
            <w:vMerge w:val="restart"/>
            <w:shd w:val="clear" w:color="auto" w:fill="auto"/>
          </w:tcPr>
          <w:p w:rsidR="00FB65A5" w:rsidRPr="00834137" w:rsidRDefault="00FB65A5" w:rsidP="00EF1520">
            <w:pPr>
              <w:jc w:val="center"/>
            </w:pPr>
            <w:r w:rsidRPr="00834137">
              <w:t>Наименование общественных территорий</w:t>
            </w:r>
          </w:p>
        </w:tc>
        <w:tc>
          <w:tcPr>
            <w:tcW w:w="6633" w:type="dxa"/>
            <w:gridSpan w:val="3"/>
            <w:shd w:val="clear" w:color="auto" w:fill="auto"/>
          </w:tcPr>
          <w:p w:rsidR="00FB65A5" w:rsidRPr="00834137" w:rsidRDefault="00FB65A5" w:rsidP="00EF1520">
            <w:pPr>
              <w:jc w:val="center"/>
            </w:pPr>
            <w:r w:rsidRPr="00834137">
              <w:t>Ремонт общественной территории</w:t>
            </w:r>
          </w:p>
          <w:p w:rsidR="00FB65A5" w:rsidRPr="00834137" w:rsidRDefault="00FB65A5" w:rsidP="00EF1520">
            <w:pPr>
              <w:jc w:val="center"/>
            </w:pPr>
          </w:p>
        </w:tc>
      </w:tr>
      <w:tr w:rsidR="00FB65A5" w:rsidRPr="00834137" w:rsidTr="00EF1520">
        <w:trPr>
          <w:trHeight w:val="285"/>
        </w:trPr>
        <w:tc>
          <w:tcPr>
            <w:tcW w:w="704" w:type="dxa"/>
            <w:vMerge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  <w:tc>
          <w:tcPr>
            <w:tcW w:w="7513" w:type="dxa"/>
            <w:gridSpan w:val="2"/>
            <w:vMerge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</w:pPr>
            <w:r w:rsidRPr="00834137">
              <w:t>Асфальт (кв.м.)</w:t>
            </w:r>
          </w:p>
          <w:p w:rsidR="00FB65A5" w:rsidRPr="00834137" w:rsidRDefault="00FB65A5" w:rsidP="00EF1520">
            <w:p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FB65A5" w:rsidRPr="00834137" w:rsidRDefault="00FB65A5" w:rsidP="00EF1520">
            <w:pPr>
              <w:jc w:val="center"/>
            </w:pPr>
            <w:r w:rsidRPr="00834137">
              <w:t>Укладка плитки (кв.м.)</w:t>
            </w:r>
          </w:p>
        </w:tc>
      </w:tr>
      <w:tr w:rsidR="00FB65A5" w:rsidRPr="00834137" w:rsidTr="00EF1520">
        <w:trPr>
          <w:trHeight w:val="313"/>
        </w:trPr>
        <w:tc>
          <w:tcPr>
            <w:tcW w:w="14850" w:type="dxa"/>
            <w:gridSpan w:val="6"/>
            <w:shd w:val="clear" w:color="auto" w:fill="auto"/>
          </w:tcPr>
          <w:p w:rsidR="00FB65A5" w:rsidRPr="00834137" w:rsidRDefault="00FB65A5" w:rsidP="00EF1520">
            <w:pPr>
              <w:jc w:val="center"/>
              <w:rPr>
                <w:b/>
                <w:sz w:val="28"/>
                <w:szCs w:val="28"/>
              </w:rPr>
            </w:pPr>
            <w:r w:rsidRPr="00834137">
              <w:rPr>
                <w:b/>
                <w:sz w:val="28"/>
                <w:szCs w:val="28"/>
              </w:rPr>
              <w:t>2019 год</w:t>
            </w:r>
          </w:p>
        </w:tc>
      </w:tr>
      <w:tr w:rsidR="00FB65A5" w:rsidRPr="00834137" w:rsidTr="00EF1520">
        <w:trPr>
          <w:trHeight w:val="394"/>
        </w:trPr>
        <w:tc>
          <w:tcPr>
            <w:tcW w:w="704" w:type="dxa"/>
            <w:shd w:val="clear" w:color="auto" w:fill="auto"/>
          </w:tcPr>
          <w:p w:rsidR="00FB65A5" w:rsidRPr="00834137" w:rsidRDefault="00FB65A5" w:rsidP="00EF1520">
            <w:pPr>
              <w:pStyle w:val="af2"/>
              <w:numPr>
                <w:ilvl w:val="0"/>
                <w:numId w:val="15"/>
              </w:numPr>
              <w:ind w:left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4D46D4" w:rsidRPr="004D46D4" w:rsidRDefault="004D46D4" w:rsidP="004D46D4">
            <w:pPr>
              <w:spacing w:line="228" w:lineRule="auto"/>
              <w:jc w:val="both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ТОП устройства  тротуаров по ул.Школьная,Советская,Ленина в с.Сараши </w:t>
            </w:r>
          </w:p>
          <w:p w:rsidR="00FB65A5" w:rsidRPr="004D46D4" w:rsidRDefault="00FB65A5" w:rsidP="00EF1520">
            <w:pPr>
              <w:rPr>
                <w:lang w:val="ru-RU"/>
              </w:rPr>
            </w:pPr>
          </w:p>
        </w:tc>
        <w:tc>
          <w:tcPr>
            <w:tcW w:w="3405" w:type="dxa"/>
            <w:gridSpan w:val="2"/>
            <w:shd w:val="clear" w:color="auto" w:fill="auto"/>
          </w:tcPr>
          <w:p w:rsidR="00FB65A5" w:rsidRPr="00834137" w:rsidRDefault="004D46D4" w:rsidP="00EF1520">
            <w:pPr>
              <w:jc w:val="center"/>
            </w:pPr>
            <w:r>
              <w:rPr>
                <w:lang w:val="ru-RU"/>
              </w:rPr>
              <w:t>3000</w:t>
            </w:r>
            <w:r w:rsidR="00FB65A5">
              <w:t xml:space="preserve"> кв.м</w:t>
            </w:r>
          </w:p>
        </w:tc>
        <w:tc>
          <w:tcPr>
            <w:tcW w:w="3228" w:type="dxa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</w:tr>
      <w:tr w:rsidR="00FB65A5" w:rsidRPr="00834137" w:rsidTr="00EF1520">
        <w:trPr>
          <w:trHeight w:val="549"/>
        </w:trPr>
        <w:tc>
          <w:tcPr>
            <w:tcW w:w="704" w:type="dxa"/>
            <w:shd w:val="clear" w:color="auto" w:fill="auto"/>
          </w:tcPr>
          <w:p w:rsidR="00FB65A5" w:rsidRPr="00834137" w:rsidRDefault="00FB65A5" w:rsidP="00EF1520"/>
        </w:tc>
        <w:tc>
          <w:tcPr>
            <w:tcW w:w="7513" w:type="dxa"/>
            <w:gridSpan w:val="2"/>
            <w:shd w:val="clear" w:color="auto" w:fill="auto"/>
          </w:tcPr>
          <w:p w:rsidR="00FB65A5" w:rsidRPr="00834137" w:rsidRDefault="00FB65A5" w:rsidP="00EF1520"/>
        </w:tc>
        <w:tc>
          <w:tcPr>
            <w:tcW w:w="3405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</w:tr>
      <w:tr w:rsidR="00FB65A5" w:rsidRPr="00834137" w:rsidTr="00EF1520">
        <w:trPr>
          <w:trHeight w:val="445"/>
        </w:trPr>
        <w:tc>
          <w:tcPr>
            <w:tcW w:w="704" w:type="dxa"/>
            <w:shd w:val="clear" w:color="auto" w:fill="auto"/>
          </w:tcPr>
          <w:p w:rsidR="00FB65A5" w:rsidRPr="00834137" w:rsidRDefault="00FB65A5" w:rsidP="00EF1520"/>
        </w:tc>
        <w:tc>
          <w:tcPr>
            <w:tcW w:w="7513" w:type="dxa"/>
            <w:gridSpan w:val="2"/>
            <w:shd w:val="clear" w:color="auto" w:fill="auto"/>
          </w:tcPr>
          <w:p w:rsidR="00FB65A5" w:rsidRPr="00834137" w:rsidRDefault="00FB65A5" w:rsidP="00EF1520"/>
        </w:tc>
        <w:tc>
          <w:tcPr>
            <w:tcW w:w="3405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</w:tr>
      <w:tr w:rsidR="00FB65A5" w:rsidRPr="00834137" w:rsidTr="00EF1520">
        <w:trPr>
          <w:trHeight w:val="369"/>
        </w:trPr>
        <w:tc>
          <w:tcPr>
            <w:tcW w:w="704" w:type="dxa"/>
            <w:shd w:val="clear" w:color="auto" w:fill="auto"/>
          </w:tcPr>
          <w:p w:rsidR="00FB65A5" w:rsidRPr="00834137" w:rsidRDefault="00FB65A5" w:rsidP="00EF1520"/>
        </w:tc>
        <w:tc>
          <w:tcPr>
            <w:tcW w:w="7513" w:type="dxa"/>
            <w:gridSpan w:val="2"/>
            <w:shd w:val="clear" w:color="auto" w:fill="auto"/>
          </w:tcPr>
          <w:p w:rsidR="00FB65A5" w:rsidRPr="00834137" w:rsidRDefault="00FB65A5" w:rsidP="00EF1520">
            <w:pPr>
              <w:rPr>
                <w:b/>
              </w:rPr>
            </w:pPr>
            <w:r w:rsidRPr="00834137">
              <w:rPr>
                <w:b/>
              </w:rPr>
              <w:t>Итого 2019 год: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</w:tr>
      <w:tr w:rsidR="00FB65A5" w:rsidRPr="00834137" w:rsidTr="00EF1520">
        <w:trPr>
          <w:trHeight w:val="416"/>
        </w:trPr>
        <w:tc>
          <w:tcPr>
            <w:tcW w:w="14850" w:type="dxa"/>
            <w:gridSpan w:val="6"/>
            <w:shd w:val="clear" w:color="auto" w:fill="auto"/>
          </w:tcPr>
          <w:p w:rsidR="00FB65A5" w:rsidRPr="00834137" w:rsidRDefault="00FB65A5" w:rsidP="00EF1520">
            <w:pPr>
              <w:jc w:val="center"/>
              <w:rPr>
                <w:b/>
                <w:sz w:val="28"/>
                <w:szCs w:val="28"/>
              </w:rPr>
            </w:pPr>
            <w:r w:rsidRPr="00834137">
              <w:rPr>
                <w:b/>
                <w:sz w:val="28"/>
                <w:szCs w:val="28"/>
              </w:rPr>
              <w:t>2020 год</w:t>
            </w:r>
          </w:p>
        </w:tc>
      </w:tr>
      <w:tr w:rsidR="00FB65A5" w:rsidRPr="00834137" w:rsidTr="00EF1520">
        <w:trPr>
          <w:trHeight w:val="393"/>
        </w:trPr>
        <w:tc>
          <w:tcPr>
            <w:tcW w:w="704" w:type="dxa"/>
            <w:shd w:val="clear" w:color="auto" w:fill="auto"/>
          </w:tcPr>
          <w:p w:rsidR="00FB65A5" w:rsidRPr="00834137" w:rsidRDefault="00FB65A5" w:rsidP="00EF1520">
            <w:r>
              <w:t xml:space="preserve">1 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B65A5" w:rsidRPr="00834137" w:rsidRDefault="00FB65A5" w:rsidP="00EF1520">
            <w:r>
              <w:t>Площадь Сабантуя в с.Сараши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</w:pPr>
            <w:r>
              <w:t>100 кв.м</w:t>
            </w:r>
          </w:p>
        </w:tc>
        <w:tc>
          <w:tcPr>
            <w:tcW w:w="3228" w:type="dxa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</w:tr>
      <w:tr w:rsidR="00FB65A5" w:rsidRPr="00834137" w:rsidTr="00EF1520">
        <w:trPr>
          <w:trHeight w:val="412"/>
        </w:trPr>
        <w:tc>
          <w:tcPr>
            <w:tcW w:w="704" w:type="dxa"/>
            <w:shd w:val="clear" w:color="auto" w:fill="auto"/>
          </w:tcPr>
          <w:p w:rsidR="00FB65A5" w:rsidRPr="00834137" w:rsidRDefault="00FB65A5" w:rsidP="00EF1520"/>
        </w:tc>
        <w:tc>
          <w:tcPr>
            <w:tcW w:w="7513" w:type="dxa"/>
            <w:gridSpan w:val="2"/>
            <w:shd w:val="clear" w:color="auto" w:fill="auto"/>
          </w:tcPr>
          <w:p w:rsidR="00FB65A5" w:rsidRPr="00834137" w:rsidRDefault="00FB65A5" w:rsidP="00EF1520"/>
        </w:tc>
        <w:tc>
          <w:tcPr>
            <w:tcW w:w="3405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</w:tr>
      <w:tr w:rsidR="00FB65A5" w:rsidRPr="00834137" w:rsidTr="00EF1520">
        <w:trPr>
          <w:trHeight w:val="419"/>
        </w:trPr>
        <w:tc>
          <w:tcPr>
            <w:tcW w:w="704" w:type="dxa"/>
            <w:shd w:val="clear" w:color="auto" w:fill="auto"/>
          </w:tcPr>
          <w:p w:rsidR="00FB65A5" w:rsidRPr="00834137" w:rsidRDefault="00FB65A5" w:rsidP="00EF1520"/>
          <w:p w:rsidR="00FB65A5" w:rsidRPr="00834137" w:rsidRDefault="00FB65A5" w:rsidP="00EF1520"/>
        </w:tc>
        <w:tc>
          <w:tcPr>
            <w:tcW w:w="7513" w:type="dxa"/>
            <w:gridSpan w:val="2"/>
            <w:shd w:val="clear" w:color="auto" w:fill="auto"/>
          </w:tcPr>
          <w:p w:rsidR="00FB65A5" w:rsidRPr="00834137" w:rsidRDefault="00FB65A5" w:rsidP="00EF1520">
            <w:pPr>
              <w:rPr>
                <w:b/>
              </w:rPr>
            </w:pPr>
            <w:r w:rsidRPr="00834137">
              <w:rPr>
                <w:b/>
              </w:rPr>
              <w:t>Итого 2020 год: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FB65A5" w:rsidRPr="00834137" w:rsidRDefault="00FB65A5" w:rsidP="00EF1520">
            <w:pPr>
              <w:jc w:val="center"/>
              <w:rPr>
                <w:b/>
              </w:rPr>
            </w:pPr>
          </w:p>
        </w:tc>
      </w:tr>
      <w:tr w:rsidR="00FB65A5" w:rsidRPr="00834137" w:rsidTr="00EF1520">
        <w:trPr>
          <w:trHeight w:val="487"/>
        </w:trPr>
        <w:tc>
          <w:tcPr>
            <w:tcW w:w="14850" w:type="dxa"/>
            <w:gridSpan w:val="6"/>
            <w:shd w:val="clear" w:color="auto" w:fill="auto"/>
          </w:tcPr>
          <w:p w:rsidR="00FB65A5" w:rsidRPr="00834137" w:rsidRDefault="00FB65A5" w:rsidP="00EF1520">
            <w:pPr>
              <w:jc w:val="center"/>
              <w:rPr>
                <w:b/>
                <w:sz w:val="28"/>
                <w:szCs w:val="28"/>
              </w:rPr>
            </w:pPr>
            <w:r w:rsidRPr="00834137">
              <w:rPr>
                <w:b/>
                <w:sz w:val="28"/>
                <w:szCs w:val="28"/>
              </w:rPr>
              <w:t>2021 год</w:t>
            </w:r>
          </w:p>
        </w:tc>
      </w:tr>
      <w:tr w:rsidR="00FB65A5" w:rsidRPr="00834137" w:rsidTr="00EF1520">
        <w:trPr>
          <w:trHeight w:val="526"/>
        </w:trPr>
        <w:tc>
          <w:tcPr>
            <w:tcW w:w="704" w:type="dxa"/>
            <w:shd w:val="clear" w:color="auto" w:fill="auto"/>
          </w:tcPr>
          <w:p w:rsidR="00FB65A5" w:rsidRPr="00834137" w:rsidRDefault="00FB65A5" w:rsidP="00EF1520">
            <w:r>
              <w:t>1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FB65A5" w:rsidRPr="00834137" w:rsidRDefault="00FB65A5" w:rsidP="00EF1520">
            <w:r>
              <w:t>Сквер около Нового дома культуры в с.Сараши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</w:pPr>
            <w:r>
              <w:t>160 кв.м</w:t>
            </w:r>
          </w:p>
        </w:tc>
        <w:tc>
          <w:tcPr>
            <w:tcW w:w="3228" w:type="dxa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</w:tr>
      <w:tr w:rsidR="00FB65A5" w:rsidRPr="00834137" w:rsidTr="00EF1520">
        <w:trPr>
          <w:trHeight w:val="405"/>
        </w:trPr>
        <w:tc>
          <w:tcPr>
            <w:tcW w:w="704" w:type="dxa"/>
            <w:shd w:val="clear" w:color="auto" w:fill="auto"/>
          </w:tcPr>
          <w:p w:rsidR="00FB65A5" w:rsidRPr="00834137" w:rsidRDefault="00FB65A5" w:rsidP="00EF1520"/>
        </w:tc>
        <w:tc>
          <w:tcPr>
            <w:tcW w:w="7513" w:type="dxa"/>
            <w:gridSpan w:val="2"/>
            <w:shd w:val="clear" w:color="auto" w:fill="auto"/>
          </w:tcPr>
          <w:p w:rsidR="00FB65A5" w:rsidRPr="00834137" w:rsidRDefault="00FB65A5" w:rsidP="00EF1520"/>
        </w:tc>
        <w:tc>
          <w:tcPr>
            <w:tcW w:w="3405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</w:tr>
      <w:tr w:rsidR="00FB65A5" w:rsidRPr="00834137" w:rsidTr="00EF1520">
        <w:trPr>
          <w:trHeight w:val="469"/>
        </w:trPr>
        <w:tc>
          <w:tcPr>
            <w:tcW w:w="704" w:type="dxa"/>
            <w:shd w:val="clear" w:color="auto" w:fill="auto"/>
          </w:tcPr>
          <w:p w:rsidR="00FB65A5" w:rsidRPr="00834137" w:rsidRDefault="00FB65A5" w:rsidP="00EF1520"/>
        </w:tc>
        <w:tc>
          <w:tcPr>
            <w:tcW w:w="7513" w:type="dxa"/>
            <w:gridSpan w:val="2"/>
            <w:shd w:val="clear" w:color="auto" w:fill="auto"/>
          </w:tcPr>
          <w:p w:rsidR="00FB65A5" w:rsidRPr="00834137" w:rsidRDefault="00FB65A5" w:rsidP="00EF1520">
            <w:pPr>
              <w:rPr>
                <w:b/>
              </w:rPr>
            </w:pPr>
            <w:r w:rsidRPr="00834137">
              <w:rPr>
                <w:b/>
              </w:rPr>
              <w:t>Итого 2021 год:</w:t>
            </w:r>
          </w:p>
        </w:tc>
        <w:tc>
          <w:tcPr>
            <w:tcW w:w="3405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  <w:rPr>
                <w:b/>
              </w:rPr>
            </w:pPr>
          </w:p>
        </w:tc>
        <w:tc>
          <w:tcPr>
            <w:tcW w:w="3228" w:type="dxa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</w:tr>
      <w:tr w:rsidR="00FB65A5" w:rsidRPr="00834137" w:rsidTr="00EF1520">
        <w:trPr>
          <w:trHeight w:val="487"/>
        </w:trPr>
        <w:tc>
          <w:tcPr>
            <w:tcW w:w="14850" w:type="dxa"/>
            <w:gridSpan w:val="6"/>
            <w:shd w:val="clear" w:color="auto" w:fill="auto"/>
          </w:tcPr>
          <w:p w:rsidR="00FB65A5" w:rsidRPr="00834137" w:rsidRDefault="00FB65A5" w:rsidP="00EF1520">
            <w:pPr>
              <w:jc w:val="center"/>
              <w:rPr>
                <w:b/>
                <w:sz w:val="28"/>
                <w:szCs w:val="28"/>
              </w:rPr>
            </w:pPr>
            <w:r w:rsidRPr="00834137">
              <w:rPr>
                <w:b/>
                <w:sz w:val="28"/>
                <w:szCs w:val="28"/>
              </w:rPr>
              <w:t>2022 год</w:t>
            </w:r>
          </w:p>
        </w:tc>
      </w:tr>
      <w:tr w:rsidR="00FB65A5" w:rsidRPr="00834137" w:rsidTr="00EF1520">
        <w:trPr>
          <w:trHeight w:val="526"/>
        </w:trPr>
        <w:tc>
          <w:tcPr>
            <w:tcW w:w="8188" w:type="dxa"/>
            <w:gridSpan w:val="2"/>
            <w:shd w:val="clear" w:color="auto" w:fill="auto"/>
          </w:tcPr>
          <w:p w:rsidR="00FB65A5" w:rsidRPr="00834137" w:rsidRDefault="00FB65A5" w:rsidP="00EF1520">
            <w:r>
              <w:t>1               Кладбище в с.Сараши-2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</w:pPr>
            <w:r>
              <w:t>40 кв.м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</w:tr>
      <w:tr w:rsidR="00FB65A5" w:rsidRPr="00834137" w:rsidTr="00EF1520">
        <w:trPr>
          <w:trHeight w:val="405"/>
        </w:trPr>
        <w:tc>
          <w:tcPr>
            <w:tcW w:w="8188" w:type="dxa"/>
            <w:gridSpan w:val="2"/>
            <w:shd w:val="clear" w:color="auto" w:fill="auto"/>
          </w:tcPr>
          <w:p w:rsidR="00FB65A5" w:rsidRPr="00834137" w:rsidRDefault="00FB65A5" w:rsidP="00EF1520"/>
        </w:tc>
        <w:tc>
          <w:tcPr>
            <w:tcW w:w="3402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</w:tr>
      <w:tr w:rsidR="00FB65A5" w:rsidRPr="00834137" w:rsidTr="00EF1520">
        <w:trPr>
          <w:trHeight w:val="469"/>
        </w:trPr>
        <w:tc>
          <w:tcPr>
            <w:tcW w:w="8188" w:type="dxa"/>
            <w:gridSpan w:val="2"/>
            <w:shd w:val="clear" w:color="auto" w:fill="auto"/>
          </w:tcPr>
          <w:p w:rsidR="00FB65A5" w:rsidRPr="00834137" w:rsidRDefault="00FB65A5" w:rsidP="00EF1520">
            <w:pPr>
              <w:rPr>
                <w:b/>
              </w:rPr>
            </w:pPr>
            <w:r w:rsidRPr="00834137">
              <w:rPr>
                <w:b/>
              </w:rPr>
              <w:t>Итого 2022 год: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</w:pPr>
          </w:p>
        </w:tc>
      </w:tr>
      <w:tr w:rsidR="00FB65A5" w:rsidRPr="00834137" w:rsidTr="00EF1520">
        <w:trPr>
          <w:trHeight w:val="464"/>
        </w:trPr>
        <w:tc>
          <w:tcPr>
            <w:tcW w:w="8188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  <w:rPr>
                <w:b/>
                <w:sz w:val="28"/>
                <w:szCs w:val="28"/>
              </w:rPr>
            </w:pPr>
            <w:r w:rsidRPr="00834137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B65A5" w:rsidRPr="00834137" w:rsidRDefault="00FB65A5" w:rsidP="00EF1520">
            <w:pPr>
              <w:jc w:val="center"/>
              <w:rPr>
                <w:b/>
              </w:rPr>
            </w:pPr>
          </w:p>
        </w:tc>
      </w:tr>
    </w:tbl>
    <w:p w:rsidR="00A25713" w:rsidRDefault="00A25713" w:rsidP="002D3B09">
      <w:pPr>
        <w:outlineLvl w:val="0"/>
        <w:rPr>
          <w:b/>
          <w:lang w:val="ru-RU"/>
        </w:rPr>
      </w:pPr>
    </w:p>
    <w:p w:rsidR="002D3B09" w:rsidRPr="002D3B09" w:rsidRDefault="002D3B09" w:rsidP="002D3B09">
      <w:pPr>
        <w:outlineLvl w:val="0"/>
        <w:rPr>
          <w:b/>
          <w:lang w:val="ru-RU"/>
        </w:rPr>
      </w:pPr>
    </w:p>
    <w:p w:rsidR="00374893" w:rsidRDefault="00374893" w:rsidP="002D3B09">
      <w:pPr>
        <w:jc w:val="center"/>
        <w:outlineLvl w:val="0"/>
        <w:rPr>
          <w:b/>
          <w:sz w:val="28"/>
          <w:szCs w:val="28"/>
          <w:lang w:val="ru-RU"/>
        </w:rPr>
        <w:sectPr w:rsidR="00374893" w:rsidSect="003748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D3B09" w:rsidRPr="00374893" w:rsidRDefault="002D3B09" w:rsidP="00374893">
      <w:pPr>
        <w:jc w:val="center"/>
        <w:outlineLvl w:val="0"/>
        <w:rPr>
          <w:sz w:val="28"/>
          <w:szCs w:val="28"/>
          <w:lang w:val="ru-RU"/>
        </w:rPr>
      </w:pPr>
    </w:p>
    <w:sectPr w:rsidR="002D3B09" w:rsidRPr="00374893" w:rsidSect="003748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21F" w:rsidRDefault="00C6721F">
      <w:r>
        <w:separator/>
      </w:r>
    </w:p>
  </w:endnote>
  <w:endnote w:type="continuationSeparator" w:id="1">
    <w:p w:rsidR="00C6721F" w:rsidRDefault="00C67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21F" w:rsidRDefault="00C6721F">
      <w:r>
        <w:separator/>
      </w:r>
    </w:p>
  </w:footnote>
  <w:footnote w:type="continuationSeparator" w:id="1">
    <w:p w:rsidR="00C6721F" w:rsidRDefault="00C67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C82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1623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A23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AEAB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B5246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D6B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C08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A41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6C8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24C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23D7F"/>
    <w:multiLevelType w:val="multilevel"/>
    <w:tmpl w:val="E9C4B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4B41615"/>
    <w:multiLevelType w:val="multilevel"/>
    <w:tmpl w:val="C0FAA9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2160"/>
      </w:pPr>
      <w:rPr>
        <w:rFonts w:hint="default"/>
      </w:rPr>
    </w:lvl>
  </w:abstractNum>
  <w:abstractNum w:abstractNumId="12">
    <w:nsid w:val="0A1C064A"/>
    <w:multiLevelType w:val="hybridMultilevel"/>
    <w:tmpl w:val="02D2A774"/>
    <w:lvl w:ilvl="0" w:tplc="B6CEAC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885B70"/>
    <w:multiLevelType w:val="hybridMultilevel"/>
    <w:tmpl w:val="7928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F84667"/>
    <w:multiLevelType w:val="multilevel"/>
    <w:tmpl w:val="2222B3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1B750E53"/>
    <w:multiLevelType w:val="hybridMultilevel"/>
    <w:tmpl w:val="35C08008"/>
    <w:lvl w:ilvl="0" w:tplc="B39021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6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EE00AEE"/>
    <w:multiLevelType w:val="hybridMultilevel"/>
    <w:tmpl w:val="90BE2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82129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56B1724"/>
    <w:multiLevelType w:val="hybridMultilevel"/>
    <w:tmpl w:val="079C53AA"/>
    <w:lvl w:ilvl="0" w:tplc="4B464E52">
      <w:start w:val="1"/>
      <w:numFmt w:val="decimal"/>
      <w:lvlText w:val="%1."/>
      <w:lvlJc w:val="left"/>
      <w:pPr>
        <w:tabs>
          <w:tab w:val="num" w:pos="615"/>
        </w:tabs>
        <w:ind w:left="6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3708597D"/>
    <w:multiLevelType w:val="hybridMultilevel"/>
    <w:tmpl w:val="37BC9068"/>
    <w:lvl w:ilvl="0" w:tplc="058C4046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57444D5"/>
    <w:multiLevelType w:val="hybridMultilevel"/>
    <w:tmpl w:val="308C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B50940"/>
    <w:multiLevelType w:val="hybridMultilevel"/>
    <w:tmpl w:val="77268140"/>
    <w:lvl w:ilvl="0" w:tplc="85021F7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>
    <w:nsid w:val="4D1A1456"/>
    <w:multiLevelType w:val="hybridMultilevel"/>
    <w:tmpl w:val="4B2E70A4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343215"/>
    <w:multiLevelType w:val="hybridMultilevel"/>
    <w:tmpl w:val="2ECC9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D202F"/>
    <w:multiLevelType w:val="hybridMultilevel"/>
    <w:tmpl w:val="C262C6E0"/>
    <w:lvl w:ilvl="0" w:tplc="ADBCB36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F16B16"/>
    <w:multiLevelType w:val="hybridMultilevel"/>
    <w:tmpl w:val="83E2E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C69A6"/>
    <w:multiLevelType w:val="hybridMultilevel"/>
    <w:tmpl w:val="B3881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9220F4"/>
    <w:multiLevelType w:val="hybridMultilevel"/>
    <w:tmpl w:val="5252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A30247"/>
    <w:multiLevelType w:val="hybridMultilevel"/>
    <w:tmpl w:val="85743024"/>
    <w:lvl w:ilvl="0" w:tplc="74068EF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6"/>
  </w:num>
  <w:num w:numId="4">
    <w:abstractNumId w:val="11"/>
  </w:num>
  <w:num w:numId="5">
    <w:abstractNumId w:val="14"/>
  </w:num>
  <w:num w:numId="6">
    <w:abstractNumId w:val="10"/>
  </w:num>
  <w:num w:numId="7">
    <w:abstractNumId w:val="12"/>
  </w:num>
  <w:num w:numId="8">
    <w:abstractNumId w:val="23"/>
  </w:num>
  <w:num w:numId="9">
    <w:abstractNumId w:val="27"/>
  </w:num>
  <w:num w:numId="10">
    <w:abstractNumId w:val="22"/>
  </w:num>
  <w:num w:numId="11">
    <w:abstractNumId w:val="16"/>
  </w:num>
  <w:num w:numId="12">
    <w:abstractNumId w:val="17"/>
  </w:num>
  <w:num w:numId="13">
    <w:abstractNumId w:val="19"/>
  </w:num>
  <w:num w:numId="14">
    <w:abstractNumId w:val="18"/>
  </w:num>
  <w:num w:numId="15">
    <w:abstractNumId w:val="30"/>
  </w:num>
  <w:num w:numId="16">
    <w:abstractNumId w:val="7"/>
  </w:num>
  <w:num w:numId="17">
    <w:abstractNumId w:val="9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3"/>
  </w:num>
  <w:num w:numId="28">
    <w:abstractNumId w:val="21"/>
  </w:num>
  <w:num w:numId="29">
    <w:abstractNumId w:val="29"/>
  </w:num>
  <w:num w:numId="30">
    <w:abstractNumId w:val="2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226"/>
    <w:rsid w:val="00035536"/>
    <w:rsid w:val="0007669F"/>
    <w:rsid w:val="000F0B62"/>
    <w:rsid w:val="0014272A"/>
    <w:rsid w:val="00192034"/>
    <w:rsid w:val="00216D70"/>
    <w:rsid w:val="00217CCF"/>
    <w:rsid w:val="00224D81"/>
    <w:rsid w:val="002D3B09"/>
    <w:rsid w:val="003403CE"/>
    <w:rsid w:val="003546C6"/>
    <w:rsid w:val="00374893"/>
    <w:rsid w:val="00382FF4"/>
    <w:rsid w:val="004D46D4"/>
    <w:rsid w:val="00517F4C"/>
    <w:rsid w:val="00527B02"/>
    <w:rsid w:val="005D4C6C"/>
    <w:rsid w:val="006150AA"/>
    <w:rsid w:val="00691646"/>
    <w:rsid w:val="00767040"/>
    <w:rsid w:val="0079235F"/>
    <w:rsid w:val="007C200E"/>
    <w:rsid w:val="00874F3E"/>
    <w:rsid w:val="008E0D44"/>
    <w:rsid w:val="0092158A"/>
    <w:rsid w:val="00945C8F"/>
    <w:rsid w:val="00991DBC"/>
    <w:rsid w:val="009D12DA"/>
    <w:rsid w:val="009F6011"/>
    <w:rsid w:val="00A1119B"/>
    <w:rsid w:val="00A25713"/>
    <w:rsid w:val="00B47F18"/>
    <w:rsid w:val="00B7431A"/>
    <w:rsid w:val="00C40E98"/>
    <w:rsid w:val="00C6721F"/>
    <w:rsid w:val="00C74226"/>
    <w:rsid w:val="00DD021B"/>
    <w:rsid w:val="00DE3697"/>
    <w:rsid w:val="00DE6AA5"/>
    <w:rsid w:val="00E011A9"/>
    <w:rsid w:val="00E4019B"/>
    <w:rsid w:val="00EF1520"/>
    <w:rsid w:val="00F1315F"/>
    <w:rsid w:val="00F13A65"/>
    <w:rsid w:val="00F27763"/>
    <w:rsid w:val="00FB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tt-RU"/>
    </w:rPr>
  </w:style>
  <w:style w:type="paragraph" w:styleId="1">
    <w:name w:val="heading 1"/>
    <w:basedOn w:val="a"/>
    <w:next w:val="a"/>
    <w:link w:val="10"/>
    <w:qFormat/>
    <w:rsid w:val="002D3B09"/>
    <w:pPr>
      <w:keepNext/>
      <w:jc w:val="right"/>
      <w:outlineLvl w:val="0"/>
    </w:pPr>
    <w:rPr>
      <w:rFonts w:eastAsia="Calibri"/>
      <w:b/>
      <w:i/>
      <w:szCs w:val="20"/>
      <w:lang w:val="ru-RU"/>
    </w:rPr>
  </w:style>
  <w:style w:type="paragraph" w:styleId="2">
    <w:name w:val="heading 2"/>
    <w:basedOn w:val="a"/>
    <w:next w:val="a"/>
    <w:link w:val="20"/>
    <w:qFormat/>
    <w:rsid w:val="002D3B09"/>
    <w:pPr>
      <w:keepNext/>
      <w:ind w:firstLine="709"/>
      <w:jc w:val="both"/>
      <w:outlineLvl w:val="1"/>
    </w:pPr>
    <w:rPr>
      <w:rFonts w:eastAsia="Calibri"/>
      <w:b/>
      <w:bCs/>
      <w:sz w:val="28"/>
      <w:lang w:val="ru-RU"/>
    </w:rPr>
  </w:style>
  <w:style w:type="paragraph" w:styleId="3">
    <w:name w:val="heading 3"/>
    <w:basedOn w:val="a"/>
    <w:next w:val="a"/>
    <w:link w:val="30"/>
    <w:qFormat/>
    <w:rsid w:val="002D3B09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qFormat/>
    <w:rsid w:val="002D3B09"/>
    <w:pPr>
      <w:keepNext/>
      <w:jc w:val="center"/>
      <w:outlineLvl w:val="6"/>
    </w:pPr>
    <w:rPr>
      <w:rFonts w:eastAsia="Calibri"/>
      <w:b/>
      <w:sz w:val="20"/>
      <w:szCs w:val="20"/>
      <w:lang w:val="ru-RU"/>
    </w:rPr>
  </w:style>
  <w:style w:type="paragraph" w:styleId="8">
    <w:name w:val="heading 8"/>
    <w:basedOn w:val="a"/>
    <w:next w:val="a"/>
    <w:link w:val="80"/>
    <w:qFormat/>
    <w:rsid w:val="002D3B09"/>
    <w:pPr>
      <w:keepNext/>
      <w:jc w:val="center"/>
      <w:outlineLvl w:val="7"/>
    </w:pPr>
    <w:rPr>
      <w:rFonts w:eastAsia="Calibri"/>
      <w:b/>
      <w:sz w:val="22"/>
      <w:szCs w:val="20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locked/>
    <w:rsid w:val="002D3B09"/>
    <w:rPr>
      <w:rFonts w:eastAsia="Calibri"/>
      <w:b/>
      <w:i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2D3B09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2D3B09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2D3B09"/>
    <w:rPr>
      <w:rFonts w:eastAsia="Calibri"/>
      <w:b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2D3B09"/>
    <w:rPr>
      <w:rFonts w:eastAsia="Calibri"/>
      <w:b/>
      <w:sz w:val="22"/>
      <w:lang w:val="ru-RU" w:eastAsia="ru-RU" w:bidi="ar-SA"/>
    </w:rPr>
  </w:style>
  <w:style w:type="paragraph" w:customStyle="1" w:styleId="ConsPlusNormal">
    <w:name w:val="ConsPlusNormal"/>
    <w:rsid w:val="005D4C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4C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D4C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99"/>
    <w:qFormat/>
    <w:rsid w:val="00FB65A5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FB65A5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link w:val="a6"/>
    <w:uiPriority w:val="99"/>
    <w:unhideWhenUsed/>
    <w:rsid w:val="00FB65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B65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nhideWhenUsed/>
    <w:rsid w:val="00FB65A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rsid w:val="00FB65A5"/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аголовок к тексту"/>
    <w:basedOn w:val="a"/>
    <w:next w:val="aa"/>
    <w:rsid w:val="00FB65A5"/>
    <w:pPr>
      <w:suppressAutoHyphens/>
      <w:spacing w:after="480" w:line="240" w:lineRule="exact"/>
    </w:pPr>
    <w:rPr>
      <w:b/>
      <w:sz w:val="28"/>
      <w:szCs w:val="20"/>
      <w:lang w:val="ru-RU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b"/>
    <w:unhideWhenUsed/>
    <w:rsid w:val="00FB65A5"/>
    <w:pPr>
      <w:spacing w:after="12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 Знак"/>
    <w:aliases w:val="Основной текст Знак Знак Знак Знак Знак Знак Знак Знак Знак Знак Знак Знак"/>
    <w:basedOn w:val="a0"/>
    <w:link w:val="aa"/>
    <w:rsid w:val="00FB65A5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регистрационные поля"/>
    <w:basedOn w:val="a"/>
    <w:rsid w:val="00FB65A5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d">
    <w:name w:val="Исполнитель"/>
    <w:basedOn w:val="aa"/>
    <w:rsid w:val="00FB65A5"/>
  </w:style>
  <w:style w:type="paragraph" w:styleId="21">
    <w:name w:val="Quote"/>
    <w:basedOn w:val="a"/>
    <w:next w:val="a"/>
    <w:link w:val="22"/>
    <w:uiPriority w:val="29"/>
    <w:qFormat/>
    <w:rsid w:val="00FB65A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ru-RU" w:eastAsia="en-US"/>
    </w:rPr>
  </w:style>
  <w:style w:type="character" w:customStyle="1" w:styleId="22">
    <w:name w:val="Цитата 2 Знак"/>
    <w:basedOn w:val="a0"/>
    <w:link w:val="21"/>
    <w:uiPriority w:val="29"/>
    <w:rsid w:val="00FB65A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ae">
    <w:name w:val="Подпись на  бланке должностного лица"/>
    <w:basedOn w:val="a"/>
    <w:next w:val="aa"/>
    <w:rsid w:val="00FB65A5"/>
    <w:pPr>
      <w:spacing w:before="480" w:line="240" w:lineRule="exact"/>
      <w:ind w:left="7088"/>
    </w:pPr>
    <w:rPr>
      <w:sz w:val="28"/>
      <w:szCs w:val="20"/>
      <w:lang w:val="ru-RU"/>
    </w:rPr>
  </w:style>
  <w:style w:type="paragraph" w:styleId="af">
    <w:name w:val="Signature"/>
    <w:basedOn w:val="a"/>
    <w:next w:val="aa"/>
    <w:link w:val="af0"/>
    <w:rsid w:val="00FB65A5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ru-RU"/>
    </w:rPr>
  </w:style>
  <w:style w:type="character" w:customStyle="1" w:styleId="af0">
    <w:name w:val="Подпись Знак"/>
    <w:basedOn w:val="a0"/>
    <w:link w:val="af"/>
    <w:rsid w:val="00FB65A5"/>
    <w:rPr>
      <w:sz w:val="28"/>
    </w:rPr>
  </w:style>
  <w:style w:type="paragraph" w:customStyle="1" w:styleId="af1">
    <w:name w:val="Приложение"/>
    <w:basedOn w:val="aa"/>
    <w:rsid w:val="00FB65A5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List Paragraph"/>
    <w:basedOn w:val="a"/>
    <w:uiPriority w:val="34"/>
    <w:qFormat/>
    <w:rsid w:val="00FB65A5"/>
    <w:pPr>
      <w:ind w:left="720"/>
      <w:contextualSpacing/>
    </w:pPr>
    <w:rPr>
      <w:lang w:val="ru-RU"/>
    </w:rPr>
  </w:style>
  <w:style w:type="paragraph" w:styleId="af3">
    <w:name w:val="Balloon Text"/>
    <w:basedOn w:val="a"/>
    <w:link w:val="af4"/>
    <w:uiPriority w:val="99"/>
    <w:rsid w:val="00FB65A5"/>
    <w:rPr>
      <w:rFonts w:ascii="Tahoma" w:hAnsi="Tahoma" w:cs="Tahoma"/>
      <w:sz w:val="16"/>
      <w:szCs w:val="16"/>
      <w:lang w:val="ru-RU"/>
    </w:rPr>
  </w:style>
  <w:style w:type="character" w:customStyle="1" w:styleId="af4">
    <w:name w:val="Текст выноски Знак"/>
    <w:basedOn w:val="a0"/>
    <w:link w:val="af3"/>
    <w:uiPriority w:val="99"/>
    <w:rsid w:val="00FB65A5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FB65A5"/>
    <w:rPr>
      <w:rFonts w:ascii="Calibri" w:eastAsia="Calibri" w:hAnsi="Calibri"/>
      <w:lang w:val="ru-RU" w:eastAsia="en-US"/>
    </w:rPr>
  </w:style>
  <w:style w:type="character" w:customStyle="1" w:styleId="af6">
    <w:name w:val="Текст сноски Знак"/>
    <w:basedOn w:val="a0"/>
    <w:link w:val="af5"/>
    <w:uiPriority w:val="99"/>
    <w:rsid w:val="00FB65A5"/>
    <w:rPr>
      <w:rFonts w:ascii="Calibri" w:eastAsia="Calibri" w:hAnsi="Calibri"/>
      <w:sz w:val="24"/>
      <w:szCs w:val="24"/>
      <w:lang w:eastAsia="en-US"/>
    </w:rPr>
  </w:style>
  <w:style w:type="character" w:styleId="af7">
    <w:name w:val="footnote reference"/>
    <w:uiPriority w:val="99"/>
    <w:unhideWhenUsed/>
    <w:rsid w:val="00FB65A5"/>
    <w:rPr>
      <w:vertAlign w:val="superscript"/>
    </w:rPr>
  </w:style>
  <w:style w:type="character" w:styleId="af8">
    <w:name w:val="Hyperlink"/>
    <w:uiPriority w:val="99"/>
    <w:unhideWhenUsed/>
    <w:rsid w:val="00FB65A5"/>
    <w:rPr>
      <w:color w:val="0000FF"/>
      <w:u w:val="single"/>
    </w:rPr>
  </w:style>
  <w:style w:type="paragraph" w:customStyle="1" w:styleId="Default">
    <w:name w:val="Default"/>
    <w:rsid w:val="00FB65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3">
    <w:name w:val="Основной текст (2)_"/>
    <w:basedOn w:val="a0"/>
    <w:link w:val="24"/>
    <w:rsid w:val="00216D70"/>
    <w:rPr>
      <w:b/>
      <w:bCs/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6D70"/>
    <w:pPr>
      <w:widowControl w:val="0"/>
      <w:shd w:val="clear" w:color="auto" w:fill="FFFFFF"/>
      <w:spacing w:after="120" w:line="0" w:lineRule="atLeast"/>
    </w:pPr>
    <w:rPr>
      <w:b/>
      <w:bCs/>
      <w:sz w:val="16"/>
      <w:szCs w:val="16"/>
      <w:lang w:val="ru-RU"/>
    </w:rPr>
  </w:style>
  <w:style w:type="character" w:customStyle="1" w:styleId="22pt">
    <w:name w:val="Основной текст (2) + Интервал 2 pt"/>
    <w:basedOn w:val="23"/>
    <w:rsid w:val="00216D70"/>
    <w:rPr>
      <w:color w:val="000000"/>
      <w:spacing w:val="50"/>
      <w:w w:val="100"/>
      <w:position w:val="0"/>
      <w:lang w:val="ru-RU"/>
    </w:rPr>
  </w:style>
  <w:style w:type="character" w:customStyle="1" w:styleId="af9">
    <w:name w:val="Основной текст_"/>
    <w:basedOn w:val="a0"/>
    <w:link w:val="25"/>
    <w:rsid w:val="00216D70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9"/>
    <w:rsid w:val="00216D70"/>
    <w:pPr>
      <w:widowControl w:val="0"/>
      <w:shd w:val="clear" w:color="auto" w:fill="FFFFFF"/>
      <w:spacing w:before="300" w:after="420" w:line="0" w:lineRule="atLeast"/>
      <w:ind w:hanging="1360"/>
    </w:pPr>
    <w:rPr>
      <w:sz w:val="17"/>
      <w:szCs w:val="17"/>
      <w:lang w:val="ru-RU"/>
    </w:rPr>
  </w:style>
  <w:style w:type="character" w:customStyle="1" w:styleId="31">
    <w:name w:val="Основной текст (3)_"/>
    <w:basedOn w:val="a0"/>
    <w:link w:val="32"/>
    <w:rsid w:val="00216D70"/>
    <w:rPr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6D70"/>
    <w:pPr>
      <w:widowControl w:val="0"/>
      <w:shd w:val="clear" w:color="auto" w:fill="FFFFFF"/>
      <w:spacing w:before="420" w:line="154" w:lineRule="exact"/>
      <w:ind w:hanging="480"/>
    </w:pPr>
    <w:rPr>
      <w:b/>
      <w:bCs/>
      <w:sz w:val="17"/>
      <w:szCs w:val="17"/>
      <w:lang w:val="ru-RU"/>
    </w:rPr>
  </w:style>
  <w:style w:type="paragraph" w:styleId="afa">
    <w:name w:val="Normal (Web)"/>
    <w:basedOn w:val="a"/>
    <w:rsid w:val="002D3B09"/>
    <w:pPr>
      <w:spacing w:before="100" w:beforeAutospacing="1" w:after="100" w:afterAutospacing="1"/>
    </w:pPr>
    <w:rPr>
      <w:rFonts w:eastAsia="Calibri"/>
      <w:lang w:val="ru-RU"/>
    </w:rPr>
  </w:style>
  <w:style w:type="paragraph" w:styleId="afb">
    <w:name w:val="Title"/>
    <w:basedOn w:val="a"/>
    <w:link w:val="afc"/>
    <w:qFormat/>
    <w:rsid w:val="002D3B09"/>
    <w:pPr>
      <w:jc w:val="center"/>
    </w:pPr>
    <w:rPr>
      <w:rFonts w:eastAsia="Calibri"/>
      <w:b/>
      <w:bCs/>
      <w:lang w:val="ru-RU"/>
    </w:rPr>
  </w:style>
  <w:style w:type="character" w:customStyle="1" w:styleId="afc">
    <w:name w:val="Название Знак"/>
    <w:basedOn w:val="a0"/>
    <w:link w:val="afb"/>
    <w:locked/>
    <w:rsid w:val="002D3B09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basedOn w:val="a0"/>
    <w:locked/>
    <w:rsid w:val="002D3B09"/>
    <w:rPr>
      <w:rFonts w:ascii="Calibri" w:hAnsi="Calibri"/>
      <w:sz w:val="24"/>
      <w:lang w:val="ru-RU" w:eastAsia="ru-RU" w:bidi="ar-SA"/>
    </w:rPr>
  </w:style>
  <w:style w:type="paragraph" w:styleId="afd">
    <w:name w:val="Body Text Indent"/>
    <w:basedOn w:val="a"/>
    <w:link w:val="afe"/>
    <w:semiHidden/>
    <w:rsid w:val="002D3B09"/>
    <w:pPr>
      <w:spacing w:after="120"/>
      <w:ind w:left="283"/>
    </w:pPr>
    <w:rPr>
      <w:szCs w:val="20"/>
      <w:lang w:val="ru-RU"/>
    </w:rPr>
  </w:style>
  <w:style w:type="character" w:customStyle="1" w:styleId="afe">
    <w:name w:val="Основной текст с отступом Знак"/>
    <w:basedOn w:val="a0"/>
    <w:link w:val="afd"/>
    <w:semiHidden/>
    <w:locked/>
    <w:rsid w:val="002D3B09"/>
    <w:rPr>
      <w:sz w:val="24"/>
      <w:lang w:val="ru-RU" w:eastAsia="ru-RU" w:bidi="ar-SA"/>
    </w:rPr>
  </w:style>
  <w:style w:type="paragraph" w:styleId="26">
    <w:name w:val="Body Text Indent 2"/>
    <w:basedOn w:val="a"/>
    <w:link w:val="27"/>
    <w:semiHidden/>
    <w:rsid w:val="002D3B09"/>
    <w:pPr>
      <w:spacing w:after="120" w:line="480" w:lineRule="auto"/>
      <w:ind w:left="283"/>
    </w:pPr>
    <w:rPr>
      <w:szCs w:val="20"/>
      <w:lang w:val="ru-RU"/>
    </w:rPr>
  </w:style>
  <w:style w:type="character" w:customStyle="1" w:styleId="27">
    <w:name w:val="Основной текст с отступом 2 Знак"/>
    <w:basedOn w:val="a0"/>
    <w:link w:val="26"/>
    <w:semiHidden/>
    <w:locked/>
    <w:rsid w:val="002D3B09"/>
    <w:rPr>
      <w:sz w:val="24"/>
      <w:lang w:val="ru-RU" w:eastAsia="ru-RU" w:bidi="ar-SA"/>
    </w:rPr>
  </w:style>
  <w:style w:type="paragraph" w:styleId="33">
    <w:name w:val="Body Text Indent 3"/>
    <w:basedOn w:val="a"/>
    <w:link w:val="34"/>
    <w:semiHidden/>
    <w:rsid w:val="002D3B09"/>
    <w:pPr>
      <w:spacing w:after="120"/>
      <w:ind w:left="283"/>
    </w:pPr>
    <w:rPr>
      <w:sz w:val="16"/>
      <w:szCs w:val="20"/>
      <w:lang w:val="ru-RU"/>
    </w:rPr>
  </w:style>
  <w:style w:type="character" w:customStyle="1" w:styleId="34">
    <w:name w:val="Основной текст с отступом 3 Знак"/>
    <w:basedOn w:val="a0"/>
    <w:link w:val="33"/>
    <w:semiHidden/>
    <w:locked/>
    <w:rsid w:val="002D3B09"/>
    <w:rPr>
      <w:sz w:val="16"/>
      <w:lang w:val="ru-RU" w:eastAsia="ru-RU" w:bidi="ar-SA"/>
    </w:rPr>
  </w:style>
  <w:style w:type="paragraph" w:customStyle="1" w:styleId="NoSpacing">
    <w:name w:val="No Spacing"/>
    <w:rsid w:val="002D3B09"/>
    <w:rPr>
      <w:rFonts w:ascii="Calibri" w:hAnsi="Calibri"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2D3B09"/>
    <w:pPr>
      <w:ind w:left="720"/>
      <w:contextualSpacing/>
    </w:pPr>
    <w:rPr>
      <w:rFonts w:eastAsia="Calibri"/>
      <w:lang w:val="ru-RU"/>
    </w:rPr>
  </w:style>
  <w:style w:type="paragraph" w:customStyle="1" w:styleId="ConsNormal">
    <w:name w:val="ConsNormal"/>
    <w:rsid w:val="002D3B09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2D3B09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Heading">
    <w:name w:val="Heading"/>
    <w:rsid w:val="002D3B0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ko-KR"/>
    </w:rPr>
  </w:style>
  <w:style w:type="paragraph" w:customStyle="1" w:styleId="ConsPlusCell">
    <w:name w:val="ConsPlusCell"/>
    <w:rsid w:val="002D3B0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f">
    <w:name w:val="Знак Знак"/>
    <w:rsid w:val="002D3B09"/>
    <w:rPr>
      <w:sz w:val="24"/>
      <w:lang w:val="ru-RU" w:eastAsia="ru-RU"/>
    </w:rPr>
  </w:style>
  <w:style w:type="paragraph" w:customStyle="1" w:styleId="11">
    <w:name w:val="Абзац списка1"/>
    <w:basedOn w:val="a"/>
    <w:rsid w:val="002D3B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ff0">
    <w:name w:val="Subtitle"/>
    <w:basedOn w:val="a"/>
    <w:link w:val="aff1"/>
    <w:qFormat/>
    <w:rsid w:val="002D3B09"/>
    <w:pPr>
      <w:jc w:val="center"/>
    </w:pPr>
    <w:rPr>
      <w:rFonts w:eastAsia="Calibri"/>
      <w:sz w:val="28"/>
      <w:szCs w:val="20"/>
      <w:lang w:val="ru-RU"/>
    </w:rPr>
  </w:style>
  <w:style w:type="character" w:customStyle="1" w:styleId="aff1">
    <w:name w:val="Подзаголовок Знак"/>
    <w:basedOn w:val="a0"/>
    <w:link w:val="aff0"/>
    <w:locked/>
    <w:rsid w:val="002D3B09"/>
    <w:rPr>
      <w:rFonts w:eastAsia="Calibri"/>
      <w:sz w:val="28"/>
      <w:lang w:val="ru-RU" w:eastAsia="ru-RU" w:bidi="ar-SA"/>
    </w:rPr>
  </w:style>
  <w:style w:type="paragraph" w:customStyle="1" w:styleId="12">
    <w:name w:val="Основной текст1"/>
    <w:basedOn w:val="a"/>
    <w:rsid w:val="002D3B09"/>
    <w:pPr>
      <w:shd w:val="clear" w:color="auto" w:fill="FFFFFF"/>
      <w:spacing w:line="240" w:lineRule="atLeast"/>
    </w:pPr>
    <w:rPr>
      <w:sz w:val="18"/>
      <w:szCs w:val="18"/>
      <w:shd w:val="clear" w:color="auto" w:fill="FFFFFF"/>
      <w:lang w:val="ru-RU" w:eastAsia="ru-RU"/>
    </w:rPr>
  </w:style>
  <w:style w:type="paragraph" w:styleId="HTML">
    <w:name w:val="HTML Preformatted"/>
    <w:basedOn w:val="a"/>
    <w:link w:val="HTML0"/>
    <w:rsid w:val="002D3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locked/>
    <w:rsid w:val="002D3B09"/>
    <w:rPr>
      <w:rFonts w:ascii="Courier New" w:eastAsia="Calibri" w:hAnsi="Courier New" w:cs="Courier New"/>
      <w:lang w:val="ru-RU" w:eastAsia="ru-RU" w:bidi="ar-SA"/>
    </w:rPr>
  </w:style>
  <w:style w:type="character" w:customStyle="1" w:styleId="blk">
    <w:name w:val="blk"/>
    <w:basedOn w:val="a0"/>
    <w:rsid w:val="002D3B09"/>
    <w:rPr>
      <w:rFonts w:cs="Times New Roman"/>
    </w:rPr>
  </w:style>
  <w:style w:type="paragraph" w:customStyle="1" w:styleId="ConsTitle">
    <w:name w:val="ConsTitle"/>
    <w:rsid w:val="002D3B09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</w:rPr>
  </w:style>
  <w:style w:type="paragraph" w:customStyle="1" w:styleId="p3">
    <w:name w:val="p3"/>
    <w:basedOn w:val="a"/>
    <w:rsid w:val="002D3B09"/>
    <w:pPr>
      <w:spacing w:before="100" w:beforeAutospacing="1" w:after="100" w:afterAutospacing="1"/>
    </w:pPr>
    <w:rPr>
      <w:rFonts w:eastAsia="Calibri"/>
      <w:lang w:val="ru-RU"/>
    </w:rPr>
  </w:style>
  <w:style w:type="character" w:customStyle="1" w:styleId="s1">
    <w:name w:val="s1"/>
    <w:basedOn w:val="a0"/>
    <w:rsid w:val="002D3B09"/>
    <w:rPr>
      <w:rFonts w:cs="Times New Roman"/>
    </w:rPr>
  </w:style>
  <w:style w:type="paragraph" w:customStyle="1" w:styleId="13">
    <w:name w:val="Без интервала1"/>
    <w:rsid w:val="002D3B0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4410-A43A-4AC3-94E5-80456979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ОЧЕРСКОГО ГОРОДСКОГО ПОСЕЛЕНИЯ</vt:lpstr>
    </vt:vector>
  </TitlesOfParts>
  <Company>2</Company>
  <LinksUpToDate>false</LinksUpToDate>
  <CharactersWithSpaces>25248</CharactersWithSpaces>
  <SharedDoc>false</SharedDoc>
  <HLinks>
    <vt:vector size="90" baseType="variant">
      <vt:variant>
        <vt:i4>2883666</vt:i4>
      </vt:variant>
      <vt:variant>
        <vt:i4>45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42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2687070</vt:i4>
      </vt:variant>
      <vt:variant>
        <vt:i4>39</vt:i4>
      </vt:variant>
      <vt:variant>
        <vt:i4>0</vt:i4>
      </vt:variant>
      <vt:variant>
        <vt:i4>5</vt:i4>
      </vt:variant>
      <vt:variant>
        <vt:lpwstr>http://pandia.ru/text/category/protokoli_zasedanij/</vt:lpwstr>
      </vt:variant>
      <vt:variant>
        <vt:lpwstr/>
      </vt:variant>
      <vt:variant>
        <vt:i4>2883666</vt:i4>
      </vt:variant>
      <vt:variant>
        <vt:i4>36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33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2883666</vt:i4>
      </vt:variant>
      <vt:variant>
        <vt:i4>30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27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4522016</vt:i4>
      </vt:variant>
      <vt:variant>
        <vt:i4>24</vt:i4>
      </vt:variant>
      <vt:variant>
        <vt:i4>0</vt:i4>
      </vt:variant>
      <vt:variant>
        <vt:i4>5</vt:i4>
      </vt:variant>
      <vt:variant>
        <vt:lpwstr>mailto:sarashi.sp@yandex.ru</vt:lpwstr>
      </vt:variant>
      <vt:variant>
        <vt:lpwstr/>
      </vt:variant>
      <vt:variant>
        <vt:i4>2883666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consultantplus://offline/ref=4915B080492A65F3A6B52EDC8894423D4A5FF9FC4617419ECC72BB887B38775ED7DBCE765ADC9E31YEUBP</vt:lpwstr>
      </vt:variant>
      <vt:variant>
        <vt:lpwstr/>
      </vt:variant>
      <vt:variant>
        <vt:i4>2883666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  <vt:variant>
        <vt:i4>2883666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http://pandia.ru/text/category/postanovleniya_pravitelmzstva_rossijskoj_federatcii/</vt:lpwstr>
      </vt:variant>
      <vt:variant>
        <vt:lpwstr/>
      </vt:variant>
      <vt:variant>
        <vt:i4>6881282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http://pandia.ru/text/category/byudzhet_federalmznij/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ОЧЕРСКОГО ГОРОДСКОГО ПОСЕЛЕНИЯ</dc:title>
  <dc:creator>1</dc:creator>
  <cp:lastModifiedBy>с.совет</cp:lastModifiedBy>
  <cp:revision>4</cp:revision>
  <cp:lastPrinted>2019-03-01T07:22:00Z</cp:lastPrinted>
  <dcterms:created xsi:type="dcterms:W3CDTF">2019-03-01T08:53:00Z</dcterms:created>
  <dcterms:modified xsi:type="dcterms:W3CDTF">2019-03-01T09:02:00Z</dcterms:modified>
</cp:coreProperties>
</file>