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42" w:rsidRPr="00BF7342" w:rsidRDefault="00BF7342" w:rsidP="00BF7342">
      <w:pPr>
        <w:suppressLineNumbers/>
        <w:tabs>
          <w:tab w:val="left" w:pos="426"/>
          <w:tab w:val="left" w:pos="709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F734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АДМИНИСТРАЦИЯ </w:t>
      </w:r>
      <w:r w:rsidRPr="00BF7342">
        <w:rPr>
          <w:rFonts w:ascii="Times New Roman" w:eastAsia="Times New Roman" w:hAnsi="Times New Roman" w:cs="Times New Roman"/>
          <w:b/>
          <w:noProof/>
          <w:color w:val="404040"/>
          <w:sz w:val="28"/>
          <w:szCs w:val="28"/>
          <w:lang w:eastAsia="ru-RU"/>
        </w:rPr>
        <w:t xml:space="preserve">ОСИНЦЕВСКОГО </w:t>
      </w:r>
      <w:r w:rsidRPr="00BF734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СЕЛЬСКОГО ПОСЕЛЕНИЯ КИШЕРТСКОГО МУНИЦИПАЛЬНОГО РАЙОНА </w:t>
      </w:r>
    </w:p>
    <w:p w:rsidR="00BF7342" w:rsidRPr="00BF7342" w:rsidRDefault="00BF7342" w:rsidP="00BF7342">
      <w:pPr>
        <w:suppressLineNumbers/>
        <w:tabs>
          <w:tab w:val="left" w:pos="426"/>
          <w:tab w:val="left" w:pos="709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F734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ПЕРМСКОГО КРАЯ</w:t>
      </w:r>
    </w:p>
    <w:p w:rsidR="00BF7342" w:rsidRPr="00BF7342" w:rsidRDefault="00BF7342" w:rsidP="00BF7342">
      <w:pPr>
        <w:suppressLineNumbers/>
        <w:tabs>
          <w:tab w:val="left" w:pos="426"/>
          <w:tab w:val="left" w:pos="709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F734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 О С Т А Н О В Л Е Н И Е</w:t>
      </w:r>
    </w:p>
    <w:p w:rsidR="00BF7342" w:rsidRPr="00BF7342" w:rsidRDefault="00BF7342" w:rsidP="00BF7342">
      <w:pPr>
        <w:suppressLineNumbers/>
        <w:tabs>
          <w:tab w:val="left" w:pos="426"/>
          <w:tab w:val="left" w:pos="709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F7342" w:rsidRPr="00BF7342" w:rsidRDefault="00E94FA1" w:rsidP="00BF7342">
      <w:pPr>
        <w:suppressLineNumbers/>
        <w:tabs>
          <w:tab w:val="left" w:pos="426"/>
          <w:tab w:val="left" w:pos="709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28</w:t>
      </w:r>
      <w:r w:rsidR="00BF7342" w:rsidRPr="00BF734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3</w:t>
      </w:r>
      <w:r w:rsidR="00BF7342" w:rsidRPr="00BF734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9</w:t>
      </w:r>
      <w:r w:rsidR="00BF7342" w:rsidRPr="00BF7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BF7342" w:rsidRPr="00BF7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BF7342" w:rsidRPr="00BF7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BF7342" w:rsidRPr="00BF7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BF7342" w:rsidRPr="00BF7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BF7342" w:rsidRPr="00BF7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BF7342" w:rsidRPr="00BF7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BF7342" w:rsidRPr="00BF7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BF7342" w:rsidRPr="00BF7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BF7342" w:rsidRPr="00BF7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№ 28</w:t>
      </w:r>
    </w:p>
    <w:p w:rsidR="00BF7342" w:rsidRPr="00BF7342" w:rsidRDefault="00BF7342" w:rsidP="00BF7342">
      <w:pPr>
        <w:suppressLineNumbers/>
        <w:tabs>
          <w:tab w:val="left" w:pos="426"/>
          <w:tab w:val="left" w:pos="709"/>
        </w:tabs>
        <w:suppressAutoHyphens/>
        <w:spacing w:after="0" w:line="360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342" w:rsidRPr="00BF7342" w:rsidRDefault="00BF7342" w:rsidP="00BF7342">
      <w:pPr>
        <w:suppressLineNumbers/>
        <w:tabs>
          <w:tab w:val="left" w:pos="426"/>
          <w:tab w:val="left" w:pos="709"/>
        </w:tabs>
        <w:suppressAutoHyphens/>
        <w:spacing w:after="0" w:line="360" w:lineRule="exact"/>
        <w:ind w:right="5102" w:firstLine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F7342">
        <w:rPr>
          <w:rFonts w:ascii="Times New Roman" w:eastAsia="Calibri" w:hAnsi="Times New Roman" w:cs="Times New Roman"/>
          <w:b/>
          <w:sz w:val="28"/>
          <w:szCs w:val="28"/>
        </w:rPr>
        <w:t>О подготовке Осинцевского сельского посе</w:t>
      </w:r>
      <w:r w:rsidR="00E94FA1">
        <w:rPr>
          <w:rFonts w:ascii="Times New Roman" w:eastAsia="Calibri" w:hAnsi="Times New Roman" w:cs="Times New Roman"/>
          <w:b/>
          <w:sz w:val="28"/>
          <w:szCs w:val="28"/>
        </w:rPr>
        <w:t>ления к весеннему половодью 2019</w:t>
      </w:r>
      <w:r w:rsidRPr="00BF7342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</w:p>
    <w:p w:rsidR="00BF7342" w:rsidRPr="00BF7342" w:rsidRDefault="00BF7342" w:rsidP="00BF7342">
      <w:pPr>
        <w:suppressLineNumbers/>
        <w:tabs>
          <w:tab w:val="left" w:pos="426"/>
          <w:tab w:val="left" w:pos="709"/>
        </w:tabs>
        <w:suppressAutoHyphens/>
        <w:spacing w:after="0" w:line="360" w:lineRule="exact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342" w:rsidRPr="00BF7342" w:rsidRDefault="00BF7342" w:rsidP="00BF7342">
      <w:pPr>
        <w:suppressLineNumbers/>
        <w:suppressAutoHyphens/>
        <w:spacing w:after="0" w:line="36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BF73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Федеральными законами от 21.12.1994 </w:t>
      </w:r>
      <w:r w:rsidRPr="00BF7342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№ </w:t>
      </w:r>
      <w:r w:rsidRPr="00BF73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68-ФЗ «О защите населения и территорий от чрезвычайных ситуаций природного и техногенного характера», от 06.10.2003 </w:t>
      </w:r>
      <w:r w:rsidRPr="00BF7342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№ </w:t>
      </w:r>
      <w:r w:rsidRPr="00BF73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131-ФЗ «Об об</w:t>
      </w:r>
      <w:r w:rsidRPr="00BF734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u w:val="single"/>
          <w:lang w:eastAsia="ru-RU" w:bidi="ru-RU"/>
        </w:rPr>
        <w:t>щи</w:t>
      </w:r>
      <w:r w:rsidRPr="00BF73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х принципах местного самоуправления в Российской Федерации», постановлением Правительства Пермского края от 10.08. 2006 </w:t>
      </w:r>
      <w:r w:rsidRPr="00BF7342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№ </w:t>
      </w:r>
      <w:r w:rsidRPr="00BF73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22-п «Об утверждении правил охраны жизни людей на воде на территории Пермского края», а также в целях обеспечения безопасности людей на территории Осинцевского сельского поселения</w:t>
      </w:r>
    </w:p>
    <w:p w:rsidR="00BF7342" w:rsidRPr="00BF7342" w:rsidRDefault="00BF7342" w:rsidP="00BF7342">
      <w:pPr>
        <w:suppressLineNumbers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BF73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ПОСТАНОВЛЯЮ:</w:t>
      </w:r>
    </w:p>
    <w:p w:rsidR="00BF7342" w:rsidRPr="00BF7342" w:rsidRDefault="00BF7342" w:rsidP="00BF7342">
      <w:pPr>
        <w:widowControl w:val="0"/>
        <w:numPr>
          <w:ilvl w:val="0"/>
          <w:numId w:val="1"/>
        </w:num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F7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Создать оперативную группу в Осинцевском сельском поселении </w:t>
      </w:r>
      <w:r w:rsidRPr="00BF73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для оперативного реагирования при ухудшении паводковой обстановки</w:t>
      </w:r>
      <w:r w:rsidRPr="00BF7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(Приложение 1).</w:t>
      </w:r>
    </w:p>
    <w:p w:rsidR="00BF7342" w:rsidRPr="00BF7342" w:rsidRDefault="00BF7342" w:rsidP="00BF7342">
      <w:pPr>
        <w:widowControl w:val="0"/>
        <w:numPr>
          <w:ilvl w:val="0"/>
          <w:numId w:val="1"/>
        </w:num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F7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Утвердить план мероприятий по подготовке к весеннему половодью 201</w:t>
      </w:r>
      <w:r w:rsidR="00E94F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9</w:t>
      </w:r>
      <w:r w:rsidRPr="00BF7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года (Приложение 2).</w:t>
      </w:r>
    </w:p>
    <w:p w:rsidR="00BF7342" w:rsidRPr="00BF7342" w:rsidRDefault="00BF7342" w:rsidP="00BF7342">
      <w:pPr>
        <w:numPr>
          <w:ilvl w:val="0"/>
          <w:numId w:val="1"/>
        </w:numPr>
        <w:spacing w:line="254" w:lineRule="auto"/>
        <w:ind w:left="2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342">
        <w:rPr>
          <w:rFonts w:ascii="Times New Roman" w:eastAsia="Calibri" w:hAnsi="Times New Roman" w:cs="Times New Roman"/>
          <w:sz w:val="28"/>
          <w:szCs w:val="28"/>
        </w:rPr>
        <w:t>Разместить данное постановление на официальном сайте Осинцевского сельского поселения.</w:t>
      </w:r>
    </w:p>
    <w:p w:rsidR="00BF7342" w:rsidRPr="00BF7342" w:rsidRDefault="00BF7342" w:rsidP="00BF7342">
      <w:pPr>
        <w:numPr>
          <w:ilvl w:val="0"/>
          <w:numId w:val="1"/>
        </w:numPr>
        <w:spacing w:line="254" w:lineRule="auto"/>
        <w:ind w:left="2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342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BF7342" w:rsidRPr="00BF7342" w:rsidRDefault="00BF7342" w:rsidP="00BF7342">
      <w:pPr>
        <w:suppressLineNumbers/>
        <w:tabs>
          <w:tab w:val="left" w:pos="426"/>
          <w:tab w:val="left" w:pos="709"/>
        </w:tabs>
        <w:suppressAutoHyphens/>
        <w:spacing w:after="0" w:line="360" w:lineRule="exac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342" w:rsidRPr="00BF7342" w:rsidRDefault="00BF7342" w:rsidP="00BF7342">
      <w:pPr>
        <w:suppressLineNumbers/>
        <w:tabs>
          <w:tab w:val="left" w:pos="426"/>
          <w:tab w:val="left" w:pos="709"/>
        </w:tabs>
        <w:suppressAutoHyphens/>
        <w:spacing w:after="0" w:line="360" w:lineRule="exac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</w:t>
      </w:r>
      <w:r w:rsidR="00E9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С.Х.</w:t>
      </w:r>
      <w:r w:rsidR="00C7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94FA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Брылунов</w:t>
      </w:r>
    </w:p>
    <w:p w:rsidR="00BF7342" w:rsidRPr="00BF7342" w:rsidRDefault="00BF7342" w:rsidP="00BF7342">
      <w:pPr>
        <w:suppressLineNumbers/>
        <w:suppressAutoHyphens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342" w:rsidRPr="00BF7342" w:rsidRDefault="00BF7342" w:rsidP="00BF7342">
      <w:pPr>
        <w:suppressLineNumbers/>
        <w:suppressAutoHyphens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342" w:rsidRPr="00BF7342" w:rsidRDefault="00BF7342" w:rsidP="00BF7342">
      <w:pPr>
        <w:suppressLineNumbers/>
        <w:suppressAutoHyphens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342" w:rsidRPr="00BF7342" w:rsidRDefault="00BF7342" w:rsidP="00BF7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F7342" w:rsidRPr="00BF7342" w:rsidRDefault="00BF7342" w:rsidP="00BF734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BF7342" w:rsidRPr="00BF7342" w:rsidRDefault="00BF7342" w:rsidP="00BF734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главы </w:t>
      </w:r>
    </w:p>
    <w:p w:rsidR="00BF7342" w:rsidRPr="00BF7342" w:rsidRDefault="00BF7342" w:rsidP="00BF734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Осинцевс</w:t>
      </w:r>
      <w:r w:rsidR="00E94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от 28</w:t>
      </w:r>
      <w:r w:rsidRPr="00BF734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94F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734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94FA1">
        <w:rPr>
          <w:rFonts w:ascii="Times New Roman" w:eastAsia="Times New Roman" w:hAnsi="Times New Roman" w:cs="Times New Roman"/>
          <w:sz w:val="28"/>
          <w:szCs w:val="28"/>
          <w:lang w:eastAsia="ru-RU"/>
        </w:rPr>
        <w:t>9 г. № 28</w:t>
      </w:r>
    </w:p>
    <w:p w:rsidR="00BF7342" w:rsidRPr="00BF7342" w:rsidRDefault="00BF7342" w:rsidP="00BF7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342" w:rsidRPr="00BF7342" w:rsidRDefault="00BF7342" w:rsidP="00BF7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BF7342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СОСТАВ</w:t>
      </w:r>
    </w:p>
    <w:p w:rsidR="00BF7342" w:rsidRPr="00BF7342" w:rsidRDefault="00BF7342" w:rsidP="00BF7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BF7342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оперативной группы Осинцевского сельского поселения для оперативного реагирования при ухудшении паводковой обстановки 201</w:t>
      </w:r>
      <w:r w:rsidR="00E94FA1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9</w:t>
      </w:r>
      <w:r w:rsidRPr="00BF7342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BF7342" w:rsidRPr="00BF7342" w:rsidRDefault="00BF7342" w:rsidP="00BF7342">
      <w:pPr>
        <w:spacing w:line="240" w:lineRule="auto"/>
        <w:jc w:val="center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BF7342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2517"/>
        <w:gridCol w:w="4049"/>
      </w:tblGrid>
      <w:tr w:rsidR="00E94FA1" w:rsidRPr="00BF7342" w:rsidTr="00BF7342">
        <w:trPr>
          <w:tblHeader/>
        </w:trPr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Состав штаба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4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Должность</w:t>
            </w:r>
          </w:p>
        </w:tc>
      </w:tr>
      <w:tr w:rsidR="00E94FA1" w:rsidRPr="00BF7342" w:rsidTr="00BF7342"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Начальник оперативной группы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E94FA1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Брылунов Сергей Харитонович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Глава Осинцевского сельского поселения</w:t>
            </w:r>
          </w:p>
        </w:tc>
      </w:tr>
      <w:tr w:rsidR="00E94FA1" w:rsidRPr="00BF7342" w:rsidTr="00BF7342">
        <w:trPr>
          <w:trHeight w:val="762"/>
        </w:trPr>
        <w:tc>
          <w:tcPr>
            <w:tcW w:w="30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Члены оперативной группы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Бурылова Елена Николаевна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E94FA1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администрации </w:t>
            </w:r>
            <w:r w:rsidR="00BF7342" w:rsidRPr="00BF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Осинцевского сельского поселения</w:t>
            </w:r>
          </w:p>
        </w:tc>
      </w:tr>
      <w:tr w:rsidR="00E94FA1" w:rsidRPr="00BF7342" w:rsidTr="00BF7342">
        <w:trPr>
          <w:trHeight w:val="6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342" w:rsidRPr="00BF7342" w:rsidRDefault="00BF7342" w:rsidP="00BF73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734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Утемов</w:t>
            </w:r>
            <w:proofErr w:type="spellEnd"/>
            <w:r w:rsidRPr="00BF734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Игорь Владимирович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E94FA1" w:rsidP="00E9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администрации</w:t>
            </w:r>
            <w:r w:rsidR="00BF7342" w:rsidRPr="00BF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Осинцевского сельского поселения</w:t>
            </w:r>
          </w:p>
        </w:tc>
      </w:tr>
      <w:tr w:rsidR="00E94FA1" w:rsidRPr="00BF7342" w:rsidTr="00BF7342">
        <w:trPr>
          <w:trHeight w:val="9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7342" w:rsidRPr="00BF7342" w:rsidRDefault="00BF7342" w:rsidP="00BF73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Топычканова Светлана Яковлевна</w:t>
            </w:r>
          </w:p>
        </w:tc>
        <w:tc>
          <w:tcPr>
            <w:tcW w:w="41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E94FA1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администрации </w:t>
            </w:r>
            <w:r w:rsidR="00BF7342" w:rsidRPr="00BF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Осинцевского сельского поселения</w:t>
            </w:r>
          </w:p>
        </w:tc>
      </w:tr>
    </w:tbl>
    <w:p w:rsidR="00BF7342" w:rsidRPr="00BF7342" w:rsidRDefault="00BF7342" w:rsidP="00BF7342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2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</w:p>
    <w:p w:rsidR="00BF7342" w:rsidRPr="00BF7342" w:rsidRDefault="00BF7342" w:rsidP="00BF7342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342" w:rsidRPr="00BF7342" w:rsidRDefault="00BF7342" w:rsidP="00BF7342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F7342" w:rsidRPr="00BF7342" w:rsidRDefault="00BF7342" w:rsidP="00BF7342">
      <w:pPr>
        <w:suppressLineNumbers/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BF7342" w:rsidRPr="00BF7342" w:rsidRDefault="00BF7342" w:rsidP="00BF7342">
      <w:pPr>
        <w:suppressLineNumbers/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BF7342" w:rsidRPr="00BF7342" w:rsidRDefault="00BF7342" w:rsidP="00BF7342">
      <w:pPr>
        <w:suppressLineNumbers/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</w:t>
      </w:r>
    </w:p>
    <w:p w:rsidR="00BF7342" w:rsidRPr="00BF7342" w:rsidRDefault="00BF7342" w:rsidP="00BF7342">
      <w:pPr>
        <w:suppressLineNumbers/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Осинцевского сельского поселения </w:t>
      </w:r>
    </w:p>
    <w:p w:rsidR="00BF7342" w:rsidRPr="00BF7342" w:rsidRDefault="00E94FA1" w:rsidP="00BF7342">
      <w:pPr>
        <w:suppressLineNumbers/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BF7342" w:rsidRPr="00BF734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7342" w:rsidRPr="00BF734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F7342" w:rsidRPr="00BF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BF7342" w:rsidRPr="00BF7342" w:rsidRDefault="00BF7342" w:rsidP="00BF7342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342" w:rsidRPr="00BF7342" w:rsidRDefault="00BF7342" w:rsidP="00BF7342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BF7342" w:rsidRPr="00BF7342" w:rsidRDefault="00BF7342" w:rsidP="00BF7342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профилактических мероприятий по обеспечению безопасности людей на водных объектах на территории Осинцевского сельского поселения в период прохождени</w:t>
      </w:r>
      <w:r w:rsidR="00E9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весенне-летнего половодья 2019</w:t>
      </w:r>
      <w:r w:rsidRPr="00BF7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:rsidR="00BF7342" w:rsidRPr="00BF7342" w:rsidRDefault="00BF7342" w:rsidP="00BF7342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14"/>
        <w:gridCol w:w="1844"/>
        <w:gridCol w:w="1560"/>
        <w:gridCol w:w="1560"/>
      </w:tblGrid>
      <w:tr w:rsidR="00BF7342" w:rsidRPr="00BF7342" w:rsidTr="00BF7342">
        <w:trPr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BF7342" w:rsidRPr="00BF7342" w:rsidTr="00BF734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342" w:rsidRPr="00BF7342" w:rsidRDefault="00BF7342" w:rsidP="00BF734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E9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заседания КЧС и ОПБ по вопросу подготовки к весеннему половодью в 201</w:t>
            </w:r>
            <w:r w:rsidR="00E9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в Осинцевском сельском поселении.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E94FA1" w:rsidP="00E94F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</w:t>
            </w:r>
            <w:r w:rsidR="00BF7342"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F7342"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342" w:rsidRPr="00BF7342" w:rsidTr="00BF734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342" w:rsidRPr="00BF7342" w:rsidRDefault="00BF7342" w:rsidP="00BF734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ПВР по Осинцевскому сельскому поселению, назначить ответственных за разворачивание ПВР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E94FA1" w:rsidP="00E94F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31.03</w:t>
            </w:r>
            <w:r w:rsidR="00BF7342"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342" w:rsidRPr="00BF7342" w:rsidTr="00BF734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342" w:rsidRPr="00BF7342" w:rsidRDefault="00BF7342" w:rsidP="00BF734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Заключить договора по предоставление в эксплуатацию коек (по необходимости) с Д/О «Красный Яр»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line="254" w:lineRule="auto"/>
              <w:jc w:val="center"/>
              <w:rPr>
                <w:rFonts w:ascii="Calibri" w:eastAsia="Calibri" w:hAnsi="Calibri" w:cs="Times New Roman"/>
              </w:rPr>
            </w:pPr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E94FA1" w:rsidP="00E94F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05.04</w:t>
            </w:r>
            <w:r w:rsidR="00BF7342"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342" w:rsidRPr="00BF7342" w:rsidTr="00BF734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342" w:rsidRPr="00BF7342" w:rsidRDefault="00BF7342" w:rsidP="00BF734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Заключить договор о перевозке людей через реки Сылва в д. Красный Яр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line="254" w:lineRule="auto"/>
              <w:jc w:val="center"/>
              <w:rPr>
                <w:rFonts w:ascii="Calibri" w:eastAsia="Calibri" w:hAnsi="Calibri" w:cs="Times New Roman"/>
              </w:rPr>
            </w:pPr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E94FA1" w:rsidP="00E94F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05</w:t>
            </w:r>
            <w:r w:rsidR="00BF7342"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F7342"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342" w:rsidRPr="00BF7342" w:rsidTr="00BF734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342" w:rsidRPr="00BF7342" w:rsidRDefault="00BF7342" w:rsidP="00BF734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Заключить договор с </w:t>
            </w:r>
            <w:proofErr w:type="spellStart"/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Осинцевской</w:t>
            </w:r>
            <w:proofErr w:type="spellEnd"/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по обеспечению </w:t>
            </w:r>
            <w:proofErr w:type="spellStart"/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плавсредствами</w:t>
            </w:r>
            <w:proofErr w:type="spellEnd"/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спасательными жилетами для перевозки людей (по необходимости).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line="254" w:lineRule="auto"/>
              <w:jc w:val="center"/>
              <w:rPr>
                <w:rFonts w:ascii="Calibri" w:eastAsia="Calibri" w:hAnsi="Calibri" w:cs="Times New Roman"/>
              </w:rPr>
            </w:pPr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E94FA1" w:rsidP="00E94F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05.04</w:t>
            </w:r>
            <w:r w:rsidR="00BF7342"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342" w:rsidRPr="00BF7342" w:rsidTr="00BF734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342" w:rsidRPr="00BF7342" w:rsidRDefault="00BF7342" w:rsidP="00BF734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Информировать население из зоны, подверженной затоплению (д. Лопаиха, д. Красный Яр, с. Меча, с. Молёбка), о предстоящем паводке путем распространения листовок, подомовому обходу, вывешиванием объявлений в публичных местах, опубликованием на официальном сайте Осинцевского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342" w:rsidRPr="00BF7342" w:rsidTr="00BF734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342" w:rsidRPr="00BF7342" w:rsidRDefault="00BF7342" w:rsidP="00BF734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распространение среди населения под роспись памяток, листовок на тему «Паводок»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342" w:rsidRPr="00BF7342" w:rsidTr="00BF734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342" w:rsidRPr="00BF7342" w:rsidRDefault="00BF7342" w:rsidP="00BF734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мерные линейки на постах наблюдения за подъемом воды, определить ответственных лиц.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E94FA1" w:rsidP="00E94F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Меча – до 0</w:t>
            </w:r>
            <w:r w:rsidR="00BF7342"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F7342"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Осинцево – до 10.04</w:t>
            </w:r>
            <w:r w:rsidR="00BF7342"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F7342"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Молёбка – до   10</w:t>
            </w:r>
            <w:r w:rsidR="00BF7342"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F7342"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342" w:rsidRPr="00BF7342" w:rsidTr="00BF734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342" w:rsidRPr="00BF7342" w:rsidRDefault="00BF7342" w:rsidP="00BF734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 эвакуации людей из зоны затопления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E94FA1" w:rsidP="00E94F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05</w:t>
            </w:r>
            <w:r w:rsidR="00BF7342"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F7342"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342" w:rsidRPr="00BF7342" w:rsidTr="00BF734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342" w:rsidRPr="00BF7342" w:rsidRDefault="00BF7342" w:rsidP="00BF734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дамбы в д. Паруново на предмет размытия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колхоза им. Ленина (по согласованию)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342" w:rsidRPr="00BF7342" w:rsidTr="00BF734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342" w:rsidRPr="00BF7342" w:rsidRDefault="00BF7342" w:rsidP="00BF734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состояния берега у подвесного моста в д. Красный Яр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342" w:rsidRPr="00BF7342" w:rsidTr="00BF734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342" w:rsidRPr="00BF7342" w:rsidRDefault="00BF7342" w:rsidP="00BF734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дорог на предмет заторов и размытия полотна. Назначить ответственных по населенным пунктам.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по территориям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342" w:rsidRPr="00BF7342" w:rsidTr="00BF734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342" w:rsidRPr="00BF7342" w:rsidRDefault="00BF7342" w:rsidP="00BF734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график измерения уровня воды в реках Лек, Сылва, ГТС 2 раза в день, в 8-00 и 20-00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подъема и спада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342" w:rsidRPr="00BF7342" w:rsidTr="00BF734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342" w:rsidRPr="00BF7342" w:rsidRDefault="00BF7342" w:rsidP="00BF734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сбор и обработка информации с населенных пунктов о ситуации с паводком.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подъема и спада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342" w:rsidRPr="00BF7342" w:rsidTr="00BF734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информации в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подъема и спада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342" w:rsidRPr="00BF7342" w:rsidRDefault="00BF7342" w:rsidP="00BF7342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7342" w:rsidRPr="00BF7342" w:rsidRDefault="00BF7342" w:rsidP="00BF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7342" w:rsidRPr="00BF7342" w:rsidRDefault="00BF7342" w:rsidP="00BF7342">
      <w:pPr>
        <w:spacing w:line="254" w:lineRule="auto"/>
        <w:rPr>
          <w:rFonts w:ascii="Calibri" w:eastAsia="Calibri" w:hAnsi="Calibri" w:cs="Times New Roman"/>
        </w:rPr>
      </w:pPr>
    </w:p>
    <w:p w:rsidR="0076301E" w:rsidRDefault="0076301E"/>
    <w:sectPr w:rsidR="0076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C3C9A"/>
    <w:multiLevelType w:val="multilevel"/>
    <w:tmpl w:val="84ECF5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CEC4C99"/>
    <w:multiLevelType w:val="hybridMultilevel"/>
    <w:tmpl w:val="8F8EE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42"/>
    <w:rsid w:val="0076301E"/>
    <w:rsid w:val="00BF7342"/>
    <w:rsid w:val="00C72AC1"/>
    <w:rsid w:val="00E9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C3EAE-68EA-46FC-A361-052574C3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660</Words>
  <Characters>3766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OSSP</dc:creator>
  <cp:keywords/>
  <dc:description/>
  <cp:lastModifiedBy>Lena</cp:lastModifiedBy>
  <cp:revision>6</cp:revision>
  <dcterms:created xsi:type="dcterms:W3CDTF">2019-03-27T11:44:00Z</dcterms:created>
  <dcterms:modified xsi:type="dcterms:W3CDTF">2019-03-28T06:12:00Z</dcterms:modified>
</cp:coreProperties>
</file>