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10" w:rsidRDefault="00891E10" w:rsidP="00891E10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 </w:t>
      </w:r>
    </w:p>
    <w:p w:rsidR="00891E10" w:rsidRDefault="00891E10" w:rsidP="00891E10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</w:t>
      </w:r>
    </w:p>
    <w:p w:rsidR="00891E10" w:rsidRDefault="00891E10" w:rsidP="00891E10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891E10" w:rsidRDefault="00891E10" w:rsidP="00891E10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891E10" w:rsidRDefault="00891E10" w:rsidP="00891E1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891E10" w:rsidRDefault="00891E10" w:rsidP="00891E10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О С Т А Н О В Л Е Н И Е</w:t>
      </w:r>
    </w:p>
    <w:p w:rsidR="00891E10" w:rsidRDefault="00891E10" w:rsidP="00891E10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6016"/>
      </w:tblGrid>
      <w:tr w:rsidR="00891E10" w:rsidTr="0041696C">
        <w:trPr>
          <w:trHeight w:val="1021"/>
        </w:trPr>
        <w:tc>
          <w:tcPr>
            <w:tcW w:w="6016" w:type="dxa"/>
          </w:tcPr>
          <w:p w:rsidR="00891E10" w:rsidRDefault="00891E10" w:rsidP="0041696C">
            <w:pPr>
              <w:spacing w:line="276" w:lineRule="auto"/>
            </w:pPr>
            <w:r>
              <w:t xml:space="preserve">от  </w:t>
            </w:r>
            <w:proofErr w:type="spellStart"/>
            <w:r>
              <w:t>08.05.2019г</w:t>
            </w:r>
            <w:proofErr w:type="spellEnd"/>
            <w:r>
              <w:t xml:space="preserve">                 №  60</w:t>
            </w:r>
          </w:p>
          <w:p w:rsidR="00891E10" w:rsidRDefault="00891E10" w:rsidP="0041696C">
            <w:pPr>
              <w:spacing w:line="276" w:lineRule="auto"/>
              <w:rPr>
                <w:sz w:val="16"/>
                <w:szCs w:val="16"/>
              </w:rPr>
            </w:pPr>
          </w:p>
          <w:p w:rsidR="00891E10" w:rsidRDefault="00891E10" w:rsidP="004169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891E10" w:rsidRDefault="00891E10" w:rsidP="004169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91E10" w:rsidRDefault="00891E10" w:rsidP="0041696C">
            <w:pPr>
              <w:pStyle w:val="ConsPlusNormal"/>
              <w:widowControl/>
              <w:spacing w:line="276" w:lineRule="auto"/>
              <w:ind w:right="-7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выделении иных межбюджетных </w:t>
            </w:r>
          </w:p>
          <w:p w:rsidR="00891E10" w:rsidRDefault="00891E10" w:rsidP="0041696C">
            <w:pPr>
              <w:pStyle w:val="ConsPlusNormal"/>
              <w:widowControl/>
              <w:spacing w:line="276" w:lineRule="auto"/>
              <w:ind w:right="-7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трансфертов</w:t>
            </w:r>
          </w:p>
          <w:p w:rsidR="00891E10" w:rsidRDefault="00891E10" w:rsidP="004169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91E10" w:rsidRDefault="00891E10" w:rsidP="00891E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91E10" w:rsidRDefault="00891E10" w:rsidP="00891E1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В соответствии с решением Совета народных депутатов Ростошинского сельского поселения Эртильского муниципального района от </w:t>
      </w:r>
      <w:proofErr w:type="spellStart"/>
      <w:r>
        <w:rPr>
          <w:sz w:val="28"/>
          <w:szCs w:val="28"/>
        </w:rPr>
        <w:t>23.01.2018г</w:t>
      </w:r>
      <w:proofErr w:type="spellEnd"/>
      <w:r>
        <w:rPr>
          <w:sz w:val="28"/>
          <w:szCs w:val="28"/>
        </w:rPr>
        <w:t xml:space="preserve"> № 168 «О порядке предоставления иных межбюджетных трансфертов из бюджета Ростошинского сельского поселения Эртильского муниципального района бюджету Эртильского муниципального района», администрация Ростошинского сельского поселения   Эртильского муниципального   района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</w:t>
      </w:r>
    </w:p>
    <w:p w:rsidR="00891E10" w:rsidRDefault="00891E10" w:rsidP="00891E1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Ростошинского  сельского поселения Эртильского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Провоторовой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перечислить за 1 половину мая  2019 года  18500,00 (восемнадцать тысяч пятьсот) рублей 00 копеек иные межбюджетные трансферты, предусмотренные решением Совета народных депутатов Ростошинского сельского поселения Эртильского муниципального района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28.12.2018г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14 «О бюджете Ростошинского сельского поселения Эртильского муниципального района на 2019 год и на плановый период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2021 годов» (в редакции решений 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24.01.2019г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19;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27.03.2019г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21), в бюджет  Эртильского муниципального района на создание условий для организации досуга и обеспечение жителей поселения услугами организаций культуры.</w:t>
      </w:r>
      <w:proofErr w:type="gramEnd"/>
    </w:p>
    <w:p w:rsidR="00891E10" w:rsidRDefault="00891E10" w:rsidP="00891E1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Руководителю отдела культуры администрации Эртильского муниципального района  Ермиловой Э.В. обеспечить целевое использование выделенных денежных средств и представить в администрацию Ростошинского сельского поселения  Эртильского муниципального района отчет об их использовании.</w:t>
      </w:r>
    </w:p>
    <w:p w:rsidR="00891E10" w:rsidRDefault="00891E10" w:rsidP="00891E1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891E10" w:rsidRDefault="00891E10" w:rsidP="00891E1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E10" w:rsidRDefault="00891E10" w:rsidP="00891E10">
      <w:pPr>
        <w:pStyle w:val="ConsPlusNormal"/>
        <w:widowControl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С.Д.Стебунов</w:t>
      </w:r>
      <w:proofErr w:type="spellEnd"/>
    </w:p>
    <w:p w:rsidR="00891E10" w:rsidRDefault="00891E10" w:rsidP="00891E10"/>
    <w:p w:rsidR="00891E10" w:rsidRDefault="00891E10" w:rsidP="00891E10"/>
    <w:p w:rsidR="00891E10" w:rsidRDefault="00891E10" w:rsidP="00891E10"/>
    <w:p w:rsidR="00891E10" w:rsidRDefault="00891E10" w:rsidP="00891E10"/>
    <w:p w:rsidR="00891E10" w:rsidRDefault="00891E10" w:rsidP="00891E10"/>
    <w:p w:rsidR="00891E10" w:rsidRDefault="00891E10" w:rsidP="00891E10"/>
    <w:p w:rsidR="00891E10" w:rsidRDefault="00891E10" w:rsidP="00891E10"/>
    <w:p w:rsidR="00891E10" w:rsidRDefault="00891E10" w:rsidP="00891E10"/>
    <w:p w:rsidR="00891E10" w:rsidRDefault="00891E10" w:rsidP="00891E10"/>
    <w:p w:rsidR="00891E10" w:rsidRDefault="00891E10" w:rsidP="00891E10"/>
    <w:p w:rsidR="00891E10" w:rsidRDefault="00891E10" w:rsidP="00891E10"/>
    <w:p w:rsidR="00891E10" w:rsidRDefault="00891E10" w:rsidP="00891E10"/>
    <w:p w:rsidR="0028787C" w:rsidRDefault="0028787C"/>
    <w:sectPr w:rsidR="0028787C" w:rsidSect="00CD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91E10"/>
    <w:rsid w:val="0028787C"/>
    <w:rsid w:val="00467CC0"/>
    <w:rsid w:val="00647DF6"/>
    <w:rsid w:val="0089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1E10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91E10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E10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91E10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rsid w:val="00891E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2</cp:revision>
  <cp:lastPrinted>2019-05-13T07:57:00Z</cp:lastPrinted>
  <dcterms:created xsi:type="dcterms:W3CDTF">2019-05-13T07:49:00Z</dcterms:created>
  <dcterms:modified xsi:type="dcterms:W3CDTF">2019-05-13T08:00:00Z</dcterms:modified>
</cp:coreProperties>
</file>