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F3" w:rsidRDefault="00EF08F3" w:rsidP="00EF08F3">
      <w:pPr>
        <w:jc w:val="center"/>
      </w:pPr>
      <w:r>
        <w:rPr>
          <w:b/>
          <w:noProof/>
        </w:rPr>
        <w:drawing>
          <wp:anchor distT="0" distB="0" distL="114300" distR="114300" simplePos="0" relativeHeight="251659264" behindDoc="0" locked="0" layoutInCell="1" allowOverlap="1">
            <wp:simplePos x="0" y="0"/>
            <wp:positionH relativeFrom="column">
              <wp:posOffset>3017977</wp:posOffset>
            </wp:positionH>
            <wp:positionV relativeFrom="paragraph">
              <wp:posOffset>-3200</wp:posOffset>
            </wp:positionV>
            <wp:extent cx="546100" cy="752475"/>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46100" cy="752475"/>
                    </a:xfrm>
                    <a:prstGeom prst="rect">
                      <a:avLst/>
                    </a:prstGeom>
                    <a:noFill/>
                    <a:ln w="9525">
                      <a:noFill/>
                      <a:miter lim="800000"/>
                      <a:headEnd/>
                      <a:tailEnd/>
                    </a:ln>
                  </pic:spPr>
                </pic:pic>
              </a:graphicData>
            </a:graphic>
          </wp:anchor>
        </w:drawing>
      </w:r>
      <w:r>
        <w:t xml:space="preserve">                                                               </w:t>
      </w:r>
      <w:r w:rsidR="00AF5D8E">
        <w:t>ПРОЕКТ</w:t>
      </w:r>
    </w:p>
    <w:p w:rsidR="00EF08F3" w:rsidRDefault="00EF08F3" w:rsidP="00EF08F3">
      <w:pPr>
        <w:jc w:val="center"/>
      </w:pPr>
    </w:p>
    <w:p w:rsidR="00EF08F3" w:rsidRDefault="00EF08F3" w:rsidP="00EF08F3">
      <w:pPr>
        <w:jc w:val="center"/>
      </w:pPr>
    </w:p>
    <w:p w:rsidR="00EF08F3" w:rsidRDefault="00EF08F3" w:rsidP="00EF08F3">
      <w:pPr>
        <w:jc w:val="both"/>
      </w:pPr>
    </w:p>
    <w:p w:rsidR="00EF08F3" w:rsidRDefault="00EF08F3" w:rsidP="00EF08F3">
      <w:pPr>
        <w:jc w:val="both"/>
      </w:pPr>
    </w:p>
    <w:p w:rsidR="00EF08F3" w:rsidRPr="00457931" w:rsidRDefault="00EF08F3" w:rsidP="00EF08F3">
      <w:pPr>
        <w:jc w:val="both"/>
      </w:pPr>
    </w:p>
    <w:p w:rsidR="00EF08F3" w:rsidRPr="00AF5D8E" w:rsidRDefault="00EF08F3" w:rsidP="00EF08F3">
      <w:pPr>
        <w:keepNext/>
        <w:widowControl/>
        <w:autoSpaceDE/>
        <w:autoSpaceDN/>
        <w:adjustRightInd/>
        <w:jc w:val="center"/>
        <w:outlineLvl w:val="1"/>
        <w:rPr>
          <w:b/>
          <w:bCs/>
          <w:i/>
          <w:sz w:val="36"/>
          <w:szCs w:val="36"/>
        </w:rPr>
      </w:pPr>
      <w:r w:rsidRPr="00AF5D8E">
        <w:rPr>
          <w:b/>
          <w:sz w:val="36"/>
          <w:szCs w:val="36"/>
        </w:rPr>
        <w:t>ПОСТАНОВЛЕНИЕ</w:t>
      </w:r>
    </w:p>
    <w:p w:rsidR="00EF08F3" w:rsidRPr="00AF5D8E" w:rsidRDefault="00EF08F3" w:rsidP="00EF08F3">
      <w:pPr>
        <w:widowControl/>
        <w:autoSpaceDE/>
        <w:autoSpaceDN/>
        <w:adjustRightInd/>
        <w:jc w:val="center"/>
        <w:rPr>
          <w:b/>
          <w:bCs/>
          <w:sz w:val="32"/>
          <w:szCs w:val="32"/>
        </w:rPr>
      </w:pPr>
      <w:r w:rsidRPr="00AF5D8E">
        <w:rPr>
          <w:b/>
          <w:bCs/>
          <w:sz w:val="32"/>
          <w:szCs w:val="32"/>
        </w:rPr>
        <w:t>администрации  городского поселения р.п. Октябрьский</w:t>
      </w:r>
    </w:p>
    <w:p w:rsidR="00EF08F3" w:rsidRPr="00AF5D8E" w:rsidRDefault="00EF08F3" w:rsidP="00EF08F3">
      <w:pPr>
        <w:keepNext/>
        <w:widowControl/>
        <w:autoSpaceDE/>
        <w:autoSpaceDN/>
        <w:adjustRightInd/>
        <w:jc w:val="center"/>
        <w:outlineLvl w:val="2"/>
        <w:rPr>
          <w:b/>
          <w:sz w:val="32"/>
          <w:szCs w:val="32"/>
        </w:rPr>
      </w:pPr>
      <w:r w:rsidRPr="00AF5D8E">
        <w:rPr>
          <w:b/>
          <w:sz w:val="32"/>
          <w:szCs w:val="32"/>
        </w:rPr>
        <w:t>Октябрьского  муниципального  района Волгоградской области</w:t>
      </w:r>
    </w:p>
    <w:p w:rsidR="00EF08F3" w:rsidRPr="00AF5D8E" w:rsidRDefault="00EF08F3" w:rsidP="00EF08F3">
      <w:pPr>
        <w:jc w:val="both"/>
        <w:rPr>
          <w:sz w:val="28"/>
          <w:szCs w:val="28"/>
        </w:rPr>
      </w:pPr>
    </w:p>
    <w:p w:rsidR="007709E0" w:rsidRPr="00AF5D8E" w:rsidRDefault="007709E0" w:rsidP="007709E0">
      <w:pPr>
        <w:jc w:val="both"/>
        <w:rPr>
          <w:sz w:val="28"/>
          <w:szCs w:val="28"/>
        </w:rPr>
      </w:pPr>
    </w:p>
    <w:p w:rsidR="00BC5675" w:rsidRPr="00AF5D8E" w:rsidRDefault="00BC5675" w:rsidP="007709E0">
      <w:pPr>
        <w:jc w:val="both"/>
        <w:rPr>
          <w:sz w:val="28"/>
          <w:szCs w:val="28"/>
        </w:rPr>
      </w:pPr>
    </w:p>
    <w:p w:rsidR="00BC5675" w:rsidRPr="00AF5D8E" w:rsidRDefault="003F5A45" w:rsidP="006C5D1D">
      <w:pPr>
        <w:widowControl/>
        <w:autoSpaceDE/>
        <w:autoSpaceDN/>
        <w:adjustRightInd/>
        <w:jc w:val="both"/>
        <w:rPr>
          <w:color w:val="000000"/>
          <w:sz w:val="24"/>
          <w:szCs w:val="24"/>
        </w:rPr>
      </w:pPr>
      <w:r w:rsidRPr="00AF5D8E">
        <w:rPr>
          <w:color w:val="000000"/>
          <w:sz w:val="24"/>
          <w:szCs w:val="24"/>
        </w:rPr>
        <w:t>о</w:t>
      </w:r>
      <w:r w:rsidR="001B641D" w:rsidRPr="00AF5D8E">
        <w:rPr>
          <w:color w:val="000000"/>
          <w:sz w:val="24"/>
          <w:szCs w:val="24"/>
        </w:rPr>
        <w:t>т</w:t>
      </w:r>
      <w:r w:rsidRPr="00AF5D8E">
        <w:rPr>
          <w:color w:val="000000"/>
          <w:sz w:val="24"/>
          <w:szCs w:val="24"/>
        </w:rPr>
        <w:t xml:space="preserve"> ________</w:t>
      </w:r>
      <w:r w:rsidR="009B78CE" w:rsidRPr="00AF5D8E">
        <w:rPr>
          <w:color w:val="000000"/>
          <w:sz w:val="24"/>
          <w:szCs w:val="24"/>
        </w:rPr>
        <w:t>20</w:t>
      </w:r>
      <w:r w:rsidRPr="00AF5D8E">
        <w:rPr>
          <w:color w:val="000000"/>
          <w:sz w:val="24"/>
          <w:szCs w:val="24"/>
        </w:rPr>
        <w:t>____</w:t>
      </w:r>
      <w:r w:rsidR="00BC5675" w:rsidRPr="00AF5D8E">
        <w:rPr>
          <w:color w:val="000000"/>
          <w:sz w:val="24"/>
          <w:szCs w:val="24"/>
        </w:rPr>
        <w:t xml:space="preserve">года             </w:t>
      </w:r>
      <w:r w:rsidR="00B9526B" w:rsidRPr="00AF5D8E">
        <w:rPr>
          <w:color w:val="000000"/>
          <w:sz w:val="24"/>
          <w:szCs w:val="24"/>
        </w:rPr>
        <w:t xml:space="preserve">№ </w:t>
      </w:r>
      <w:r w:rsidRPr="00AF5D8E">
        <w:rPr>
          <w:color w:val="000000"/>
          <w:sz w:val="24"/>
          <w:szCs w:val="24"/>
        </w:rPr>
        <w:t>___</w:t>
      </w:r>
    </w:p>
    <w:p w:rsidR="002E5D03" w:rsidRPr="00AF5D8E" w:rsidRDefault="002E5D03" w:rsidP="006C5D1D">
      <w:pPr>
        <w:widowControl/>
        <w:autoSpaceDE/>
        <w:autoSpaceDN/>
        <w:adjustRightInd/>
        <w:jc w:val="both"/>
        <w:rPr>
          <w:color w:val="000000"/>
          <w:sz w:val="24"/>
          <w:szCs w:val="24"/>
        </w:rPr>
      </w:pPr>
    </w:p>
    <w:p w:rsidR="00662011" w:rsidRPr="00AF5D8E" w:rsidRDefault="00662011" w:rsidP="002C7FB6">
      <w:pPr>
        <w:widowControl/>
        <w:tabs>
          <w:tab w:val="left" w:pos="2552"/>
        </w:tabs>
        <w:autoSpaceDE/>
        <w:autoSpaceDN/>
        <w:adjustRightInd/>
        <w:ind w:right="5246"/>
        <w:jc w:val="both"/>
        <w:rPr>
          <w:color w:val="000000"/>
          <w:sz w:val="24"/>
          <w:szCs w:val="24"/>
        </w:rPr>
      </w:pPr>
      <w:r w:rsidRPr="00AF5D8E">
        <w:rPr>
          <w:color w:val="000000"/>
          <w:sz w:val="24"/>
          <w:szCs w:val="24"/>
        </w:rPr>
        <w:t xml:space="preserve">Об утверждении </w:t>
      </w:r>
      <w:proofErr w:type="gramStart"/>
      <w:r w:rsidRPr="00AF5D8E">
        <w:rPr>
          <w:color w:val="000000"/>
          <w:sz w:val="24"/>
          <w:szCs w:val="24"/>
        </w:rPr>
        <w:t>порядка проведения оценки</w:t>
      </w:r>
      <w:r w:rsidR="003F5A45" w:rsidRPr="00AF5D8E">
        <w:rPr>
          <w:color w:val="000000"/>
          <w:sz w:val="24"/>
          <w:szCs w:val="24"/>
        </w:rPr>
        <w:t xml:space="preserve"> </w:t>
      </w:r>
      <w:r w:rsidRPr="00AF5D8E">
        <w:rPr>
          <w:color w:val="000000"/>
          <w:sz w:val="24"/>
          <w:szCs w:val="24"/>
        </w:rPr>
        <w:t>налоговых расходов</w:t>
      </w:r>
      <w:r w:rsidR="003F5A45" w:rsidRPr="00AF5D8E">
        <w:rPr>
          <w:color w:val="000000"/>
          <w:sz w:val="24"/>
          <w:szCs w:val="24"/>
        </w:rPr>
        <w:t xml:space="preserve"> городского поселения</w:t>
      </w:r>
      <w:proofErr w:type="gramEnd"/>
      <w:r w:rsidR="003F5A45" w:rsidRPr="00AF5D8E">
        <w:rPr>
          <w:color w:val="000000"/>
          <w:sz w:val="24"/>
          <w:szCs w:val="24"/>
        </w:rPr>
        <w:t xml:space="preserve"> р.п. </w:t>
      </w:r>
      <w:proofErr w:type="gramStart"/>
      <w:r w:rsidR="003F5A45" w:rsidRPr="00AF5D8E">
        <w:rPr>
          <w:color w:val="000000"/>
          <w:sz w:val="24"/>
          <w:szCs w:val="24"/>
        </w:rPr>
        <w:t>Октябрьский</w:t>
      </w:r>
      <w:proofErr w:type="gramEnd"/>
      <w:r w:rsidRPr="00AF5D8E">
        <w:rPr>
          <w:color w:val="000000"/>
          <w:sz w:val="24"/>
          <w:szCs w:val="24"/>
        </w:rPr>
        <w:t xml:space="preserve"> Октябрьского </w:t>
      </w:r>
      <w:r w:rsidR="00164C8E" w:rsidRPr="00AF5D8E">
        <w:rPr>
          <w:color w:val="000000"/>
          <w:sz w:val="24"/>
          <w:szCs w:val="24"/>
        </w:rPr>
        <w:t>муниципального</w:t>
      </w:r>
      <w:r w:rsidR="003F5A45" w:rsidRPr="00AF5D8E">
        <w:rPr>
          <w:color w:val="000000"/>
          <w:sz w:val="24"/>
          <w:szCs w:val="24"/>
        </w:rPr>
        <w:t xml:space="preserve"> </w:t>
      </w:r>
      <w:r w:rsidRPr="00AF5D8E">
        <w:rPr>
          <w:color w:val="000000"/>
          <w:sz w:val="24"/>
          <w:szCs w:val="24"/>
        </w:rPr>
        <w:t>района Волгоградской области</w:t>
      </w:r>
    </w:p>
    <w:p w:rsidR="00662011" w:rsidRPr="00AF5D8E" w:rsidRDefault="00662011" w:rsidP="00662011">
      <w:pPr>
        <w:widowControl/>
        <w:autoSpaceDE/>
        <w:autoSpaceDN/>
        <w:adjustRightInd/>
        <w:jc w:val="both"/>
        <w:rPr>
          <w:color w:val="000000"/>
          <w:sz w:val="24"/>
          <w:szCs w:val="24"/>
        </w:rPr>
      </w:pPr>
    </w:p>
    <w:p w:rsidR="00662011" w:rsidRPr="00AF5D8E" w:rsidRDefault="00662011" w:rsidP="00662011">
      <w:pPr>
        <w:widowControl/>
        <w:autoSpaceDE/>
        <w:autoSpaceDN/>
        <w:adjustRightInd/>
        <w:ind w:firstLine="709"/>
        <w:jc w:val="both"/>
        <w:rPr>
          <w:color w:val="000000"/>
          <w:sz w:val="24"/>
          <w:szCs w:val="24"/>
        </w:rPr>
      </w:pPr>
    </w:p>
    <w:p w:rsidR="00662011" w:rsidRPr="00AF5D8E" w:rsidRDefault="00662011" w:rsidP="00662011">
      <w:pPr>
        <w:widowControl/>
        <w:autoSpaceDE/>
        <w:autoSpaceDN/>
        <w:adjustRightInd/>
        <w:ind w:firstLine="709"/>
        <w:jc w:val="both"/>
        <w:rPr>
          <w:color w:val="000000"/>
          <w:sz w:val="24"/>
          <w:szCs w:val="24"/>
        </w:rPr>
      </w:pPr>
      <w:r w:rsidRPr="00AF5D8E">
        <w:rPr>
          <w:color w:val="000000"/>
          <w:sz w:val="24"/>
          <w:szCs w:val="24"/>
        </w:rPr>
        <w:t xml:space="preserve">В соответствии с </w:t>
      </w:r>
      <w:hyperlink r:id="rId9" w:history="1"/>
      <w:r w:rsidR="00311C63" w:rsidRPr="00AF5D8E">
        <w:rPr>
          <w:color w:val="000000"/>
          <w:sz w:val="24"/>
          <w:szCs w:val="24"/>
        </w:rPr>
        <w:t xml:space="preserve">пунктом 1 статьи 174.3 </w:t>
      </w:r>
      <w:r w:rsidRPr="00AF5D8E">
        <w:rPr>
          <w:color w:val="000000"/>
          <w:sz w:val="24"/>
          <w:szCs w:val="24"/>
        </w:rPr>
        <w:t>Бюджетного кодекса Российской Федерации, постановлением</w:t>
      </w:r>
      <w:r w:rsidR="003F5A45" w:rsidRPr="00AF5D8E">
        <w:rPr>
          <w:color w:val="000000"/>
          <w:sz w:val="24"/>
          <w:szCs w:val="24"/>
        </w:rPr>
        <w:t xml:space="preserve"> </w:t>
      </w:r>
      <w:r w:rsidRPr="00AF5D8E">
        <w:rPr>
          <w:color w:val="000000"/>
          <w:sz w:val="24"/>
          <w:szCs w:val="24"/>
        </w:rPr>
        <w:t>Правительства Российской Федерации от 22 июня 201</w:t>
      </w:r>
      <w:r w:rsidR="00EC0147" w:rsidRPr="00AF5D8E">
        <w:rPr>
          <w:color w:val="000000"/>
          <w:sz w:val="24"/>
          <w:szCs w:val="24"/>
        </w:rPr>
        <w:t>9 г. № 796 «</w:t>
      </w:r>
      <w:r w:rsidRPr="00AF5D8E">
        <w:rPr>
          <w:color w:val="000000"/>
          <w:sz w:val="24"/>
          <w:szCs w:val="24"/>
        </w:rPr>
        <w:t>Об общих требованиях к оценке налоговых расходов субъектов Российской Федерации и муниципальных образований</w:t>
      </w:r>
      <w:r w:rsidR="00EC0147" w:rsidRPr="00AF5D8E">
        <w:rPr>
          <w:color w:val="000000"/>
          <w:sz w:val="24"/>
          <w:szCs w:val="24"/>
        </w:rPr>
        <w:t>»,</w:t>
      </w:r>
      <w:r w:rsidRPr="00AF5D8E">
        <w:rPr>
          <w:color w:val="000000"/>
          <w:sz w:val="24"/>
          <w:szCs w:val="24"/>
        </w:rPr>
        <w:t xml:space="preserve"> руководствуясь Уставом </w:t>
      </w:r>
      <w:r w:rsidR="00EF08F3" w:rsidRPr="00AF5D8E">
        <w:rPr>
          <w:color w:val="000000"/>
          <w:sz w:val="24"/>
          <w:szCs w:val="24"/>
        </w:rPr>
        <w:t xml:space="preserve">городского поселения </w:t>
      </w:r>
      <w:r w:rsidR="003F5A45" w:rsidRPr="00AF5D8E">
        <w:rPr>
          <w:color w:val="000000"/>
          <w:sz w:val="24"/>
          <w:szCs w:val="24"/>
        </w:rPr>
        <w:t xml:space="preserve">р.п. </w:t>
      </w:r>
      <w:proofErr w:type="gramStart"/>
      <w:r w:rsidR="003F5A45" w:rsidRPr="00AF5D8E">
        <w:rPr>
          <w:color w:val="000000"/>
          <w:sz w:val="24"/>
          <w:szCs w:val="24"/>
        </w:rPr>
        <w:t>Октябрьский</w:t>
      </w:r>
      <w:proofErr w:type="gramEnd"/>
      <w:r w:rsidR="003F5A45" w:rsidRPr="00AF5D8E">
        <w:rPr>
          <w:color w:val="000000"/>
          <w:sz w:val="24"/>
          <w:szCs w:val="24"/>
        </w:rPr>
        <w:t xml:space="preserve"> </w:t>
      </w:r>
      <w:r w:rsidRPr="00AF5D8E">
        <w:rPr>
          <w:color w:val="000000"/>
          <w:sz w:val="24"/>
          <w:szCs w:val="24"/>
        </w:rPr>
        <w:t>Октябрьского муниципального района Волгоградской области,</w:t>
      </w:r>
    </w:p>
    <w:p w:rsidR="00662011" w:rsidRPr="00AF5D8E" w:rsidRDefault="00662011" w:rsidP="00662011">
      <w:pPr>
        <w:widowControl/>
        <w:autoSpaceDE/>
        <w:autoSpaceDN/>
        <w:adjustRightInd/>
        <w:ind w:firstLine="709"/>
        <w:jc w:val="both"/>
        <w:rPr>
          <w:color w:val="000000"/>
          <w:sz w:val="24"/>
          <w:szCs w:val="24"/>
        </w:rPr>
      </w:pPr>
    </w:p>
    <w:p w:rsidR="00662011" w:rsidRPr="00AF5D8E" w:rsidRDefault="00662011" w:rsidP="0042690F">
      <w:pPr>
        <w:widowControl/>
        <w:autoSpaceDE/>
        <w:autoSpaceDN/>
        <w:adjustRightInd/>
        <w:ind w:firstLine="709"/>
        <w:jc w:val="center"/>
        <w:rPr>
          <w:color w:val="000000"/>
          <w:sz w:val="24"/>
          <w:szCs w:val="24"/>
        </w:rPr>
      </w:pPr>
      <w:r w:rsidRPr="00AF5D8E">
        <w:rPr>
          <w:color w:val="000000"/>
          <w:sz w:val="24"/>
          <w:szCs w:val="24"/>
        </w:rPr>
        <w:t>ПОСТАНОВЛЯЮ:</w:t>
      </w:r>
    </w:p>
    <w:p w:rsidR="00662011" w:rsidRPr="00AF5D8E" w:rsidRDefault="00662011" w:rsidP="00662011">
      <w:pPr>
        <w:widowControl/>
        <w:autoSpaceDE/>
        <w:autoSpaceDN/>
        <w:adjustRightInd/>
        <w:ind w:firstLine="709"/>
        <w:jc w:val="both"/>
        <w:rPr>
          <w:color w:val="000000"/>
          <w:sz w:val="24"/>
          <w:szCs w:val="24"/>
        </w:rPr>
      </w:pPr>
    </w:p>
    <w:p w:rsidR="00662011" w:rsidRPr="00AF5D8E" w:rsidRDefault="0042690F" w:rsidP="0042690F">
      <w:pPr>
        <w:widowControl/>
        <w:autoSpaceDE/>
        <w:autoSpaceDN/>
        <w:adjustRightInd/>
        <w:ind w:firstLine="709"/>
        <w:jc w:val="both"/>
        <w:rPr>
          <w:color w:val="000000"/>
          <w:sz w:val="24"/>
          <w:szCs w:val="24"/>
        </w:rPr>
      </w:pPr>
      <w:r w:rsidRPr="00AF5D8E">
        <w:rPr>
          <w:color w:val="000000"/>
          <w:sz w:val="24"/>
          <w:szCs w:val="24"/>
        </w:rPr>
        <w:t xml:space="preserve">1. </w:t>
      </w:r>
      <w:r w:rsidR="00662011" w:rsidRPr="00AF5D8E">
        <w:rPr>
          <w:color w:val="000000"/>
          <w:sz w:val="24"/>
          <w:szCs w:val="24"/>
        </w:rPr>
        <w:t>Утвердить прилагаемый</w:t>
      </w:r>
      <w:r w:rsidR="00D51E9E" w:rsidRPr="00AF5D8E">
        <w:rPr>
          <w:color w:val="000000"/>
          <w:sz w:val="24"/>
          <w:szCs w:val="24"/>
        </w:rPr>
        <w:t xml:space="preserve"> Порядок </w:t>
      </w:r>
      <w:r w:rsidR="00662011" w:rsidRPr="00AF5D8E">
        <w:rPr>
          <w:color w:val="000000"/>
          <w:sz w:val="24"/>
          <w:szCs w:val="24"/>
        </w:rPr>
        <w:t>проведения оценки</w:t>
      </w:r>
      <w:r w:rsidR="00D51E9E" w:rsidRPr="00AF5D8E">
        <w:rPr>
          <w:color w:val="000000"/>
          <w:sz w:val="24"/>
          <w:szCs w:val="24"/>
        </w:rPr>
        <w:t xml:space="preserve"> налоговых расходов </w:t>
      </w:r>
      <w:r w:rsidR="000A263A" w:rsidRPr="00AF5D8E">
        <w:rPr>
          <w:color w:val="000000"/>
          <w:sz w:val="24"/>
          <w:szCs w:val="24"/>
        </w:rPr>
        <w:t xml:space="preserve">городского поселения р.п. </w:t>
      </w:r>
      <w:proofErr w:type="gramStart"/>
      <w:r w:rsidR="000A263A" w:rsidRPr="00AF5D8E">
        <w:rPr>
          <w:color w:val="000000"/>
          <w:sz w:val="24"/>
          <w:szCs w:val="24"/>
        </w:rPr>
        <w:t>Октябрьский</w:t>
      </w:r>
      <w:proofErr w:type="gramEnd"/>
      <w:r w:rsidR="00EF08F3" w:rsidRPr="00AF5D8E">
        <w:rPr>
          <w:color w:val="000000"/>
          <w:sz w:val="24"/>
          <w:szCs w:val="24"/>
        </w:rPr>
        <w:t xml:space="preserve"> </w:t>
      </w:r>
      <w:r w:rsidR="00662011" w:rsidRPr="00AF5D8E">
        <w:rPr>
          <w:color w:val="000000"/>
          <w:sz w:val="24"/>
          <w:szCs w:val="24"/>
        </w:rPr>
        <w:t>Октябрьского муниципального района Волгоградской области.</w:t>
      </w:r>
    </w:p>
    <w:p w:rsidR="00662011" w:rsidRPr="00AF5D8E" w:rsidRDefault="000A263A" w:rsidP="00D51E9E">
      <w:pPr>
        <w:widowControl/>
        <w:autoSpaceDE/>
        <w:autoSpaceDN/>
        <w:adjustRightInd/>
        <w:ind w:firstLine="709"/>
        <w:jc w:val="both"/>
        <w:rPr>
          <w:color w:val="000000"/>
          <w:sz w:val="24"/>
          <w:szCs w:val="24"/>
        </w:rPr>
      </w:pPr>
      <w:r w:rsidRPr="00AF5D8E">
        <w:rPr>
          <w:color w:val="000000"/>
          <w:sz w:val="24"/>
          <w:szCs w:val="24"/>
        </w:rPr>
        <w:t>2</w:t>
      </w:r>
      <w:r w:rsidR="00D51E9E" w:rsidRPr="00AF5D8E">
        <w:rPr>
          <w:color w:val="000000"/>
          <w:sz w:val="24"/>
          <w:szCs w:val="24"/>
        </w:rPr>
        <w:t xml:space="preserve">. </w:t>
      </w:r>
      <w:r w:rsidR="00662011" w:rsidRPr="00AF5D8E">
        <w:rPr>
          <w:color w:val="000000"/>
          <w:sz w:val="24"/>
          <w:szCs w:val="24"/>
        </w:rPr>
        <w:t>Настоящее постановление вступает в силу с 1 января 2020 года.</w:t>
      </w:r>
    </w:p>
    <w:p w:rsidR="00662011" w:rsidRPr="00AF5D8E" w:rsidRDefault="000A263A" w:rsidP="0075029B">
      <w:pPr>
        <w:widowControl/>
        <w:autoSpaceDE/>
        <w:autoSpaceDN/>
        <w:adjustRightInd/>
        <w:ind w:firstLine="709"/>
        <w:jc w:val="both"/>
        <w:rPr>
          <w:color w:val="000000"/>
          <w:sz w:val="24"/>
          <w:szCs w:val="24"/>
        </w:rPr>
      </w:pPr>
      <w:r w:rsidRPr="00AF5D8E">
        <w:rPr>
          <w:color w:val="000000"/>
          <w:sz w:val="24"/>
          <w:szCs w:val="24"/>
        </w:rPr>
        <w:t>3</w:t>
      </w:r>
      <w:r w:rsidR="0075029B" w:rsidRPr="00AF5D8E">
        <w:rPr>
          <w:color w:val="000000"/>
          <w:sz w:val="24"/>
          <w:szCs w:val="24"/>
        </w:rPr>
        <w:t xml:space="preserve">. </w:t>
      </w:r>
      <w:proofErr w:type="gramStart"/>
      <w:r w:rsidR="00662011" w:rsidRPr="00AF5D8E">
        <w:rPr>
          <w:color w:val="000000"/>
          <w:sz w:val="24"/>
          <w:szCs w:val="24"/>
        </w:rPr>
        <w:t>Контроль за</w:t>
      </w:r>
      <w:proofErr w:type="gramEnd"/>
      <w:r w:rsidR="00662011" w:rsidRPr="00AF5D8E">
        <w:rPr>
          <w:color w:val="000000"/>
          <w:sz w:val="24"/>
          <w:szCs w:val="24"/>
        </w:rPr>
        <w:t xml:space="preserve"> исполнением настоящего постановления </w:t>
      </w:r>
      <w:r w:rsidR="000F7A72">
        <w:rPr>
          <w:color w:val="000000"/>
          <w:sz w:val="24"/>
          <w:szCs w:val="24"/>
        </w:rPr>
        <w:t>оставляю за собой.</w:t>
      </w:r>
    </w:p>
    <w:p w:rsidR="00662011" w:rsidRPr="00AF5D8E" w:rsidRDefault="00662011" w:rsidP="00662011">
      <w:pPr>
        <w:widowControl/>
        <w:autoSpaceDE/>
        <w:autoSpaceDN/>
        <w:adjustRightInd/>
        <w:ind w:firstLine="709"/>
        <w:jc w:val="both"/>
        <w:rPr>
          <w:color w:val="000000"/>
          <w:sz w:val="24"/>
          <w:szCs w:val="24"/>
        </w:rPr>
      </w:pPr>
    </w:p>
    <w:p w:rsidR="00DC0F88" w:rsidRPr="00AF5D8E" w:rsidRDefault="00DC0F88" w:rsidP="006C5D1D">
      <w:pPr>
        <w:widowControl/>
        <w:autoSpaceDE/>
        <w:autoSpaceDN/>
        <w:adjustRightInd/>
        <w:ind w:firstLine="709"/>
        <w:jc w:val="both"/>
        <w:rPr>
          <w:color w:val="000000"/>
          <w:sz w:val="24"/>
          <w:szCs w:val="24"/>
        </w:rPr>
      </w:pPr>
    </w:p>
    <w:p w:rsidR="000A263A" w:rsidRPr="00AF5D8E" w:rsidRDefault="000A263A" w:rsidP="006C5D1D">
      <w:pPr>
        <w:widowControl/>
        <w:autoSpaceDE/>
        <w:autoSpaceDN/>
        <w:adjustRightInd/>
        <w:ind w:firstLine="709"/>
        <w:jc w:val="both"/>
        <w:rPr>
          <w:color w:val="000000"/>
          <w:sz w:val="24"/>
          <w:szCs w:val="24"/>
        </w:rPr>
      </w:pPr>
    </w:p>
    <w:p w:rsidR="00084B5B" w:rsidRPr="00AF5D8E" w:rsidRDefault="00084B5B" w:rsidP="006C5D1D">
      <w:pPr>
        <w:widowControl/>
        <w:autoSpaceDE/>
        <w:autoSpaceDN/>
        <w:adjustRightInd/>
        <w:ind w:firstLine="709"/>
        <w:jc w:val="both"/>
        <w:rPr>
          <w:color w:val="000000"/>
          <w:sz w:val="24"/>
          <w:szCs w:val="24"/>
        </w:rPr>
      </w:pPr>
    </w:p>
    <w:p w:rsidR="000A263A" w:rsidRPr="00AF5D8E" w:rsidRDefault="000A263A" w:rsidP="000A263A">
      <w:pPr>
        <w:widowControl/>
        <w:autoSpaceDE/>
        <w:autoSpaceDN/>
        <w:adjustRightInd/>
        <w:rPr>
          <w:sz w:val="24"/>
          <w:szCs w:val="24"/>
        </w:rPr>
      </w:pPr>
      <w:r w:rsidRPr="00AF5D8E">
        <w:rPr>
          <w:sz w:val="24"/>
          <w:szCs w:val="24"/>
        </w:rPr>
        <w:t>Глава городского поселения</w:t>
      </w:r>
    </w:p>
    <w:p w:rsidR="000A263A" w:rsidRPr="00AF5D8E" w:rsidRDefault="000A263A" w:rsidP="000A263A">
      <w:pPr>
        <w:widowControl/>
        <w:tabs>
          <w:tab w:val="left" w:pos="6752"/>
        </w:tabs>
        <w:autoSpaceDE/>
        <w:autoSpaceDN/>
        <w:adjustRightInd/>
        <w:rPr>
          <w:sz w:val="24"/>
          <w:szCs w:val="24"/>
        </w:rPr>
      </w:pPr>
      <w:r w:rsidRPr="00AF5D8E">
        <w:rPr>
          <w:sz w:val="24"/>
          <w:szCs w:val="24"/>
        </w:rPr>
        <w:t xml:space="preserve">р.п. </w:t>
      </w:r>
      <w:proofErr w:type="gramStart"/>
      <w:r w:rsidRPr="00AF5D8E">
        <w:rPr>
          <w:sz w:val="24"/>
          <w:szCs w:val="24"/>
        </w:rPr>
        <w:t>Октябрьский</w:t>
      </w:r>
      <w:proofErr w:type="gramEnd"/>
      <w:r w:rsidRPr="00AF5D8E">
        <w:rPr>
          <w:sz w:val="24"/>
          <w:szCs w:val="24"/>
        </w:rPr>
        <w:t xml:space="preserve">                                                                                                                 А.С.Стариков</w:t>
      </w:r>
    </w:p>
    <w:p w:rsidR="000A263A" w:rsidRPr="00AF5D8E" w:rsidRDefault="000A263A" w:rsidP="000A263A">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8F3415" w:rsidRPr="00AF5D8E" w:rsidRDefault="008F3415" w:rsidP="008F3415">
      <w:pPr>
        <w:ind w:firstLine="6237"/>
        <w:jc w:val="both"/>
        <w:rPr>
          <w:sz w:val="23"/>
          <w:szCs w:val="23"/>
        </w:rPr>
      </w:pPr>
      <w:r w:rsidRPr="00AF5D8E">
        <w:rPr>
          <w:sz w:val="23"/>
          <w:szCs w:val="23"/>
        </w:rPr>
        <w:lastRenderedPageBreak/>
        <w:t xml:space="preserve">Приложение </w:t>
      </w:r>
    </w:p>
    <w:p w:rsidR="00EF08F3" w:rsidRPr="00AF5D8E" w:rsidRDefault="008F3415" w:rsidP="008F3415">
      <w:pPr>
        <w:ind w:firstLine="6237"/>
        <w:jc w:val="both"/>
        <w:rPr>
          <w:sz w:val="23"/>
          <w:szCs w:val="23"/>
        </w:rPr>
      </w:pPr>
      <w:r w:rsidRPr="00AF5D8E">
        <w:rPr>
          <w:sz w:val="23"/>
          <w:szCs w:val="23"/>
        </w:rPr>
        <w:t>к постановлению администрации</w:t>
      </w:r>
    </w:p>
    <w:p w:rsidR="000A263A" w:rsidRPr="00AF5D8E" w:rsidRDefault="000A263A" w:rsidP="000A263A">
      <w:pPr>
        <w:ind w:firstLine="6237"/>
        <w:rPr>
          <w:color w:val="000000"/>
          <w:sz w:val="23"/>
          <w:szCs w:val="23"/>
        </w:rPr>
      </w:pPr>
      <w:r w:rsidRPr="00AF5D8E">
        <w:rPr>
          <w:color w:val="000000"/>
          <w:sz w:val="23"/>
          <w:szCs w:val="23"/>
        </w:rPr>
        <w:t>городского поселения р.п</w:t>
      </w:r>
      <w:proofErr w:type="gramStart"/>
      <w:r w:rsidRPr="00AF5D8E">
        <w:rPr>
          <w:color w:val="000000"/>
          <w:sz w:val="23"/>
          <w:szCs w:val="23"/>
        </w:rPr>
        <w:t>.О</w:t>
      </w:r>
      <w:proofErr w:type="gramEnd"/>
      <w:r w:rsidRPr="00AF5D8E">
        <w:rPr>
          <w:color w:val="000000"/>
          <w:sz w:val="23"/>
          <w:szCs w:val="23"/>
        </w:rPr>
        <w:t xml:space="preserve">ктябрьский </w:t>
      </w:r>
    </w:p>
    <w:p w:rsidR="008F3415" w:rsidRPr="00AF5D8E" w:rsidRDefault="008F3415" w:rsidP="000A263A">
      <w:pPr>
        <w:ind w:firstLine="6237"/>
        <w:rPr>
          <w:sz w:val="23"/>
          <w:szCs w:val="23"/>
        </w:rPr>
      </w:pPr>
      <w:r w:rsidRPr="00AF5D8E">
        <w:rPr>
          <w:sz w:val="23"/>
          <w:szCs w:val="23"/>
        </w:rPr>
        <w:t>Октябрьского муниципального</w:t>
      </w:r>
    </w:p>
    <w:p w:rsidR="008F3415" w:rsidRPr="00AF5D8E" w:rsidRDefault="008F3415" w:rsidP="008F3415">
      <w:pPr>
        <w:ind w:firstLine="6237"/>
        <w:jc w:val="both"/>
        <w:rPr>
          <w:sz w:val="23"/>
          <w:szCs w:val="23"/>
        </w:rPr>
      </w:pPr>
      <w:r w:rsidRPr="00AF5D8E">
        <w:rPr>
          <w:sz w:val="23"/>
          <w:szCs w:val="23"/>
        </w:rPr>
        <w:t>района Волгоградской области</w:t>
      </w:r>
    </w:p>
    <w:p w:rsidR="008F3415" w:rsidRPr="00AF5D8E" w:rsidRDefault="008F3415" w:rsidP="008F3415">
      <w:pPr>
        <w:ind w:firstLine="6237"/>
        <w:jc w:val="both"/>
        <w:rPr>
          <w:sz w:val="23"/>
          <w:szCs w:val="23"/>
        </w:rPr>
      </w:pPr>
      <w:r w:rsidRPr="00AF5D8E">
        <w:rPr>
          <w:sz w:val="23"/>
          <w:szCs w:val="23"/>
        </w:rPr>
        <w:t xml:space="preserve">от  </w:t>
      </w:r>
      <w:r w:rsidR="00EF08F3" w:rsidRPr="00AF5D8E">
        <w:rPr>
          <w:sz w:val="23"/>
          <w:szCs w:val="23"/>
        </w:rPr>
        <w:t>___________</w:t>
      </w:r>
      <w:r w:rsidRPr="00AF5D8E">
        <w:rPr>
          <w:sz w:val="23"/>
          <w:szCs w:val="23"/>
        </w:rPr>
        <w:t xml:space="preserve"> года № </w:t>
      </w:r>
      <w:r w:rsidR="00EF08F3" w:rsidRPr="00AF5D8E">
        <w:rPr>
          <w:sz w:val="23"/>
          <w:szCs w:val="23"/>
        </w:rPr>
        <w:t>____________</w:t>
      </w:r>
    </w:p>
    <w:p w:rsidR="008F3415" w:rsidRPr="00AF5D8E" w:rsidRDefault="008F3415" w:rsidP="008F3415">
      <w:pPr>
        <w:jc w:val="both"/>
        <w:rPr>
          <w:sz w:val="24"/>
          <w:szCs w:val="24"/>
        </w:rPr>
      </w:pPr>
    </w:p>
    <w:p w:rsidR="008F3415" w:rsidRPr="00AF5D8E" w:rsidRDefault="008F3415" w:rsidP="008F3415">
      <w:pPr>
        <w:jc w:val="both"/>
        <w:rPr>
          <w:sz w:val="24"/>
          <w:szCs w:val="24"/>
        </w:rPr>
      </w:pPr>
    </w:p>
    <w:p w:rsidR="008F3415" w:rsidRPr="00AF5D8E" w:rsidRDefault="008F3415" w:rsidP="008F3415">
      <w:pPr>
        <w:jc w:val="center"/>
        <w:rPr>
          <w:sz w:val="24"/>
          <w:szCs w:val="24"/>
        </w:rPr>
      </w:pPr>
      <w:r w:rsidRPr="00AF5D8E">
        <w:rPr>
          <w:sz w:val="24"/>
          <w:szCs w:val="24"/>
        </w:rPr>
        <w:t>ПОРЯДОК</w:t>
      </w:r>
    </w:p>
    <w:p w:rsidR="008F3415" w:rsidRPr="00AF5D8E" w:rsidRDefault="008F3415" w:rsidP="008F3415">
      <w:pPr>
        <w:jc w:val="center"/>
        <w:rPr>
          <w:sz w:val="24"/>
          <w:szCs w:val="24"/>
        </w:rPr>
      </w:pPr>
      <w:r w:rsidRPr="00AF5D8E">
        <w:rPr>
          <w:sz w:val="24"/>
          <w:szCs w:val="24"/>
        </w:rPr>
        <w:t>ПРОВЕДЕНИЯ ОЦЕНКИ НАЛОГОВЫХ РАСХОДОВ</w:t>
      </w:r>
      <w:r w:rsidR="000A263A" w:rsidRPr="00AF5D8E">
        <w:rPr>
          <w:sz w:val="24"/>
          <w:szCs w:val="24"/>
        </w:rPr>
        <w:t xml:space="preserve"> ГОРОДСКОГО ПОСЕЛЕНИЯ Р.П. </w:t>
      </w:r>
      <w:proofErr w:type="gramStart"/>
      <w:r w:rsidR="000A263A" w:rsidRPr="00AF5D8E">
        <w:rPr>
          <w:sz w:val="24"/>
          <w:szCs w:val="24"/>
        </w:rPr>
        <w:t>ОКТЯБРЬСКИЙ</w:t>
      </w:r>
      <w:proofErr w:type="gramEnd"/>
      <w:r w:rsidR="000A263A" w:rsidRPr="00AF5D8E">
        <w:rPr>
          <w:sz w:val="24"/>
          <w:szCs w:val="24"/>
        </w:rPr>
        <w:t xml:space="preserve"> </w:t>
      </w:r>
      <w:r w:rsidRPr="00AF5D8E">
        <w:rPr>
          <w:sz w:val="24"/>
          <w:szCs w:val="24"/>
        </w:rPr>
        <w:t>ОКТЯБРЬСКОГО МУНИЦИПАЛЬНОГО РАЙОНА ВОЛГОГРАДСКОЙ ОБЛАСТИ</w:t>
      </w:r>
    </w:p>
    <w:p w:rsidR="008F3415" w:rsidRPr="00AF5D8E" w:rsidRDefault="008F3415" w:rsidP="008F3415">
      <w:pPr>
        <w:jc w:val="both"/>
        <w:rPr>
          <w:sz w:val="24"/>
          <w:szCs w:val="24"/>
        </w:rPr>
      </w:pPr>
    </w:p>
    <w:p w:rsidR="008F3415" w:rsidRPr="00AF5D8E" w:rsidRDefault="008F3415" w:rsidP="008F3415">
      <w:pPr>
        <w:ind w:firstLine="709"/>
        <w:jc w:val="both"/>
        <w:rPr>
          <w:sz w:val="24"/>
          <w:szCs w:val="24"/>
        </w:rPr>
      </w:pPr>
      <w:r w:rsidRPr="00AF5D8E">
        <w:rPr>
          <w:sz w:val="24"/>
          <w:szCs w:val="24"/>
        </w:rPr>
        <w:t xml:space="preserve">1. Порядок проведения оценки налоговых расходов </w:t>
      </w:r>
      <w:r w:rsidR="000A263A" w:rsidRPr="00AF5D8E">
        <w:rPr>
          <w:sz w:val="24"/>
          <w:szCs w:val="24"/>
        </w:rPr>
        <w:t xml:space="preserve">городского поселения р.п. Октябрьский </w:t>
      </w:r>
      <w:r w:rsidRPr="00AF5D8E">
        <w:rPr>
          <w:sz w:val="24"/>
          <w:szCs w:val="24"/>
        </w:rPr>
        <w:t xml:space="preserve">Октябрьского муниципального района Волгоградской области (далее именуется - Порядок) определяет требования к порядку и критериям проведения оценки налоговых расходов </w:t>
      </w:r>
      <w:r w:rsidR="000A263A" w:rsidRPr="00AF5D8E">
        <w:rPr>
          <w:sz w:val="24"/>
          <w:szCs w:val="24"/>
        </w:rPr>
        <w:t xml:space="preserve">городского поселения р.п. </w:t>
      </w:r>
      <w:proofErr w:type="gramStart"/>
      <w:r w:rsidR="000A263A" w:rsidRPr="00AF5D8E">
        <w:rPr>
          <w:sz w:val="24"/>
          <w:szCs w:val="24"/>
        </w:rPr>
        <w:t>Октябрьский</w:t>
      </w:r>
      <w:proofErr w:type="gramEnd"/>
      <w:r w:rsidR="00EF08F3" w:rsidRPr="00AF5D8E">
        <w:rPr>
          <w:sz w:val="24"/>
          <w:szCs w:val="24"/>
        </w:rPr>
        <w:t xml:space="preserve"> </w:t>
      </w:r>
      <w:r w:rsidRPr="00AF5D8E">
        <w:rPr>
          <w:sz w:val="24"/>
          <w:szCs w:val="24"/>
        </w:rPr>
        <w:t>Октябрьского муниципального района Волгоградской области</w:t>
      </w:r>
      <w:r w:rsidR="00CF31CB" w:rsidRPr="00AF5D8E">
        <w:rPr>
          <w:sz w:val="24"/>
          <w:szCs w:val="24"/>
        </w:rPr>
        <w:t>,</w:t>
      </w:r>
      <w:r w:rsidRPr="00AF5D8E">
        <w:rPr>
          <w:sz w:val="24"/>
          <w:szCs w:val="24"/>
        </w:rPr>
        <w:t xml:space="preserve"> правила формирования информации о нормативных, целевых и фискальных характеристиках налоговых расходов </w:t>
      </w:r>
      <w:r w:rsidR="000A263A" w:rsidRPr="00AF5D8E">
        <w:rPr>
          <w:sz w:val="24"/>
          <w:szCs w:val="24"/>
        </w:rPr>
        <w:t>городского поселения р.п. Октябрьский</w:t>
      </w:r>
      <w:r w:rsidR="00EF08F3" w:rsidRPr="00AF5D8E">
        <w:rPr>
          <w:sz w:val="24"/>
          <w:szCs w:val="24"/>
        </w:rPr>
        <w:t xml:space="preserve"> </w:t>
      </w:r>
      <w:r w:rsidRPr="00AF5D8E">
        <w:rPr>
          <w:sz w:val="24"/>
          <w:szCs w:val="24"/>
        </w:rPr>
        <w:t xml:space="preserve">Октябрьского муниципального района Волгоградской области, порядок </w:t>
      </w:r>
      <w:proofErr w:type="gramStart"/>
      <w:r w:rsidRPr="00AF5D8E">
        <w:rPr>
          <w:sz w:val="24"/>
          <w:szCs w:val="24"/>
        </w:rPr>
        <w:t xml:space="preserve">обобщения результатов оценки эффективности налоговых расходов </w:t>
      </w:r>
      <w:r w:rsidR="000A263A" w:rsidRPr="00AF5D8E">
        <w:rPr>
          <w:sz w:val="24"/>
          <w:szCs w:val="24"/>
        </w:rPr>
        <w:t>городского поселения</w:t>
      </w:r>
      <w:proofErr w:type="gramEnd"/>
      <w:r w:rsidR="000A263A" w:rsidRPr="00AF5D8E">
        <w:rPr>
          <w:sz w:val="24"/>
          <w:szCs w:val="24"/>
        </w:rPr>
        <w:t xml:space="preserve"> р.п. </w:t>
      </w:r>
      <w:proofErr w:type="gramStart"/>
      <w:r w:rsidR="000A263A" w:rsidRPr="00AF5D8E">
        <w:rPr>
          <w:sz w:val="24"/>
          <w:szCs w:val="24"/>
        </w:rPr>
        <w:t>Октябрьский</w:t>
      </w:r>
      <w:proofErr w:type="gramEnd"/>
      <w:r w:rsidR="000A263A" w:rsidRPr="00AF5D8E">
        <w:rPr>
          <w:sz w:val="24"/>
          <w:szCs w:val="24"/>
        </w:rPr>
        <w:t xml:space="preserve"> </w:t>
      </w:r>
      <w:r w:rsidRPr="00AF5D8E">
        <w:rPr>
          <w:sz w:val="24"/>
          <w:szCs w:val="24"/>
        </w:rPr>
        <w:t xml:space="preserve">Октябрьского муниципального района Волгоградской области, осуществляемой </w:t>
      </w:r>
      <w:r w:rsidR="00CF31CB" w:rsidRPr="00AF5D8E">
        <w:rPr>
          <w:sz w:val="24"/>
          <w:szCs w:val="24"/>
        </w:rPr>
        <w:t>городским</w:t>
      </w:r>
      <w:r w:rsidR="00EF08F3" w:rsidRPr="00AF5D8E">
        <w:rPr>
          <w:sz w:val="24"/>
          <w:szCs w:val="24"/>
        </w:rPr>
        <w:t xml:space="preserve"> поселени</w:t>
      </w:r>
      <w:r w:rsidR="00CF31CB" w:rsidRPr="00AF5D8E">
        <w:rPr>
          <w:sz w:val="24"/>
          <w:szCs w:val="24"/>
        </w:rPr>
        <w:t xml:space="preserve">ем р.п. </w:t>
      </w:r>
      <w:proofErr w:type="gramStart"/>
      <w:r w:rsidR="00CF31CB" w:rsidRPr="00AF5D8E">
        <w:rPr>
          <w:sz w:val="24"/>
          <w:szCs w:val="24"/>
        </w:rPr>
        <w:t>Октябрьский</w:t>
      </w:r>
      <w:proofErr w:type="gramEnd"/>
      <w:r w:rsidR="00EF08F3" w:rsidRPr="00AF5D8E">
        <w:rPr>
          <w:sz w:val="24"/>
          <w:szCs w:val="24"/>
        </w:rPr>
        <w:t xml:space="preserve"> </w:t>
      </w:r>
      <w:r w:rsidRPr="00AF5D8E">
        <w:rPr>
          <w:sz w:val="24"/>
          <w:szCs w:val="24"/>
        </w:rPr>
        <w:t>Октябрьского муниципального района Волгоградской области.</w:t>
      </w:r>
    </w:p>
    <w:p w:rsidR="008F3415" w:rsidRPr="00AF5D8E" w:rsidRDefault="008F3415" w:rsidP="008F3415">
      <w:pPr>
        <w:ind w:firstLine="709"/>
        <w:jc w:val="both"/>
        <w:rPr>
          <w:sz w:val="24"/>
          <w:szCs w:val="24"/>
        </w:rPr>
      </w:pPr>
      <w:r w:rsidRPr="00AF5D8E">
        <w:rPr>
          <w:sz w:val="24"/>
          <w:szCs w:val="24"/>
        </w:rPr>
        <w:t>2. Понятия и термины, используемые в Порядке, применяются в значениях, определенных законодательством Российской Федерации,  Волгоградской области и</w:t>
      </w:r>
      <w:r w:rsidR="00E3418B" w:rsidRPr="00AF5D8E">
        <w:rPr>
          <w:sz w:val="24"/>
          <w:szCs w:val="24"/>
        </w:rPr>
        <w:t xml:space="preserve"> нормативными правовыми актами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00EF08F3" w:rsidRPr="00AF5D8E">
        <w:rPr>
          <w:sz w:val="24"/>
          <w:szCs w:val="24"/>
        </w:rPr>
        <w:t xml:space="preserve"> </w:t>
      </w:r>
      <w:r w:rsidRPr="00AF5D8E">
        <w:rPr>
          <w:sz w:val="24"/>
          <w:szCs w:val="24"/>
        </w:rPr>
        <w:t>Октябрьского муниципального района Волгоградской области.</w:t>
      </w:r>
    </w:p>
    <w:p w:rsidR="008F3415" w:rsidRPr="00AF5D8E" w:rsidRDefault="008F3415" w:rsidP="00E3418B">
      <w:pPr>
        <w:ind w:firstLine="709"/>
        <w:jc w:val="both"/>
        <w:rPr>
          <w:sz w:val="24"/>
          <w:szCs w:val="24"/>
        </w:rPr>
      </w:pPr>
      <w:r w:rsidRPr="00AF5D8E">
        <w:rPr>
          <w:sz w:val="24"/>
          <w:szCs w:val="24"/>
        </w:rPr>
        <w:t xml:space="preserve">3. Отнесение налоговых расходов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00CF31CB" w:rsidRPr="00AF5D8E">
        <w:rPr>
          <w:sz w:val="24"/>
          <w:szCs w:val="24"/>
        </w:rPr>
        <w:t xml:space="preserve"> </w:t>
      </w:r>
      <w:r w:rsidRPr="00AF5D8E">
        <w:rPr>
          <w:sz w:val="24"/>
          <w:szCs w:val="24"/>
        </w:rPr>
        <w:t xml:space="preserve">Октябрьского муниципального района Волгоградской области (далее именуются - налоговые расходы) к муниципальным программам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00EF08F3" w:rsidRPr="00AF5D8E">
        <w:rPr>
          <w:sz w:val="24"/>
          <w:szCs w:val="24"/>
        </w:rPr>
        <w:t xml:space="preserve"> </w:t>
      </w:r>
      <w:r w:rsidRPr="00AF5D8E">
        <w:rPr>
          <w:sz w:val="24"/>
          <w:szCs w:val="24"/>
        </w:rPr>
        <w:t xml:space="preserve">Октябрьского муниципального района Волгоградской области осуществляется исходя из целей, структурных элементов муниципальных программ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00336D73" w:rsidRPr="00AF5D8E">
        <w:rPr>
          <w:sz w:val="24"/>
          <w:szCs w:val="24"/>
        </w:rPr>
        <w:t xml:space="preserve"> </w:t>
      </w:r>
      <w:r w:rsidRPr="00AF5D8E">
        <w:rPr>
          <w:sz w:val="24"/>
          <w:szCs w:val="24"/>
        </w:rPr>
        <w:t>Октябрьского муниципального района Волгоградской области</w:t>
      </w:r>
      <w:r w:rsidR="004B4FD7" w:rsidRPr="00AF5D8E">
        <w:rPr>
          <w:sz w:val="24"/>
          <w:szCs w:val="24"/>
        </w:rPr>
        <w:t xml:space="preserve"> (</w:t>
      </w:r>
      <w:r w:rsidRPr="00AF5D8E">
        <w:rPr>
          <w:sz w:val="24"/>
          <w:szCs w:val="24"/>
        </w:rPr>
        <w:t xml:space="preserve">далее – муниципальные программы)  и (или) целей социально-экономической политики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Pr="00AF5D8E">
        <w:rPr>
          <w:sz w:val="24"/>
          <w:szCs w:val="24"/>
        </w:rPr>
        <w:t xml:space="preserve"> Октябрьского муниципального района Волгоградской области, не относящихся к муниципальным программам.</w:t>
      </w:r>
    </w:p>
    <w:p w:rsidR="008F3415" w:rsidRPr="00AF5D8E" w:rsidRDefault="008F3415" w:rsidP="004B4FD7">
      <w:pPr>
        <w:ind w:firstLine="709"/>
        <w:jc w:val="both"/>
        <w:rPr>
          <w:sz w:val="24"/>
          <w:szCs w:val="24"/>
        </w:rPr>
      </w:pPr>
      <w:r w:rsidRPr="00AF5D8E">
        <w:rPr>
          <w:sz w:val="24"/>
          <w:szCs w:val="24"/>
        </w:rPr>
        <w:t xml:space="preserve">4. Формирование информации о нормативных, целевых и фискальных характеристиках налоговых расходов осуществляется посредством межведомственного взаимодействия в соответствии с </w:t>
      </w:r>
      <w:hyperlink r:id="rId10" w:history="1"/>
      <w:r w:rsidR="00E679FE" w:rsidRPr="00AF5D8E">
        <w:rPr>
          <w:sz w:val="24"/>
          <w:szCs w:val="24"/>
        </w:rPr>
        <w:t xml:space="preserve">постановлением </w:t>
      </w:r>
      <w:r w:rsidRPr="00AF5D8E">
        <w:rPr>
          <w:sz w:val="24"/>
          <w:szCs w:val="24"/>
        </w:rPr>
        <w:t>Правительства Российской Федер</w:t>
      </w:r>
      <w:r w:rsidR="00E679FE" w:rsidRPr="00AF5D8E">
        <w:rPr>
          <w:sz w:val="24"/>
          <w:szCs w:val="24"/>
        </w:rPr>
        <w:t>ации от 22 июня 2019 г. № 796 «</w:t>
      </w:r>
      <w:r w:rsidRPr="00AF5D8E">
        <w:rPr>
          <w:sz w:val="24"/>
          <w:szCs w:val="24"/>
        </w:rPr>
        <w:t xml:space="preserve">Об общих требованиях к оценке налоговых расходов субъектов Российской Федерации </w:t>
      </w:r>
      <w:r w:rsidR="00E679FE" w:rsidRPr="00AF5D8E">
        <w:rPr>
          <w:sz w:val="24"/>
          <w:szCs w:val="24"/>
        </w:rPr>
        <w:t xml:space="preserve">                             и муниципальных образований»</w:t>
      </w:r>
      <w:r w:rsidRPr="00AF5D8E">
        <w:rPr>
          <w:sz w:val="24"/>
          <w:szCs w:val="24"/>
        </w:rPr>
        <w:t>.</w:t>
      </w:r>
    </w:p>
    <w:p w:rsidR="008F3415" w:rsidRPr="00AF5D8E" w:rsidRDefault="008F3415" w:rsidP="00E679FE">
      <w:pPr>
        <w:ind w:firstLine="709"/>
        <w:jc w:val="both"/>
        <w:rPr>
          <w:sz w:val="24"/>
          <w:szCs w:val="24"/>
        </w:rPr>
      </w:pPr>
      <w:r w:rsidRPr="00AF5D8E">
        <w:rPr>
          <w:sz w:val="24"/>
          <w:szCs w:val="24"/>
        </w:rPr>
        <w:t xml:space="preserve">5. Оценка эффективности налоговых расходов осуществляется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00CF31CB" w:rsidRPr="00AF5D8E">
        <w:rPr>
          <w:sz w:val="24"/>
          <w:szCs w:val="24"/>
        </w:rPr>
        <w:t xml:space="preserve"> Октябрьского муниципального района Волгоградской области</w:t>
      </w:r>
      <w:r w:rsidRPr="00AF5D8E">
        <w:rPr>
          <w:sz w:val="24"/>
          <w:szCs w:val="24"/>
        </w:rPr>
        <w:t xml:space="preserve"> и включает:</w:t>
      </w:r>
    </w:p>
    <w:p w:rsidR="008F3415" w:rsidRPr="00AF5D8E" w:rsidRDefault="008F3415" w:rsidP="000C6AC8">
      <w:pPr>
        <w:ind w:firstLine="709"/>
        <w:jc w:val="both"/>
        <w:rPr>
          <w:sz w:val="24"/>
          <w:szCs w:val="24"/>
        </w:rPr>
      </w:pPr>
      <w:r w:rsidRPr="00AF5D8E">
        <w:rPr>
          <w:sz w:val="24"/>
          <w:szCs w:val="24"/>
        </w:rPr>
        <w:t>оценку целесообразности налоговых расходов;</w:t>
      </w:r>
    </w:p>
    <w:p w:rsidR="008F3415" w:rsidRPr="00AF5D8E" w:rsidRDefault="008F3415" w:rsidP="000C6AC8">
      <w:pPr>
        <w:ind w:firstLine="709"/>
        <w:jc w:val="both"/>
        <w:rPr>
          <w:sz w:val="24"/>
          <w:szCs w:val="24"/>
        </w:rPr>
      </w:pPr>
      <w:r w:rsidRPr="00AF5D8E">
        <w:rPr>
          <w:sz w:val="24"/>
          <w:szCs w:val="24"/>
        </w:rPr>
        <w:t>оценку результативности налоговых расходов.</w:t>
      </w:r>
    </w:p>
    <w:p w:rsidR="008F3415" w:rsidRPr="00AF5D8E" w:rsidRDefault="008F3415" w:rsidP="000C6AC8">
      <w:pPr>
        <w:ind w:firstLine="709"/>
        <w:jc w:val="both"/>
        <w:rPr>
          <w:sz w:val="24"/>
          <w:szCs w:val="24"/>
        </w:rPr>
      </w:pPr>
      <w:bookmarkStart w:id="0" w:name="Par38"/>
      <w:bookmarkEnd w:id="0"/>
      <w:r w:rsidRPr="00AF5D8E">
        <w:rPr>
          <w:sz w:val="24"/>
          <w:szCs w:val="24"/>
        </w:rPr>
        <w:t>6. Критериями целесообразности налоговых расходов являются:</w:t>
      </w:r>
    </w:p>
    <w:p w:rsidR="008F3415" w:rsidRPr="00AF5D8E" w:rsidRDefault="008F3415" w:rsidP="000C6AC8">
      <w:pPr>
        <w:ind w:firstLine="709"/>
        <w:jc w:val="both"/>
        <w:rPr>
          <w:sz w:val="24"/>
          <w:szCs w:val="24"/>
        </w:rPr>
      </w:pPr>
      <w:r w:rsidRPr="00AF5D8E">
        <w:rPr>
          <w:sz w:val="24"/>
          <w:szCs w:val="24"/>
        </w:rPr>
        <w:t xml:space="preserve">соответствие налоговых расходов целям, структурным элементам муниципальных программ и (или) целям социально-экономической политики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00CF31CB" w:rsidRPr="00AF5D8E">
        <w:rPr>
          <w:sz w:val="24"/>
          <w:szCs w:val="24"/>
        </w:rPr>
        <w:t xml:space="preserve"> Октябрьского муниципального района Волгоградской области</w:t>
      </w:r>
      <w:r w:rsidRPr="00AF5D8E">
        <w:rPr>
          <w:sz w:val="24"/>
          <w:szCs w:val="24"/>
        </w:rPr>
        <w:t>, не относящимся к муниципальным программам;</w:t>
      </w:r>
    </w:p>
    <w:p w:rsidR="008F3415" w:rsidRPr="00AF5D8E" w:rsidRDefault="008F3415" w:rsidP="000C6AC8">
      <w:pPr>
        <w:ind w:firstLine="709"/>
        <w:jc w:val="both"/>
        <w:rPr>
          <w:sz w:val="24"/>
          <w:szCs w:val="24"/>
        </w:rPr>
      </w:pPr>
      <w:proofErr w:type="spellStart"/>
      <w:r w:rsidRPr="00AF5D8E">
        <w:rPr>
          <w:sz w:val="24"/>
          <w:szCs w:val="24"/>
        </w:rPr>
        <w:t>востребованность</w:t>
      </w:r>
      <w:proofErr w:type="spellEnd"/>
      <w:r w:rsidRPr="00AF5D8E">
        <w:rPr>
          <w:sz w:val="24"/>
          <w:szCs w:val="24"/>
        </w:rPr>
        <w:t xml:space="preserve"> плательщиками предоставленных льгот, </w:t>
      </w:r>
      <w:proofErr w:type="gramStart"/>
      <w:r w:rsidRPr="00AF5D8E">
        <w:rPr>
          <w:sz w:val="24"/>
          <w:szCs w:val="24"/>
        </w:rPr>
        <w:t>которая</w:t>
      </w:r>
      <w:proofErr w:type="gramEnd"/>
      <w:r w:rsidRPr="00AF5D8E">
        <w:rPr>
          <w:sz w:val="24"/>
          <w:szCs w:val="24"/>
        </w:rPr>
        <w:t xml:space="preserve">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8F3415" w:rsidRPr="00AF5D8E" w:rsidRDefault="008F3415" w:rsidP="000C6AC8">
      <w:pPr>
        <w:ind w:firstLine="709"/>
        <w:jc w:val="both"/>
        <w:rPr>
          <w:sz w:val="24"/>
          <w:szCs w:val="24"/>
        </w:rPr>
      </w:pPr>
      <w:r w:rsidRPr="00AF5D8E">
        <w:rPr>
          <w:sz w:val="24"/>
          <w:szCs w:val="24"/>
        </w:rPr>
        <w:t xml:space="preserve">При необходимости кураторами налоговых расходов могут быть установлены иные </w:t>
      </w:r>
      <w:r w:rsidRPr="00AF5D8E">
        <w:rPr>
          <w:sz w:val="24"/>
          <w:szCs w:val="24"/>
        </w:rPr>
        <w:lastRenderedPageBreak/>
        <w:t>критерии целесообразности предоставления льгот для плательщиков.</w:t>
      </w:r>
    </w:p>
    <w:p w:rsidR="005A16D5" w:rsidRPr="00AF5D8E" w:rsidRDefault="005A16D5" w:rsidP="00336D73">
      <w:pPr>
        <w:ind w:firstLine="709"/>
        <w:jc w:val="both"/>
        <w:rPr>
          <w:sz w:val="24"/>
          <w:szCs w:val="24"/>
        </w:rPr>
      </w:pPr>
      <w:r w:rsidRPr="00AF5D8E">
        <w:rPr>
          <w:sz w:val="24"/>
          <w:szCs w:val="24"/>
        </w:rPr>
        <w:t xml:space="preserve">7. В случае несоответствия налоговых расходов хотя бы одному из критериев, указанных в </w:t>
      </w:r>
      <w:hyperlink w:anchor="Par38" w:history="1"/>
      <w:r w:rsidR="00BD3E8E" w:rsidRPr="00AF5D8E">
        <w:rPr>
          <w:sz w:val="24"/>
          <w:szCs w:val="24"/>
        </w:rPr>
        <w:t xml:space="preserve">пункте 6 </w:t>
      </w:r>
      <w:r w:rsidRPr="00AF5D8E">
        <w:rPr>
          <w:sz w:val="24"/>
          <w:szCs w:val="24"/>
        </w:rPr>
        <w:t xml:space="preserve">Порядка, </w:t>
      </w:r>
      <w:r w:rsidR="00CF43E6" w:rsidRPr="00AF5D8E">
        <w:rPr>
          <w:sz w:val="24"/>
          <w:szCs w:val="24"/>
        </w:rPr>
        <w:t>городское</w:t>
      </w:r>
      <w:r w:rsidR="00CF31CB" w:rsidRPr="00AF5D8E">
        <w:rPr>
          <w:sz w:val="24"/>
          <w:szCs w:val="24"/>
        </w:rPr>
        <w:t xml:space="preserve"> поселени</w:t>
      </w:r>
      <w:r w:rsidR="00CF43E6" w:rsidRPr="00AF5D8E">
        <w:rPr>
          <w:sz w:val="24"/>
          <w:szCs w:val="24"/>
        </w:rPr>
        <w:t>е</w:t>
      </w:r>
      <w:proofErr w:type="gramStart"/>
      <w:r w:rsidR="00CF31CB" w:rsidRPr="00AF5D8E">
        <w:rPr>
          <w:sz w:val="24"/>
          <w:szCs w:val="24"/>
        </w:rPr>
        <w:t>.</w:t>
      </w:r>
      <w:proofErr w:type="gramEnd"/>
      <w:r w:rsidR="00CF31CB" w:rsidRPr="00AF5D8E">
        <w:rPr>
          <w:sz w:val="24"/>
          <w:szCs w:val="24"/>
        </w:rPr>
        <w:t xml:space="preserve"> </w:t>
      </w:r>
      <w:proofErr w:type="gramStart"/>
      <w:r w:rsidR="00CF31CB" w:rsidRPr="00AF5D8E">
        <w:rPr>
          <w:sz w:val="24"/>
          <w:szCs w:val="24"/>
        </w:rPr>
        <w:t>р</w:t>
      </w:r>
      <w:proofErr w:type="gramEnd"/>
      <w:r w:rsidR="00CF31CB" w:rsidRPr="00AF5D8E">
        <w:rPr>
          <w:sz w:val="24"/>
          <w:szCs w:val="24"/>
        </w:rPr>
        <w:t>.п. Октябрьский Октябрьского муниципального района Волгоградской области</w:t>
      </w:r>
      <w:r w:rsidRPr="00AF5D8E">
        <w:rPr>
          <w:sz w:val="24"/>
          <w:szCs w:val="24"/>
        </w:rPr>
        <w:t xml:space="preserve"> </w:t>
      </w:r>
      <w:r w:rsidR="00CF43E6" w:rsidRPr="00AF5D8E">
        <w:rPr>
          <w:sz w:val="24"/>
          <w:szCs w:val="24"/>
        </w:rPr>
        <w:t>рассматривает вопрос</w:t>
      </w:r>
      <w:r w:rsidRPr="00AF5D8E">
        <w:rPr>
          <w:sz w:val="24"/>
          <w:szCs w:val="24"/>
        </w:rPr>
        <w:t xml:space="preserve"> о сохранении (уточнении, отмене) льгот для плательщиков.</w:t>
      </w:r>
    </w:p>
    <w:p w:rsidR="005A16D5" w:rsidRPr="00AF5D8E" w:rsidRDefault="005A16D5" w:rsidP="00BD3E8E">
      <w:pPr>
        <w:ind w:firstLine="709"/>
        <w:jc w:val="both"/>
        <w:rPr>
          <w:sz w:val="24"/>
          <w:szCs w:val="24"/>
        </w:rPr>
      </w:pPr>
      <w:r w:rsidRPr="00AF5D8E">
        <w:rPr>
          <w:sz w:val="24"/>
          <w:szCs w:val="24"/>
        </w:rPr>
        <w:t xml:space="preserve">8.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w:t>
      </w:r>
      <w:r w:rsidR="00336D73" w:rsidRPr="00AF5D8E">
        <w:rPr>
          <w:sz w:val="24"/>
          <w:szCs w:val="24"/>
        </w:rPr>
        <w:t>городского поселения</w:t>
      </w:r>
      <w:r w:rsidR="00CF43E6" w:rsidRPr="00AF5D8E">
        <w:rPr>
          <w:sz w:val="24"/>
          <w:szCs w:val="24"/>
        </w:rPr>
        <w:t xml:space="preserve"> р.п. Октябрьский</w:t>
      </w:r>
      <w:r w:rsidR="00336D73" w:rsidRPr="00AF5D8E">
        <w:rPr>
          <w:sz w:val="24"/>
          <w:szCs w:val="24"/>
        </w:rPr>
        <w:t xml:space="preserve"> </w:t>
      </w:r>
      <w:r w:rsidRPr="00AF5D8E">
        <w:rPr>
          <w:sz w:val="24"/>
          <w:szCs w:val="24"/>
        </w:rPr>
        <w:t xml:space="preserve">Октябрьского муниципального района Волгоградской области, не </w:t>
      </w:r>
      <w:proofErr w:type="gramStart"/>
      <w:r w:rsidRPr="00AF5D8E">
        <w:rPr>
          <w:sz w:val="24"/>
          <w:szCs w:val="24"/>
        </w:rPr>
        <w:t>относящихся</w:t>
      </w:r>
      <w:proofErr w:type="gramEnd"/>
      <w:r w:rsidRPr="00AF5D8E">
        <w:rPr>
          <w:sz w:val="24"/>
          <w:szCs w:val="24"/>
        </w:rPr>
        <w:t xml:space="preserve"> к муниципальным программам, либо иной показатель (индикатор), на значение которого оказывают влияние налоговые расходы.</w:t>
      </w:r>
    </w:p>
    <w:p w:rsidR="005A16D5" w:rsidRPr="00AF5D8E" w:rsidRDefault="005A16D5" w:rsidP="003334C1">
      <w:pPr>
        <w:ind w:firstLine="709"/>
        <w:jc w:val="both"/>
        <w:rPr>
          <w:sz w:val="24"/>
          <w:szCs w:val="24"/>
        </w:rPr>
      </w:pPr>
      <w:r w:rsidRPr="00AF5D8E">
        <w:rPr>
          <w:sz w:val="24"/>
          <w:szCs w:val="24"/>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w:t>
      </w:r>
      <w:r w:rsidR="00CF43E6" w:rsidRPr="00AF5D8E">
        <w:rPr>
          <w:sz w:val="24"/>
          <w:szCs w:val="24"/>
        </w:rPr>
        <w:t xml:space="preserve">городского поселения р.п. </w:t>
      </w:r>
      <w:proofErr w:type="gramStart"/>
      <w:r w:rsidR="00CF43E6" w:rsidRPr="00AF5D8E">
        <w:rPr>
          <w:sz w:val="24"/>
          <w:szCs w:val="24"/>
        </w:rPr>
        <w:t>Октябрьский Октябрьского муниципального района Волгоградской области</w:t>
      </w:r>
      <w:r w:rsidRPr="00AF5D8E">
        <w:rPr>
          <w:sz w:val="24"/>
          <w:szCs w:val="24"/>
        </w:rPr>
        <w:t>,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5A16D5" w:rsidRPr="00AF5D8E" w:rsidRDefault="005A16D5" w:rsidP="00C72170">
      <w:pPr>
        <w:ind w:firstLine="709"/>
        <w:jc w:val="both"/>
        <w:rPr>
          <w:sz w:val="24"/>
          <w:szCs w:val="24"/>
        </w:rPr>
      </w:pPr>
      <w:r w:rsidRPr="00AF5D8E">
        <w:rPr>
          <w:sz w:val="24"/>
          <w:szCs w:val="24"/>
        </w:rPr>
        <w:t>9. Оценка результативности налоговых расходов включает оценку бюджетной эффективности налоговых расходов.</w:t>
      </w:r>
    </w:p>
    <w:p w:rsidR="005A16D5" w:rsidRPr="00AF5D8E" w:rsidRDefault="005A16D5" w:rsidP="001A028E">
      <w:pPr>
        <w:ind w:firstLine="709"/>
        <w:jc w:val="both"/>
        <w:rPr>
          <w:sz w:val="24"/>
          <w:szCs w:val="24"/>
        </w:rPr>
      </w:pPr>
      <w:r w:rsidRPr="00AF5D8E">
        <w:rPr>
          <w:sz w:val="24"/>
          <w:szCs w:val="24"/>
        </w:rPr>
        <w:t xml:space="preserve">10.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AF5D8E">
        <w:rPr>
          <w:sz w:val="24"/>
          <w:szCs w:val="24"/>
        </w:rPr>
        <w:t>применения альтернативных механизмов достижения целей муниципальной программы</w:t>
      </w:r>
      <w:proofErr w:type="gramEnd"/>
      <w:r w:rsidRPr="00AF5D8E">
        <w:rPr>
          <w:sz w:val="24"/>
          <w:szCs w:val="24"/>
        </w:rPr>
        <w:t xml:space="preserve"> и (или) целей социально-экономической политики </w:t>
      </w:r>
      <w:r w:rsidR="00CF43E6" w:rsidRPr="00AF5D8E">
        <w:rPr>
          <w:sz w:val="24"/>
          <w:szCs w:val="24"/>
        </w:rPr>
        <w:t xml:space="preserve">городского поселения р.п. </w:t>
      </w:r>
      <w:proofErr w:type="gramStart"/>
      <w:r w:rsidR="00CF43E6" w:rsidRPr="00AF5D8E">
        <w:rPr>
          <w:sz w:val="24"/>
          <w:szCs w:val="24"/>
        </w:rPr>
        <w:t>Октябрьский</w:t>
      </w:r>
      <w:proofErr w:type="gramEnd"/>
      <w:r w:rsidR="00CF43E6" w:rsidRPr="00AF5D8E">
        <w:rPr>
          <w:sz w:val="24"/>
          <w:szCs w:val="24"/>
        </w:rPr>
        <w:t xml:space="preserve"> Октябрьского муниципального района Волгоградской области</w:t>
      </w:r>
      <w:r w:rsidRPr="00AF5D8E">
        <w:rPr>
          <w:sz w:val="24"/>
          <w:szCs w:val="24"/>
        </w:rPr>
        <w:t>, не относящихся к муниципальным программам, а также оценка совокупного бюджетного эффекта (самоокупаемости) стимулирующих налоговых расходов.</w:t>
      </w:r>
    </w:p>
    <w:p w:rsidR="005A16D5" w:rsidRPr="00AF5D8E" w:rsidRDefault="005A16D5" w:rsidP="002B07E9">
      <w:pPr>
        <w:ind w:firstLine="709"/>
        <w:jc w:val="both"/>
        <w:rPr>
          <w:sz w:val="24"/>
          <w:szCs w:val="24"/>
        </w:rPr>
      </w:pPr>
      <w:bookmarkStart w:id="1" w:name="Par47"/>
      <w:bookmarkEnd w:id="1"/>
      <w:r w:rsidRPr="00AF5D8E">
        <w:rPr>
          <w:sz w:val="24"/>
          <w:szCs w:val="24"/>
        </w:rPr>
        <w:t xml:space="preserve">11. Сравнительный анализ включает сравнение объемов расходов бюджета </w:t>
      </w:r>
      <w:r w:rsidR="00CF43E6" w:rsidRPr="00AF5D8E">
        <w:rPr>
          <w:sz w:val="24"/>
          <w:szCs w:val="24"/>
        </w:rPr>
        <w:t>городского поселения р.п. Октябрьский Октябрьского муниципального района Волгоградской области</w:t>
      </w:r>
      <w:r w:rsidRPr="00AF5D8E">
        <w:rPr>
          <w:sz w:val="24"/>
          <w:szCs w:val="24"/>
        </w:rPr>
        <w:t xml:space="preserve"> в случае </w:t>
      </w:r>
      <w:proofErr w:type="gramStart"/>
      <w:r w:rsidRPr="00AF5D8E">
        <w:rPr>
          <w:sz w:val="24"/>
          <w:szCs w:val="24"/>
        </w:rPr>
        <w:t>применения альтернативных механизмов достижения целей муниципальной программы</w:t>
      </w:r>
      <w:proofErr w:type="gramEnd"/>
      <w:r w:rsidRPr="00AF5D8E">
        <w:rPr>
          <w:sz w:val="24"/>
          <w:szCs w:val="24"/>
        </w:rPr>
        <w:t xml:space="preserve"> и (или) целей социально-экономической политики </w:t>
      </w:r>
      <w:r w:rsidR="00CF43E6" w:rsidRPr="00AF5D8E">
        <w:rPr>
          <w:sz w:val="24"/>
          <w:szCs w:val="24"/>
        </w:rPr>
        <w:t xml:space="preserve">городского поселения р.п. </w:t>
      </w:r>
      <w:proofErr w:type="gramStart"/>
      <w:r w:rsidR="00CF43E6" w:rsidRPr="00AF5D8E">
        <w:rPr>
          <w:sz w:val="24"/>
          <w:szCs w:val="24"/>
        </w:rPr>
        <w:t>Октябрьский Октябрьского муниципального района Волгоградской области</w:t>
      </w:r>
      <w:r w:rsidRPr="00AF5D8E">
        <w:rPr>
          <w:sz w:val="24"/>
          <w:szCs w:val="24"/>
        </w:rPr>
        <w:t>, не относящ</w:t>
      </w:r>
      <w:r w:rsidR="00CF43E6" w:rsidRPr="00AF5D8E">
        <w:rPr>
          <w:sz w:val="24"/>
          <w:szCs w:val="24"/>
        </w:rPr>
        <w:t>ихся к муниципальным программам</w:t>
      </w:r>
      <w:r w:rsidRPr="00AF5D8E">
        <w:rPr>
          <w:sz w:val="24"/>
          <w:szCs w:val="24"/>
        </w:rPr>
        <w:t xml:space="preserve">,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w:t>
      </w:r>
      <w:r w:rsidR="00CF43E6" w:rsidRPr="00AF5D8E">
        <w:rPr>
          <w:sz w:val="24"/>
          <w:szCs w:val="24"/>
        </w:rPr>
        <w:t>городского поселения р.п.</w:t>
      </w:r>
      <w:proofErr w:type="gramEnd"/>
      <w:r w:rsidR="00CF43E6" w:rsidRPr="00AF5D8E">
        <w:rPr>
          <w:sz w:val="24"/>
          <w:szCs w:val="24"/>
        </w:rPr>
        <w:t xml:space="preserve"> Октябрьский Октябрьского муниципального района Волгоградской области</w:t>
      </w:r>
      <w:r w:rsidRPr="00AF5D8E">
        <w:rPr>
          <w:sz w:val="24"/>
          <w:szCs w:val="24"/>
        </w:rPr>
        <w:t xml:space="preserve">, не относящихся к муниципальным программам, на 1 рубль налоговых расходов и на 1 рубль расходов бюджета </w:t>
      </w:r>
      <w:r w:rsidR="00CF43E6" w:rsidRPr="00AF5D8E">
        <w:rPr>
          <w:sz w:val="24"/>
          <w:szCs w:val="24"/>
        </w:rPr>
        <w:t xml:space="preserve">городского поселения р.п. </w:t>
      </w:r>
      <w:proofErr w:type="gramStart"/>
      <w:r w:rsidR="00CF43E6" w:rsidRPr="00AF5D8E">
        <w:rPr>
          <w:sz w:val="24"/>
          <w:szCs w:val="24"/>
        </w:rPr>
        <w:t>Октябрьский Октябрьского муниципального района Волгоградской области</w:t>
      </w:r>
      <w:r w:rsidRPr="00AF5D8E">
        <w:rPr>
          <w:sz w:val="24"/>
          <w:szCs w:val="24"/>
        </w:rPr>
        <w:t xml:space="preserve"> для достижения того же показателя (индикатора) в случае применения альтернативных механизмов].</w:t>
      </w:r>
      <w:proofErr w:type="gramEnd"/>
    </w:p>
    <w:p w:rsidR="005A16D5" w:rsidRPr="00AF5D8E" w:rsidRDefault="005A16D5" w:rsidP="00140DAA">
      <w:pPr>
        <w:ind w:firstLine="709"/>
        <w:jc w:val="both"/>
        <w:rPr>
          <w:sz w:val="24"/>
          <w:szCs w:val="24"/>
        </w:rPr>
      </w:pPr>
      <w:r w:rsidRPr="00AF5D8E">
        <w:rPr>
          <w:sz w:val="24"/>
          <w:szCs w:val="24"/>
        </w:rPr>
        <w:t>В качестве альтернативных механизмов достижения целей муниципальной</w:t>
      </w:r>
      <w:r w:rsidR="009D18D7" w:rsidRPr="00AF5D8E">
        <w:rPr>
          <w:sz w:val="24"/>
          <w:szCs w:val="24"/>
        </w:rPr>
        <w:t xml:space="preserve"> программы                      </w:t>
      </w:r>
      <w:r w:rsidRPr="00AF5D8E">
        <w:rPr>
          <w:sz w:val="24"/>
          <w:szCs w:val="24"/>
        </w:rPr>
        <w:t xml:space="preserve">и (или) целей социально-экономической политики </w:t>
      </w:r>
      <w:r w:rsidR="00CF43E6" w:rsidRPr="00AF5D8E">
        <w:rPr>
          <w:sz w:val="24"/>
          <w:szCs w:val="24"/>
        </w:rPr>
        <w:t>городского поселения р.п. Октябрьский Октябрьского муниципального района Волгоградской области</w:t>
      </w:r>
      <w:r w:rsidRPr="00AF5D8E">
        <w:rPr>
          <w:sz w:val="24"/>
          <w:szCs w:val="24"/>
        </w:rPr>
        <w:t xml:space="preserve">, не </w:t>
      </w:r>
      <w:proofErr w:type="gramStart"/>
      <w:r w:rsidRPr="00AF5D8E">
        <w:rPr>
          <w:sz w:val="24"/>
          <w:szCs w:val="24"/>
        </w:rPr>
        <w:t>относящихся</w:t>
      </w:r>
      <w:proofErr w:type="gramEnd"/>
      <w:r w:rsidRPr="00AF5D8E">
        <w:rPr>
          <w:sz w:val="24"/>
          <w:szCs w:val="24"/>
        </w:rPr>
        <w:t xml:space="preserve"> к муниципальным программам, могут учитываться в том числе:</w:t>
      </w:r>
    </w:p>
    <w:p w:rsidR="005A16D5" w:rsidRPr="00AF5D8E" w:rsidRDefault="005A16D5" w:rsidP="009D18D7">
      <w:pPr>
        <w:ind w:firstLine="709"/>
        <w:jc w:val="both"/>
        <w:rPr>
          <w:sz w:val="24"/>
          <w:szCs w:val="24"/>
        </w:rPr>
      </w:pPr>
      <w:r w:rsidRPr="00AF5D8E">
        <w:rPr>
          <w:sz w:val="24"/>
          <w:szCs w:val="24"/>
        </w:rPr>
        <w:t xml:space="preserve">субсидии или иные формы непосредственной финансовой поддержки плательщиков, имеющих право на льготы, за счет </w:t>
      </w:r>
      <w:proofErr w:type="gramStart"/>
      <w:r w:rsidRPr="00AF5D8E">
        <w:rPr>
          <w:sz w:val="24"/>
          <w:szCs w:val="24"/>
        </w:rPr>
        <w:t xml:space="preserve">средств бюджета </w:t>
      </w:r>
      <w:r w:rsidR="001D64CA" w:rsidRPr="00AF5D8E">
        <w:rPr>
          <w:sz w:val="24"/>
          <w:szCs w:val="24"/>
        </w:rPr>
        <w:t xml:space="preserve">городского поселения </w:t>
      </w:r>
      <w:r w:rsidRPr="00AF5D8E">
        <w:rPr>
          <w:sz w:val="24"/>
          <w:szCs w:val="24"/>
        </w:rPr>
        <w:t>Октябрьского муниципального района Волгоградской области</w:t>
      </w:r>
      <w:proofErr w:type="gramEnd"/>
      <w:r w:rsidRPr="00AF5D8E">
        <w:rPr>
          <w:sz w:val="24"/>
          <w:szCs w:val="24"/>
        </w:rPr>
        <w:t>;</w:t>
      </w:r>
    </w:p>
    <w:p w:rsidR="005A16D5" w:rsidRPr="00AF5D8E" w:rsidRDefault="005A16D5" w:rsidP="009D18D7">
      <w:pPr>
        <w:ind w:firstLine="709"/>
        <w:jc w:val="both"/>
        <w:rPr>
          <w:sz w:val="24"/>
          <w:szCs w:val="24"/>
        </w:rPr>
      </w:pPr>
      <w:r w:rsidRPr="00AF5D8E">
        <w:rPr>
          <w:sz w:val="24"/>
          <w:szCs w:val="24"/>
        </w:rPr>
        <w:t xml:space="preserve">предоставление государственных гарантий </w:t>
      </w:r>
      <w:r w:rsidR="00CF43E6" w:rsidRPr="00AF5D8E">
        <w:rPr>
          <w:sz w:val="24"/>
          <w:szCs w:val="24"/>
        </w:rPr>
        <w:t xml:space="preserve">городского поселения р.п. </w:t>
      </w:r>
      <w:proofErr w:type="gramStart"/>
      <w:r w:rsidR="00CF43E6" w:rsidRPr="00AF5D8E">
        <w:rPr>
          <w:sz w:val="24"/>
          <w:szCs w:val="24"/>
        </w:rPr>
        <w:t>Октябрьский</w:t>
      </w:r>
      <w:proofErr w:type="gramEnd"/>
      <w:r w:rsidR="00CF43E6" w:rsidRPr="00AF5D8E">
        <w:rPr>
          <w:sz w:val="24"/>
          <w:szCs w:val="24"/>
        </w:rPr>
        <w:t xml:space="preserve"> Октябрьского муниципального района Волгоградской области</w:t>
      </w:r>
      <w:r w:rsidRPr="00AF5D8E">
        <w:rPr>
          <w:sz w:val="24"/>
          <w:szCs w:val="24"/>
        </w:rPr>
        <w:t xml:space="preserve"> по обязательствам плательщиков, имеющих право на льготы;</w:t>
      </w:r>
    </w:p>
    <w:p w:rsidR="005A16D5" w:rsidRPr="00AF5D8E" w:rsidRDefault="005A16D5" w:rsidP="009D18D7">
      <w:pPr>
        <w:ind w:firstLine="709"/>
        <w:jc w:val="both"/>
        <w:rPr>
          <w:sz w:val="24"/>
          <w:szCs w:val="24"/>
        </w:rPr>
      </w:pPr>
      <w:r w:rsidRPr="00AF5D8E">
        <w:rPr>
          <w:sz w:val="24"/>
          <w:szCs w:val="24"/>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5A16D5" w:rsidRPr="00AF5D8E" w:rsidRDefault="005A16D5" w:rsidP="009D18D7">
      <w:pPr>
        <w:ind w:firstLine="709"/>
        <w:jc w:val="both"/>
        <w:rPr>
          <w:sz w:val="24"/>
          <w:szCs w:val="24"/>
        </w:rPr>
      </w:pPr>
      <w:r w:rsidRPr="00AF5D8E">
        <w:rPr>
          <w:sz w:val="24"/>
          <w:szCs w:val="24"/>
        </w:rPr>
        <w:t xml:space="preserve">12. В целях оценки бюджетной эффективности стимулирующих налоговых расходов, наряду со сравнительным анализом, указанным в </w:t>
      </w:r>
      <w:hyperlink w:anchor="Par47" w:history="1"/>
      <w:r w:rsidR="009D18D7" w:rsidRPr="00AF5D8E">
        <w:rPr>
          <w:sz w:val="24"/>
          <w:szCs w:val="24"/>
        </w:rPr>
        <w:t xml:space="preserve">пункте 11 </w:t>
      </w:r>
      <w:r w:rsidRPr="00AF5D8E">
        <w:rPr>
          <w:sz w:val="24"/>
          <w:szCs w:val="24"/>
        </w:rPr>
        <w:t xml:space="preserve">настоящего Порядка, рекомендуется рассчитывать оценку совокупного бюджетного эффекта (самоокупаемости) указанных налоговых </w:t>
      </w:r>
      <w:r w:rsidRPr="00AF5D8E">
        <w:rPr>
          <w:sz w:val="24"/>
          <w:szCs w:val="24"/>
        </w:rPr>
        <w:lastRenderedPageBreak/>
        <w:t>расходов. Показатель оценки совокупного бюджетного эффекта (самоокупаемости) является одним из критериев для определения результативности налоговых расходов.</w:t>
      </w:r>
    </w:p>
    <w:p w:rsidR="00B362E1" w:rsidRPr="00AF5D8E" w:rsidRDefault="005A16D5" w:rsidP="00B362E1">
      <w:pPr>
        <w:ind w:firstLine="709"/>
        <w:jc w:val="both"/>
        <w:rPr>
          <w:sz w:val="24"/>
          <w:szCs w:val="24"/>
        </w:rPr>
      </w:pPr>
      <w:r w:rsidRPr="00AF5D8E">
        <w:rPr>
          <w:sz w:val="24"/>
          <w:szCs w:val="24"/>
        </w:rPr>
        <w:t>Оценка совокупного бюджетного эффекта (самоокупаемости) стимулирующих налоговых</w:t>
      </w:r>
      <w:r w:rsidR="005F4D60" w:rsidRPr="00AF5D8E">
        <w:rPr>
          <w:sz w:val="24"/>
          <w:szCs w:val="24"/>
        </w:rPr>
        <w:t xml:space="preserve"> </w:t>
      </w:r>
      <w:r w:rsidR="00B362E1" w:rsidRPr="00AF5D8E">
        <w:rPr>
          <w:sz w:val="24"/>
          <w:szCs w:val="24"/>
        </w:rPr>
        <w:t>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B362E1" w:rsidRPr="00AF5D8E" w:rsidRDefault="00B362E1" w:rsidP="00B362E1">
      <w:pPr>
        <w:ind w:firstLine="709"/>
        <w:jc w:val="both"/>
        <w:rPr>
          <w:sz w:val="24"/>
          <w:szCs w:val="24"/>
        </w:rPr>
      </w:pPr>
      <w:r w:rsidRPr="00AF5D8E">
        <w:rPr>
          <w:sz w:val="24"/>
          <w:szCs w:val="24"/>
        </w:rPr>
        <w:t xml:space="preserve">13.Оценка совокупного бюджетного эффекта (самоокупаемости) стимулирующих налоговых расходов определяется в отношении налоговых расходов </w:t>
      </w:r>
      <w:r w:rsidR="001D64CA" w:rsidRPr="00AF5D8E">
        <w:rPr>
          <w:sz w:val="24"/>
          <w:szCs w:val="24"/>
        </w:rPr>
        <w:t xml:space="preserve">городского поселения </w:t>
      </w:r>
      <w:r w:rsidRPr="00AF5D8E">
        <w:rPr>
          <w:sz w:val="24"/>
          <w:szCs w:val="24"/>
        </w:rPr>
        <w:t xml:space="preserve">Октябрьского муниципального района Волгоградской области, перечень которых формируется отделом по экономике в соответствии с Порядком формирования перечня налоговых расходов </w:t>
      </w:r>
      <w:r w:rsidR="002D4A86" w:rsidRPr="00AF5D8E">
        <w:rPr>
          <w:sz w:val="24"/>
          <w:szCs w:val="24"/>
        </w:rPr>
        <w:t xml:space="preserve"> городского поселения </w:t>
      </w:r>
      <w:r w:rsidRPr="00AF5D8E">
        <w:rPr>
          <w:sz w:val="24"/>
          <w:szCs w:val="24"/>
        </w:rPr>
        <w:t xml:space="preserve">Октябрьского муниципального района Волгоградской области, утвержденным постановлением администрации </w:t>
      </w:r>
      <w:r w:rsidR="005F4D60" w:rsidRPr="00AF5D8E">
        <w:rPr>
          <w:sz w:val="24"/>
          <w:szCs w:val="24"/>
        </w:rPr>
        <w:t xml:space="preserve">городского поселения р.п. Октябрьский Октябрьского муниципального района Волгоградской области </w:t>
      </w:r>
      <w:r w:rsidRPr="00AF5D8E">
        <w:rPr>
          <w:sz w:val="24"/>
          <w:szCs w:val="24"/>
        </w:rPr>
        <w:t xml:space="preserve">от </w:t>
      </w:r>
      <w:r w:rsidR="002D4A86" w:rsidRPr="00AF5D8E">
        <w:rPr>
          <w:sz w:val="24"/>
          <w:szCs w:val="24"/>
        </w:rPr>
        <w:t>_______</w:t>
      </w:r>
      <w:r w:rsidRPr="00AF5D8E">
        <w:rPr>
          <w:sz w:val="24"/>
          <w:szCs w:val="24"/>
        </w:rPr>
        <w:t xml:space="preserve"> года № </w:t>
      </w:r>
      <w:r w:rsidR="002D4A86" w:rsidRPr="00AF5D8E">
        <w:rPr>
          <w:sz w:val="24"/>
          <w:szCs w:val="24"/>
        </w:rPr>
        <w:t>____</w:t>
      </w:r>
      <w:r w:rsidRPr="00AF5D8E">
        <w:rPr>
          <w:sz w:val="24"/>
          <w:szCs w:val="24"/>
        </w:rPr>
        <w:t xml:space="preserve">, за период с начала действия для плательщиков соответствующих льгот или за 5 отчетных лет, а в случае, если указанные льготы действуют более 6 лет - на дату </w:t>
      </w:r>
      <w:proofErr w:type="gramStart"/>
      <w:r w:rsidRPr="00AF5D8E">
        <w:rPr>
          <w:sz w:val="24"/>
          <w:szCs w:val="24"/>
        </w:rPr>
        <w:t>проведения оценки эффективности налоговых расходов района</w:t>
      </w:r>
      <w:proofErr w:type="gramEnd"/>
      <w:r w:rsidRPr="00AF5D8E">
        <w:rPr>
          <w:sz w:val="24"/>
          <w:szCs w:val="24"/>
        </w:rPr>
        <w:t xml:space="preserve"> по следующей формуле:</w:t>
      </w:r>
    </w:p>
    <w:p w:rsidR="00864DA3" w:rsidRPr="00AF5D8E" w:rsidRDefault="00864DA3" w:rsidP="00B362E1">
      <w:pPr>
        <w:ind w:firstLine="709"/>
        <w:jc w:val="both"/>
        <w:rPr>
          <w:sz w:val="16"/>
          <w:szCs w:val="16"/>
        </w:rPr>
      </w:pPr>
    </w:p>
    <w:p w:rsidR="00864DA3" w:rsidRPr="00AF5D8E" w:rsidRDefault="002F6883" w:rsidP="00864DA3">
      <w:pPr>
        <w:ind w:firstLine="709"/>
        <w:jc w:val="both"/>
        <w:rPr>
          <w:sz w:val="24"/>
          <w:szCs w:val="24"/>
        </w:rPr>
      </w:pPr>
      <w:r w:rsidRPr="00AF5D8E">
        <w:rPr>
          <w:noProof/>
          <w:sz w:val="24"/>
          <w:szCs w:val="24"/>
        </w:rPr>
        <w:drawing>
          <wp:inline distT="0" distB="0" distL="0" distR="0">
            <wp:extent cx="1605915"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605915" cy="365760"/>
                    </a:xfrm>
                    <a:prstGeom prst="rect">
                      <a:avLst/>
                    </a:prstGeom>
                    <a:noFill/>
                    <a:ln w="9525">
                      <a:noFill/>
                      <a:miter lim="800000"/>
                      <a:headEnd/>
                      <a:tailEnd/>
                    </a:ln>
                  </pic:spPr>
                </pic:pic>
              </a:graphicData>
            </a:graphic>
          </wp:inline>
        </w:drawing>
      </w:r>
    </w:p>
    <w:p w:rsidR="00B362E1" w:rsidRPr="00AF5D8E" w:rsidRDefault="00B362E1" w:rsidP="009D18D7">
      <w:pPr>
        <w:ind w:firstLine="709"/>
        <w:jc w:val="both"/>
        <w:rPr>
          <w:sz w:val="16"/>
          <w:szCs w:val="16"/>
        </w:rPr>
      </w:pPr>
    </w:p>
    <w:p w:rsidR="00F66296" w:rsidRPr="00AF5D8E" w:rsidRDefault="00F66296" w:rsidP="00F66296">
      <w:pPr>
        <w:ind w:firstLine="709"/>
        <w:jc w:val="both"/>
        <w:rPr>
          <w:sz w:val="24"/>
          <w:szCs w:val="24"/>
        </w:rPr>
      </w:pPr>
      <w:proofErr w:type="spellStart"/>
      <w:r w:rsidRPr="00AF5D8E">
        <w:rPr>
          <w:sz w:val="24"/>
          <w:szCs w:val="24"/>
        </w:rPr>
        <w:t>i</w:t>
      </w:r>
      <w:proofErr w:type="spellEnd"/>
      <w:r w:rsidRPr="00AF5D8E">
        <w:rPr>
          <w:sz w:val="24"/>
          <w:szCs w:val="24"/>
        </w:rPr>
        <w:t xml:space="preserve"> - порядковый номер года, имеющий значение от 1 до 5;</w:t>
      </w:r>
    </w:p>
    <w:p w:rsidR="00F66296" w:rsidRPr="00AF5D8E" w:rsidRDefault="00F66296" w:rsidP="00F66296">
      <w:pPr>
        <w:ind w:firstLine="709"/>
        <w:jc w:val="both"/>
        <w:rPr>
          <w:sz w:val="24"/>
          <w:szCs w:val="24"/>
        </w:rPr>
      </w:pPr>
      <w:proofErr w:type="spellStart"/>
      <w:r w:rsidRPr="00AF5D8E">
        <w:rPr>
          <w:sz w:val="24"/>
          <w:szCs w:val="24"/>
        </w:rPr>
        <w:t>m</w:t>
      </w:r>
      <w:r w:rsidRPr="00AF5D8E">
        <w:rPr>
          <w:sz w:val="24"/>
          <w:szCs w:val="24"/>
          <w:vertAlign w:val="subscript"/>
        </w:rPr>
        <w:t>i</w:t>
      </w:r>
      <w:proofErr w:type="spellEnd"/>
      <w:r w:rsidRPr="00AF5D8E">
        <w:rPr>
          <w:sz w:val="24"/>
          <w:szCs w:val="24"/>
        </w:rPr>
        <w:t xml:space="preserve"> - количество плательщиков, воспользовавшихся льготой в i-м году;</w:t>
      </w:r>
    </w:p>
    <w:p w:rsidR="00F66296" w:rsidRPr="00AF5D8E" w:rsidRDefault="00F66296" w:rsidP="00F66296">
      <w:pPr>
        <w:ind w:firstLine="709"/>
        <w:jc w:val="both"/>
        <w:rPr>
          <w:sz w:val="24"/>
          <w:szCs w:val="24"/>
        </w:rPr>
      </w:pPr>
      <w:proofErr w:type="spellStart"/>
      <w:r w:rsidRPr="00AF5D8E">
        <w:rPr>
          <w:sz w:val="24"/>
          <w:szCs w:val="24"/>
        </w:rPr>
        <w:t>j</w:t>
      </w:r>
      <w:proofErr w:type="spellEnd"/>
      <w:r w:rsidRPr="00AF5D8E">
        <w:rPr>
          <w:sz w:val="24"/>
          <w:szCs w:val="24"/>
        </w:rPr>
        <w:t xml:space="preserve"> - порядковый номер плательщика, имеющий значение от 1 до </w:t>
      </w:r>
      <w:proofErr w:type="spellStart"/>
      <w:r w:rsidRPr="00AF5D8E">
        <w:rPr>
          <w:sz w:val="24"/>
          <w:szCs w:val="24"/>
        </w:rPr>
        <w:t>m</w:t>
      </w:r>
      <w:proofErr w:type="spellEnd"/>
      <w:r w:rsidRPr="00AF5D8E">
        <w:rPr>
          <w:sz w:val="24"/>
          <w:szCs w:val="24"/>
        </w:rPr>
        <w:t>;</w:t>
      </w:r>
    </w:p>
    <w:p w:rsidR="00F66296" w:rsidRPr="00AF5D8E" w:rsidRDefault="00F66296" w:rsidP="00F66296">
      <w:pPr>
        <w:ind w:firstLine="709"/>
        <w:jc w:val="both"/>
        <w:rPr>
          <w:sz w:val="24"/>
          <w:szCs w:val="24"/>
        </w:rPr>
      </w:pPr>
      <w:proofErr w:type="spellStart"/>
      <w:r w:rsidRPr="00AF5D8E">
        <w:rPr>
          <w:sz w:val="24"/>
          <w:szCs w:val="24"/>
        </w:rPr>
        <w:t>N</w:t>
      </w:r>
      <w:r w:rsidRPr="00AF5D8E">
        <w:rPr>
          <w:sz w:val="24"/>
          <w:szCs w:val="24"/>
          <w:vertAlign w:val="subscript"/>
        </w:rPr>
        <w:t>ij</w:t>
      </w:r>
      <w:proofErr w:type="spellEnd"/>
      <w:r w:rsidRPr="00AF5D8E">
        <w:rPr>
          <w:sz w:val="24"/>
          <w:szCs w:val="24"/>
        </w:rPr>
        <w:t xml:space="preserve"> - объем налогов, задекларированных для уплаты в  бюджет </w:t>
      </w:r>
      <w:r w:rsidR="005F4D60" w:rsidRPr="00AF5D8E">
        <w:rPr>
          <w:sz w:val="24"/>
          <w:szCs w:val="24"/>
        </w:rPr>
        <w:t>городского поселения р.п. Октябрьский Октябрьского муниципального района Волгоградской области</w:t>
      </w:r>
      <w:r w:rsidRPr="00AF5D8E">
        <w:rPr>
          <w:sz w:val="24"/>
          <w:szCs w:val="24"/>
        </w:rPr>
        <w:t xml:space="preserve"> j-м плательщиком в i-м году.</w:t>
      </w:r>
    </w:p>
    <w:p w:rsidR="00F66296" w:rsidRPr="00AF5D8E" w:rsidRDefault="00F66296" w:rsidP="00F66296">
      <w:pPr>
        <w:ind w:firstLine="709"/>
        <w:jc w:val="both"/>
        <w:rPr>
          <w:sz w:val="24"/>
          <w:szCs w:val="24"/>
        </w:rPr>
      </w:pPr>
      <w:r w:rsidRPr="00AF5D8E">
        <w:rPr>
          <w:sz w:val="24"/>
          <w:szCs w:val="24"/>
        </w:rPr>
        <w:t>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шести лет, объемы налогов оцениваются (прогнозируются) по данным кураторов налоговых расходов;</w:t>
      </w:r>
    </w:p>
    <w:p w:rsidR="00F66296" w:rsidRPr="00AF5D8E" w:rsidRDefault="00F66296" w:rsidP="00F66296">
      <w:pPr>
        <w:ind w:firstLine="709"/>
        <w:jc w:val="both"/>
        <w:rPr>
          <w:sz w:val="24"/>
          <w:szCs w:val="24"/>
        </w:rPr>
      </w:pPr>
      <w:proofErr w:type="spellStart"/>
      <w:r w:rsidRPr="00AF5D8E">
        <w:rPr>
          <w:sz w:val="24"/>
          <w:szCs w:val="24"/>
        </w:rPr>
        <w:t>B</w:t>
      </w:r>
      <w:r w:rsidRPr="00AF5D8E">
        <w:rPr>
          <w:sz w:val="24"/>
          <w:szCs w:val="24"/>
          <w:vertAlign w:val="subscript"/>
        </w:rPr>
        <w:t>oj</w:t>
      </w:r>
      <w:proofErr w:type="spellEnd"/>
      <w:r w:rsidRPr="00AF5D8E">
        <w:rPr>
          <w:sz w:val="24"/>
          <w:szCs w:val="24"/>
        </w:rPr>
        <w:t xml:space="preserve"> - базовый объем налогов,</w:t>
      </w:r>
      <w:r w:rsidR="002D4A86" w:rsidRPr="00AF5D8E">
        <w:rPr>
          <w:sz w:val="24"/>
          <w:szCs w:val="24"/>
        </w:rPr>
        <w:t xml:space="preserve"> задекларированных для уплаты в</w:t>
      </w:r>
      <w:r w:rsidRPr="00AF5D8E">
        <w:rPr>
          <w:sz w:val="24"/>
          <w:szCs w:val="24"/>
        </w:rPr>
        <w:t xml:space="preserve"> бюджет </w:t>
      </w:r>
      <w:r w:rsidR="005F4D60" w:rsidRPr="00AF5D8E">
        <w:rPr>
          <w:sz w:val="24"/>
          <w:szCs w:val="24"/>
        </w:rPr>
        <w:t xml:space="preserve">городского поселения р.п. Октябрьский Октябрьского муниципального района Волгоградской области </w:t>
      </w:r>
      <w:r w:rsidRPr="00AF5D8E">
        <w:rPr>
          <w:sz w:val="24"/>
          <w:szCs w:val="24"/>
        </w:rPr>
        <w:t>j-м плательщиком в базовом году;</w:t>
      </w:r>
    </w:p>
    <w:p w:rsidR="00F66296" w:rsidRPr="00AF5D8E" w:rsidRDefault="00F66296" w:rsidP="00F66296">
      <w:pPr>
        <w:ind w:firstLine="709"/>
        <w:jc w:val="both"/>
        <w:rPr>
          <w:sz w:val="24"/>
          <w:szCs w:val="24"/>
        </w:rPr>
      </w:pPr>
      <w:proofErr w:type="spellStart"/>
      <w:r w:rsidRPr="00AF5D8E">
        <w:rPr>
          <w:sz w:val="24"/>
          <w:szCs w:val="24"/>
        </w:rPr>
        <w:t>g</w:t>
      </w:r>
      <w:r w:rsidRPr="00AF5D8E">
        <w:rPr>
          <w:sz w:val="24"/>
          <w:szCs w:val="24"/>
          <w:vertAlign w:val="subscript"/>
        </w:rPr>
        <w:t>i</w:t>
      </w:r>
      <w:proofErr w:type="spellEnd"/>
      <w:r w:rsidRPr="00AF5D8E">
        <w:rPr>
          <w:sz w:val="24"/>
          <w:szCs w:val="24"/>
        </w:rPr>
        <w:t xml:space="preserve"> - номинальный темп </w:t>
      </w:r>
      <w:proofErr w:type="gramStart"/>
      <w:r w:rsidRPr="00AF5D8E">
        <w:rPr>
          <w:sz w:val="24"/>
          <w:szCs w:val="24"/>
        </w:rPr>
        <w:t xml:space="preserve">прироста налоговых доходов бюджета </w:t>
      </w:r>
      <w:r w:rsidR="002D4A86" w:rsidRPr="00AF5D8E">
        <w:rPr>
          <w:sz w:val="24"/>
          <w:szCs w:val="24"/>
        </w:rPr>
        <w:t xml:space="preserve">городского поселения </w:t>
      </w:r>
      <w:r w:rsidRPr="00AF5D8E">
        <w:rPr>
          <w:sz w:val="24"/>
          <w:szCs w:val="24"/>
        </w:rPr>
        <w:t>Октябрьского муниципального района Волгоградской области</w:t>
      </w:r>
      <w:proofErr w:type="gramEnd"/>
      <w:r w:rsidRPr="00AF5D8E">
        <w:rPr>
          <w:sz w:val="24"/>
          <w:szCs w:val="24"/>
        </w:rPr>
        <w:t xml:space="preserve"> в i-м году по отношению к показателям базового года;</w:t>
      </w:r>
    </w:p>
    <w:p w:rsidR="00A42C97" w:rsidRPr="00AF5D8E" w:rsidRDefault="00A42C97" w:rsidP="00A42C97">
      <w:pPr>
        <w:ind w:firstLine="709"/>
        <w:jc w:val="both"/>
        <w:rPr>
          <w:sz w:val="24"/>
          <w:szCs w:val="24"/>
        </w:rPr>
      </w:pPr>
      <w:r w:rsidRPr="00AF5D8E">
        <w:rPr>
          <w:sz w:val="24"/>
          <w:szCs w:val="24"/>
        </w:rPr>
        <w:t xml:space="preserve">Номинальный темп прироста доходов бюджета </w:t>
      </w:r>
      <w:r w:rsidR="005F4D60" w:rsidRPr="00AF5D8E">
        <w:rPr>
          <w:sz w:val="24"/>
          <w:szCs w:val="24"/>
        </w:rPr>
        <w:t xml:space="preserve">городского поселения р.п. </w:t>
      </w:r>
      <w:proofErr w:type="gramStart"/>
      <w:r w:rsidR="005F4D60" w:rsidRPr="00AF5D8E">
        <w:rPr>
          <w:sz w:val="24"/>
          <w:szCs w:val="24"/>
        </w:rPr>
        <w:t>Октябрьский Октябрьского муниципального района Волгоградской области</w:t>
      </w:r>
      <w:r w:rsidRPr="00AF5D8E">
        <w:rPr>
          <w:sz w:val="24"/>
          <w:szCs w:val="24"/>
        </w:rPr>
        <w:t xml:space="preserve"> от уплаты налогов, сборов и платежей в бюджет Октябрьского муниципального района Волгоградской области  в текущем году, очередном году и плановом периоде определяется исходя из реального темпа роста валового внутреннего продукта согласно прогнозу соц</w:t>
      </w:r>
      <w:r w:rsidR="002D4A86" w:rsidRPr="00AF5D8E">
        <w:rPr>
          <w:sz w:val="24"/>
          <w:szCs w:val="24"/>
        </w:rPr>
        <w:t xml:space="preserve">иально-экономического развития </w:t>
      </w:r>
      <w:r w:rsidR="005F4D60" w:rsidRPr="00AF5D8E">
        <w:rPr>
          <w:sz w:val="24"/>
          <w:szCs w:val="24"/>
        </w:rPr>
        <w:t>городского поселения р.п.</w:t>
      </w:r>
      <w:proofErr w:type="gramEnd"/>
      <w:r w:rsidR="005F4D60" w:rsidRPr="00AF5D8E">
        <w:rPr>
          <w:sz w:val="24"/>
          <w:szCs w:val="24"/>
        </w:rPr>
        <w:t xml:space="preserve"> Октябрьский Октябрьского муниципального района Волгоградской области</w:t>
      </w:r>
      <w:r w:rsidRPr="00AF5D8E">
        <w:rPr>
          <w:sz w:val="24"/>
          <w:szCs w:val="24"/>
        </w:rPr>
        <w:t xml:space="preserve"> на очередной финансовый год и плановый период, </w:t>
      </w:r>
      <w:proofErr w:type="gramStart"/>
      <w:r w:rsidRPr="00AF5D8E">
        <w:rPr>
          <w:sz w:val="24"/>
          <w:szCs w:val="24"/>
        </w:rPr>
        <w:t>заложенному</w:t>
      </w:r>
      <w:proofErr w:type="gramEnd"/>
      <w:r w:rsidRPr="00AF5D8E">
        <w:rPr>
          <w:sz w:val="24"/>
          <w:szCs w:val="24"/>
        </w:rPr>
        <w:t xml:space="preserve"> в основу решения  о бюджете на очередной финансовый год и плановый период, а также целевого уровня инфляции, определяемого Центральным банком Российской Федерации на среднесрочную перспективу (4 процента).</w:t>
      </w:r>
    </w:p>
    <w:p w:rsidR="00A42C97" w:rsidRPr="00AF5D8E" w:rsidRDefault="00A42C97" w:rsidP="00A42C97">
      <w:pPr>
        <w:ind w:firstLine="709"/>
        <w:jc w:val="both"/>
        <w:rPr>
          <w:sz w:val="24"/>
          <w:szCs w:val="24"/>
        </w:rPr>
      </w:pPr>
      <w:r w:rsidRPr="00AF5D8E">
        <w:rPr>
          <w:sz w:val="24"/>
          <w:szCs w:val="24"/>
        </w:rPr>
        <w:t xml:space="preserve">Номинальный темп прироста доходов бюджета </w:t>
      </w:r>
      <w:r w:rsidR="00310E66" w:rsidRPr="00AF5D8E">
        <w:rPr>
          <w:sz w:val="24"/>
          <w:szCs w:val="24"/>
        </w:rPr>
        <w:t xml:space="preserve">городского поселения р.п. </w:t>
      </w:r>
      <w:proofErr w:type="gramStart"/>
      <w:r w:rsidR="00310E66" w:rsidRPr="00AF5D8E">
        <w:rPr>
          <w:sz w:val="24"/>
          <w:szCs w:val="24"/>
        </w:rPr>
        <w:t>Октябрьский</w:t>
      </w:r>
      <w:proofErr w:type="gramEnd"/>
      <w:r w:rsidR="00310E66" w:rsidRPr="00AF5D8E">
        <w:rPr>
          <w:sz w:val="24"/>
          <w:szCs w:val="24"/>
        </w:rPr>
        <w:t xml:space="preserve"> Октябрьского муниципального района Волгоградской области</w:t>
      </w:r>
      <w:r w:rsidRPr="00AF5D8E">
        <w:rPr>
          <w:sz w:val="24"/>
          <w:szCs w:val="24"/>
        </w:rPr>
        <w:t xml:space="preserve"> от уплаты налогов, сборов, платежей определяется </w:t>
      </w:r>
      <w:r w:rsidR="00310E66" w:rsidRPr="00AF5D8E">
        <w:rPr>
          <w:sz w:val="24"/>
          <w:szCs w:val="24"/>
        </w:rPr>
        <w:t xml:space="preserve">администрацией </w:t>
      </w:r>
      <w:r w:rsidR="005F4D60" w:rsidRPr="00AF5D8E">
        <w:rPr>
          <w:sz w:val="24"/>
          <w:szCs w:val="24"/>
        </w:rPr>
        <w:t>городск</w:t>
      </w:r>
      <w:r w:rsidR="00310E66" w:rsidRPr="00AF5D8E">
        <w:rPr>
          <w:sz w:val="24"/>
          <w:szCs w:val="24"/>
        </w:rPr>
        <w:t>ого</w:t>
      </w:r>
      <w:r w:rsidR="005F4D60" w:rsidRPr="00AF5D8E">
        <w:rPr>
          <w:sz w:val="24"/>
          <w:szCs w:val="24"/>
        </w:rPr>
        <w:t xml:space="preserve"> поселени</w:t>
      </w:r>
      <w:r w:rsidR="00310E66" w:rsidRPr="00AF5D8E">
        <w:rPr>
          <w:sz w:val="24"/>
          <w:szCs w:val="24"/>
        </w:rPr>
        <w:t>я</w:t>
      </w:r>
      <w:r w:rsidR="005F4D60" w:rsidRPr="00AF5D8E">
        <w:rPr>
          <w:sz w:val="24"/>
          <w:szCs w:val="24"/>
        </w:rPr>
        <w:t xml:space="preserve"> р.п. </w:t>
      </w:r>
      <w:proofErr w:type="gramStart"/>
      <w:r w:rsidR="005F4D60" w:rsidRPr="00AF5D8E">
        <w:rPr>
          <w:sz w:val="24"/>
          <w:szCs w:val="24"/>
        </w:rPr>
        <w:t>Октябрьский</w:t>
      </w:r>
      <w:proofErr w:type="gramEnd"/>
      <w:r w:rsidR="005F4D60" w:rsidRPr="00AF5D8E">
        <w:rPr>
          <w:sz w:val="24"/>
          <w:szCs w:val="24"/>
        </w:rPr>
        <w:t xml:space="preserve"> Октябрьского муниципального района Волгоградской области</w:t>
      </w:r>
      <w:r w:rsidR="00310E66" w:rsidRPr="00AF5D8E">
        <w:rPr>
          <w:sz w:val="24"/>
          <w:szCs w:val="24"/>
        </w:rPr>
        <w:t>.</w:t>
      </w:r>
    </w:p>
    <w:p w:rsidR="00A42C97" w:rsidRPr="00AF5D8E" w:rsidRDefault="00A42C97" w:rsidP="00A42C97">
      <w:pPr>
        <w:ind w:firstLine="709"/>
        <w:jc w:val="both"/>
        <w:rPr>
          <w:sz w:val="24"/>
          <w:szCs w:val="24"/>
        </w:rPr>
      </w:pPr>
      <w:proofErr w:type="spellStart"/>
      <w:r w:rsidRPr="00AF5D8E">
        <w:rPr>
          <w:sz w:val="24"/>
          <w:szCs w:val="24"/>
        </w:rPr>
        <w:t>r</w:t>
      </w:r>
      <w:proofErr w:type="spellEnd"/>
      <w:r w:rsidRPr="00AF5D8E">
        <w:rPr>
          <w:sz w:val="24"/>
          <w:szCs w:val="24"/>
        </w:rPr>
        <w:t xml:space="preserve"> - расчетная стоимость среднесрочных рыночных заимствований </w:t>
      </w:r>
      <w:r w:rsidR="005F4D60" w:rsidRPr="00AF5D8E">
        <w:rPr>
          <w:sz w:val="24"/>
          <w:szCs w:val="24"/>
        </w:rPr>
        <w:t xml:space="preserve">городского поселения р.п. </w:t>
      </w:r>
      <w:proofErr w:type="gramStart"/>
      <w:r w:rsidR="005F4D60" w:rsidRPr="00AF5D8E">
        <w:rPr>
          <w:sz w:val="24"/>
          <w:szCs w:val="24"/>
        </w:rPr>
        <w:t>Октябрьский</w:t>
      </w:r>
      <w:proofErr w:type="gramEnd"/>
      <w:r w:rsidR="005F4D60" w:rsidRPr="00AF5D8E">
        <w:rPr>
          <w:sz w:val="24"/>
          <w:szCs w:val="24"/>
        </w:rPr>
        <w:t xml:space="preserve"> Октябрьского муниципального района Волгоградской области</w:t>
      </w:r>
      <w:r w:rsidRPr="00AF5D8E">
        <w:rPr>
          <w:sz w:val="24"/>
          <w:szCs w:val="24"/>
        </w:rPr>
        <w:t xml:space="preserve">, рассчитываемая по </w:t>
      </w:r>
      <w:r w:rsidRPr="00AF5D8E">
        <w:rPr>
          <w:sz w:val="24"/>
          <w:szCs w:val="24"/>
        </w:rPr>
        <w:lastRenderedPageBreak/>
        <w:t>следующей формуле:</w:t>
      </w:r>
    </w:p>
    <w:p w:rsidR="00A42C97" w:rsidRPr="00AF5D8E" w:rsidRDefault="00A42C97" w:rsidP="00A42C97">
      <w:pPr>
        <w:ind w:firstLine="709"/>
        <w:jc w:val="both"/>
        <w:rPr>
          <w:sz w:val="24"/>
          <w:szCs w:val="24"/>
        </w:rPr>
      </w:pPr>
      <w:r w:rsidRPr="00AF5D8E">
        <w:rPr>
          <w:sz w:val="24"/>
          <w:szCs w:val="24"/>
          <w:lang w:val="en-US"/>
        </w:rPr>
        <w:t>r</w:t>
      </w:r>
      <w:r w:rsidRPr="00AF5D8E">
        <w:rPr>
          <w:sz w:val="24"/>
          <w:szCs w:val="24"/>
        </w:rPr>
        <w:t xml:space="preserve"> - </w:t>
      </w:r>
      <w:proofErr w:type="gramStart"/>
      <w:r w:rsidRPr="00AF5D8E">
        <w:rPr>
          <w:sz w:val="24"/>
          <w:szCs w:val="24"/>
        </w:rPr>
        <w:t>расчетная</w:t>
      </w:r>
      <w:proofErr w:type="gramEnd"/>
      <w:r w:rsidRPr="00AF5D8E">
        <w:rPr>
          <w:sz w:val="24"/>
          <w:szCs w:val="24"/>
        </w:rPr>
        <w:t xml:space="preserve"> стоимость среднесрочных рыночных заимствований района, принимаемая на уровне 7,5 процентов.</w:t>
      </w:r>
    </w:p>
    <w:p w:rsidR="00A42C97" w:rsidRPr="00AF5D8E" w:rsidRDefault="00A42C97" w:rsidP="00A42C97">
      <w:pPr>
        <w:ind w:firstLine="709"/>
        <w:jc w:val="both"/>
        <w:rPr>
          <w:sz w:val="24"/>
          <w:szCs w:val="24"/>
        </w:rPr>
      </w:pPr>
      <w:r w:rsidRPr="00AF5D8E">
        <w:rPr>
          <w:sz w:val="24"/>
          <w:szCs w:val="24"/>
        </w:rPr>
        <w:t xml:space="preserve">14. Базовый объем налогов, задекларированных для уплаты в бюджет </w:t>
      </w:r>
      <w:r w:rsidR="005F4D60" w:rsidRPr="00AF5D8E">
        <w:rPr>
          <w:sz w:val="24"/>
          <w:szCs w:val="24"/>
        </w:rPr>
        <w:t>городского поселения р.п. Октябрьский Октябрьского муниципального района Волгоградской области</w:t>
      </w:r>
      <w:r w:rsidRPr="00AF5D8E">
        <w:rPr>
          <w:sz w:val="24"/>
          <w:szCs w:val="24"/>
        </w:rPr>
        <w:t xml:space="preserve"> j-м плательщиком в базовом году, рассчитывается по следующей формуле:</w:t>
      </w:r>
    </w:p>
    <w:p w:rsidR="00A42C97" w:rsidRPr="00AF5D8E" w:rsidRDefault="00A42C97" w:rsidP="00A42C97">
      <w:pPr>
        <w:ind w:firstLine="709"/>
        <w:jc w:val="both"/>
        <w:rPr>
          <w:sz w:val="24"/>
          <w:szCs w:val="24"/>
        </w:rPr>
      </w:pPr>
      <w:proofErr w:type="spellStart"/>
      <w:r w:rsidRPr="00AF5D8E">
        <w:rPr>
          <w:sz w:val="24"/>
          <w:szCs w:val="24"/>
        </w:rPr>
        <w:t>B</w:t>
      </w:r>
      <w:r w:rsidRPr="00AF5D8E">
        <w:rPr>
          <w:sz w:val="24"/>
          <w:szCs w:val="24"/>
          <w:vertAlign w:val="subscript"/>
        </w:rPr>
        <w:t>oj</w:t>
      </w:r>
      <w:proofErr w:type="spellEnd"/>
      <w:r w:rsidRPr="00AF5D8E">
        <w:rPr>
          <w:sz w:val="24"/>
          <w:szCs w:val="24"/>
        </w:rPr>
        <w:t xml:space="preserve"> = </w:t>
      </w:r>
      <w:proofErr w:type="spellStart"/>
      <w:r w:rsidRPr="00AF5D8E">
        <w:rPr>
          <w:sz w:val="24"/>
          <w:szCs w:val="24"/>
        </w:rPr>
        <w:t>N</w:t>
      </w:r>
      <w:r w:rsidRPr="00AF5D8E">
        <w:rPr>
          <w:sz w:val="24"/>
          <w:szCs w:val="24"/>
          <w:vertAlign w:val="subscript"/>
        </w:rPr>
        <w:t>oj</w:t>
      </w:r>
      <w:proofErr w:type="spellEnd"/>
      <w:r w:rsidRPr="00AF5D8E">
        <w:rPr>
          <w:sz w:val="24"/>
          <w:szCs w:val="24"/>
        </w:rPr>
        <w:t xml:space="preserve"> + </w:t>
      </w:r>
      <w:proofErr w:type="spellStart"/>
      <w:r w:rsidRPr="00AF5D8E">
        <w:rPr>
          <w:sz w:val="24"/>
          <w:szCs w:val="24"/>
        </w:rPr>
        <w:t>L</w:t>
      </w:r>
      <w:r w:rsidRPr="00AF5D8E">
        <w:rPr>
          <w:sz w:val="24"/>
          <w:szCs w:val="24"/>
          <w:vertAlign w:val="subscript"/>
        </w:rPr>
        <w:t>oj</w:t>
      </w:r>
      <w:proofErr w:type="spellEnd"/>
      <w:r w:rsidRPr="00AF5D8E">
        <w:rPr>
          <w:sz w:val="24"/>
          <w:szCs w:val="24"/>
        </w:rPr>
        <w:t>, где:</w:t>
      </w:r>
    </w:p>
    <w:p w:rsidR="00A42C97" w:rsidRPr="00AF5D8E" w:rsidRDefault="00A42C97" w:rsidP="00A42C97">
      <w:pPr>
        <w:ind w:firstLine="709"/>
        <w:jc w:val="both"/>
        <w:rPr>
          <w:sz w:val="24"/>
          <w:szCs w:val="24"/>
        </w:rPr>
      </w:pPr>
    </w:p>
    <w:p w:rsidR="00A42C97" w:rsidRPr="00AF5D8E" w:rsidRDefault="00A42C97" w:rsidP="00A42C97">
      <w:pPr>
        <w:ind w:firstLine="709"/>
        <w:jc w:val="both"/>
        <w:rPr>
          <w:sz w:val="24"/>
          <w:szCs w:val="24"/>
        </w:rPr>
      </w:pPr>
      <w:proofErr w:type="spellStart"/>
      <w:r w:rsidRPr="00AF5D8E">
        <w:rPr>
          <w:sz w:val="24"/>
          <w:szCs w:val="24"/>
        </w:rPr>
        <w:t>N</w:t>
      </w:r>
      <w:r w:rsidRPr="00AF5D8E">
        <w:rPr>
          <w:sz w:val="24"/>
          <w:szCs w:val="24"/>
          <w:vertAlign w:val="subscript"/>
        </w:rPr>
        <w:t>oj</w:t>
      </w:r>
      <w:proofErr w:type="spellEnd"/>
      <w:r w:rsidRPr="00AF5D8E">
        <w:rPr>
          <w:sz w:val="24"/>
          <w:szCs w:val="24"/>
        </w:rPr>
        <w:t xml:space="preserve"> - объем налогов, задекларированных для уплаты в бюджет </w:t>
      </w:r>
      <w:r w:rsidR="005F4D60" w:rsidRPr="00AF5D8E">
        <w:rPr>
          <w:sz w:val="24"/>
          <w:szCs w:val="24"/>
        </w:rPr>
        <w:t>городского поселения р.п. Октябрьский Октябрьского муниципального района Волгоградской области</w:t>
      </w:r>
      <w:r w:rsidRPr="00AF5D8E">
        <w:rPr>
          <w:sz w:val="24"/>
          <w:szCs w:val="24"/>
        </w:rPr>
        <w:t xml:space="preserve"> j-м плательщиком в базовом году;</w:t>
      </w:r>
    </w:p>
    <w:p w:rsidR="00A42C97" w:rsidRPr="00AF5D8E" w:rsidRDefault="00A42C97" w:rsidP="00A42C97">
      <w:pPr>
        <w:ind w:firstLine="709"/>
        <w:jc w:val="both"/>
        <w:rPr>
          <w:sz w:val="24"/>
          <w:szCs w:val="24"/>
        </w:rPr>
      </w:pPr>
      <w:proofErr w:type="spellStart"/>
      <w:r w:rsidRPr="00AF5D8E">
        <w:rPr>
          <w:sz w:val="24"/>
          <w:szCs w:val="24"/>
        </w:rPr>
        <w:t>L</w:t>
      </w:r>
      <w:r w:rsidRPr="00AF5D8E">
        <w:rPr>
          <w:sz w:val="24"/>
          <w:szCs w:val="24"/>
          <w:vertAlign w:val="subscript"/>
        </w:rPr>
        <w:t>oj</w:t>
      </w:r>
      <w:proofErr w:type="spellEnd"/>
      <w:r w:rsidRPr="00AF5D8E">
        <w:rPr>
          <w:sz w:val="24"/>
          <w:szCs w:val="24"/>
        </w:rPr>
        <w:t xml:space="preserve"> - объем льгот, предоставленных </w:t>
      </w:r>
      <w:proofErr w:type="spellStart"/>
      <w:r w:rsidRPr="00AF5D8E">
        <w:rPr>
          <w:sz w:val="24"/>
          <w:szCs w:val="24"/>
        </w:rPr>
        <w:t>j-му</w:t>
      </w:r>
      <w:proofErr w:type="spellEnd"/>
      <w:r w:rsidRPr="00AF5D8E">
        <w:rPr>
          <w:sz w:val="24"/>
          <w:szCs w:val="24"/>
        </w:rPr>
        <w:t xml:space="preserve"> плательщику в базовом году.</w:t>
      </w:r>
    </w:p>
    <w:p w:rsidR="00A42C97" w:rsidRPr="00AF5D8E" w:rsidRDefault="00A42C97" w:rsidP="00A42C97">
      <w:pPr>
        <w:ind w:firstLine="709"/>
        <w:jc w:val="both"/>
        <w:rPr>
          <w:sz w:val="24"/>
          <w:szCs w:val="24"/>
        </w:rPr>
      </w:pPr>
      <w:r w:rsidRPr="00AF5D8E">
        <w:rPr>
          <w:sz w:val="24"/>
          <w:szCs w:val="24"/>
        </w:rPr>
        <w:t>Под базовым годом понимается год, предшествующий году начала получения j-м плательщиком льготы, либо шестой год, предшествующий отчетному году, если льгота предоставляется плательщику более шести лет.</w:t>
      </w:r>
    </w:p>
    <w:p w:rsidR="00482343" w:rsidRPr="00AF5D8E" w:rsidRDefault="00482343" w:rsidP="00482343">
      <w:pPr>
        <w:ind w:firstLine="709"/>
        <w:jc w:val="both"/>
        <w:rPr>
          <w:sz w:val="24"/>
          <w:szCs w:val="24"/>
        </w:rPr>
      </w:pPr>
      <w:r w:rsidRPr="00AF5D8E">
        <w:rPr>
          <w:sz w:val="24"/>
          <w:szCs w:val="24"/>
        </w:rPr>
        <w:t xml:space="preserve">15. По итогам оценки эффективности налогового расхода </w:t>
      </w:r>
      <w:r w:rsidR="00AF5D8E" w:rsidRPr="00AF5D8E">
        <w:rPr>
          <w:sz w:val="24"/>
          <w:szCs w:val="24"/>
        </w:rPr>
        <w:t xml:space="preserve">городское поселение р.п. </w:t>
      </w:r>
      <w:proofErr w:type="gramStart"/>
      <w:r w:rsidR="00AF5D8E" w:rsidRPr="00AF5D8E">
        <w:rPr>
          <w:sz w:val="24"/>
          <w:szCs w:val="24"/>
        </w:rPr>
        <w:t>Октябрьский</w:t>
      </w:r>
      <w:proofErr w:type="gramEnd"/>
      <w:r w:rsidR="00AF5D8E" w:rsidRPr="00AF5D8E">
        <w:rPr>
          <w:sz w:val="24"/>
          <w:szCs w:val="24"/>
        </w:rPr>
        <w:t xml:space="preserve"> Октябрьского муниципального района Волгоградской области </w:t>
      </w:r>
      <w:r w:rsidRPr="00AF5D8E">
        <w:rPr>
          <w:sz w:val="24"/>
          <w:szCs w:val="24"/>
        </w:rPr>
        <w:t xml:space="preserve">формулирует в виде аналитической записки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w:t>
      </w:r>
      <w:r w:rsidR="005F4D60" w:rsidRPr="00AF5D8E">
        <w:rPr>
          <w:sz w:val="24"/>
          <w:szCs w:val="24"/>
        </w:rPr>
        <w:t xml:space="preserve">городского поселения р.п. </w:t>
      </w:r>
      <w:proofErr w:type="gramStart"/>
      <w:r w:rsidR="005F4D60" w:rsidRPr="00AF5D8E">
        <w:rPr>
          <w:sz w:val="24"/>
          <w:szCs w:val="24"/>
        </w:rPr>
        <w:t>Октябрьский Октябрьского муниципального района Волгоградской области</w:t>
      </w:r>
      <w:r w:rsidRPr="00AF5D8E">
        <w:rPr>
          <w:sz w:val="24"/>
          <w:szCs w:val="24"/>
        </w:rPr>
        <w:t xml:space="preserve">, не относящихся к муниципальным программам, а также о наличии или об отсутствии более результативных (менее затратных для бюджета </w:t>
      </w:r>
      <w:r w:rsidR="005F4D60" w:rsidRPr="00AF5D8E">
        <w:rPr>
          <w:sz w:val="24"/>
          <w:szCs w:val="24"/>
        </w:rPr>
        <w:t>городского поселения р.п.</w:t>
      </w:r>
      <w:proofErr w:type="gramEnd"/>
      <w:r w:rsidR="005F4D60" w:rsidRPr="00AF5D8E">
        <w:rPr>
          <w:sz w:val="24"/>
          <w:szCs w:val="24"/>
        </w:rPr>
        <w:t xml:space="preserve"> </w:t>
      </w:r>
      <w:proofErr w:type="gramStart"/>
      <w:r w:rsidR="005F4D60" w:rsidRPr="00AF5D8E">
        <w:rPr>
          <w:sz w:val="24"/>
          <w:szCs w:val="24"/>
        </w:rPr>
        <w:t>Октябрьский Октябрьского муниципального района Волгоградской области</w:t>
      </w:r>
      <w:r w:rsidRPr="00AF5D8E">
        <w:rPr>
          <w:sz w:val="24"/>
          <w:szCs w:val="24"/>
        </w:rPr>
        <w:t xml:space="preserve">) альтернативных механизмов достижения целей муниципальной программы и (или) целей социально-экономической политики </w:t>
      </w:r>
      <w:r w:rsidR="005F4D60" w:rsidRPr="00AF5D8E">
        <w:rPr>
          <w:sz w:val="24"/>
          <w:szCs w:val="24"/>
        </w:rPr>
        <w:t>городского поселения р.п.</w:t>
      </w:r>
      <w:proofErr w:type="gramEnd"/>
      <w:r w:rsidR="005F4D60" w:rsidRPr="00AF5D8E">
        <w:rPr>
          <w:sz w:val="24"/>
          <w:szCs w:val="24"/>
        </w:rPr>
        <w:t xml:space="preserve"> </w:t>
      </w:r>
      <w:proofErr w:type="gramStart"/>
      <w:r w:rsidR="005F4D60" w:rsidRPr="00AF5D8E">
        <w:rPr>
          <w:sz w:val="24"/>
          <w:szCs w:val="24"/>
        </w:rPr>
        <w:t>Октябрьский</w:t>
      </w:r>
      <w:proofErr w:type="gramEnd"/>
      <w:r w:rsidR="005F4D60" w:rsidRPr="00AF5D8E">
        <w:rPr>
          <w:sz w:val="24"/>
          <w:szCs w:val="24"/>
        </w:rPr>
        <w:t xml:space="preserve"> Октябрьского муниципального района Волгоградской области</w:t>
      </w:r>
      <w:r w:rsidRPr="00AF5D8E">
        <w:rPr>
          <w:sz w:val="24"/>
          <w:szCs w:val="24"/>
        </w:rPr>
        <w:t>, не относящихся к муниципальным программам</w:t>
      </w:r>
      <w:r w:rsidR="00AF5D8E" w:rsidRPr="00AF5D8E">
        <w:rPr>
          <w:sz w:val="24"/>
          <w:szCs w:val="24"/>
        </w:rPr>
        <w:t>.</w:t>
      </w:r>
    </w:p>
    <w:p w:rsidR="00482343" w:rsidRPr="00AF5D8E" w:rsidRDefault="00482343" w:rsidP="00482343">
      <w:pPr>
        <w:ind w:firstLine="709"/>
        <w:jc w:val="both"/>
        <w:rPr>
          <w:sz w:val="24"/>
          <w:szCs w:val="24"/>
        </w:rPr>
      </w:pPr>
      <w:r w:rsidRPr="00AF5D8E">
        <w:rPr>
          <w:sz w:val="24"/>
          <w:szCs w:val="24"/>
        </w:rPr>
        <w:t xml:space="preserve">16. </w:t>
      </w:r>
      <w:r w:rsidR="00AF5D8E" w:rsidRPr="00AF5D8E">
        <w:rPr>
          <w:sz w:val="24"/>
          <w:szCs w:val="24"/>
        </w:rPr>
        <w:t xml:space="preserve">Городское поселение р.п. </w:t>
      </w:r>
      <w:proofErr w:type="gramStart"/>
      <w:r w:rsidR="00AF5D8E" w:rsidRPr="00AF5D8E">
        <w:rPr>
          <w:sz w:val="24"/>
          <w:szCs w:val="24"/>
        </w:rPr>
        <w:t>Октябрьский</w:t>
      </w:r>
      <w:proofErr w:type="gramEnd"/>
      <w:r w:rsidR="00AF5D8E" w:rsidRPr="00AF5D8E">
        <w:rPr>
          <w:sz w:val="24"/>
          <w:szCs w:val="24"/>
        </w:rPr>
        <w:t xml:space="preserve"> Октябрьского муниципального района Волгоградской области </w:t>
      </w:r>
      <w:r w:rsidRPr="00AF5D8E">
        <w:rPr>
          <w:sz w:val="24"/>
          <w:szCs w:val="24"/>
        </w:rPr>
        <w:t>на основе аналитическ</w:t>
      </w:r>
      <w:r w:rsidR="00AF5D8E" w:rsidRPr="00AF5D8E">
        <w:rPr>
          <w:sz w:val="24"/>
          <w:szCs w:val="24"/>
        </w:rPr>
        <w:t>ой</w:t>
      </w:r>
      <w:r w:rsidRPr="00AF5D8E">
        <w:rPr>
          <w:sz w:val="24"/>
          <w:szCs w:val="24"/>
        </w:rPr>
        <w:t xml:space="preserve"> записк</w:t>
      </w:r>
      <w:r w:rsidR="00AF5D8E" w:rsidRPr="00AF5D8E">
        <w:rPr>
          <w:sz w:val="24"/>
          <w:szCs w:val="24"/>
        </w:rPr>
        <w:t>и</w:t>
      </w:r>
      <w:r w:rsidRPr="00AF5D8E">
        <w:rPr>
          <w:sz w:val="24"/>
          <w:szCs w:val="24"/>
        </w:rPr>
        <w:t xml:space="preserve"> в соответствии с пунктом 15 настоящего Порядка:</w:t>
      </w:r>
    </w:p>
    <w:p w:rsidR="00482343" w:rsidRPr="00AF5D8E" w:rsidRDefault="00482343" w:rsidP="00482343">
      <w:pPr>
        <w:ind w:firstLine="709"/>
        <w:jc w:val="both"/>
        <w:rPr>
          <w:sz w:val="24"/>
          <w:szCs w:val="24"/>
        </w:rPr>
      </w:pPr>
      <w:r w:rsidRPr="00AF5D8E">
        <w:rPr>
          <w:sz w:val="24"/>
          <w:szCs w:val="24"/>
        </w:rPr>
        <w:t>а) обобщает результаты оценки эффективности налоговых расходов и формирует оценку эффективности налоговых расходов в виде отчета об оценке эффективности налоговых расходов;</w:t>
      </w:r>
    </w:p>
    <w:p w:rsidR="00482343" w:rsidRPr="00AF5D8E" w:rsidRDefault="00482343" w:rsidP="00482343">
      <w:pPr>
        <w:ind w:firstLine="709"/>
        <w:jc w:val="both"/>
        <w:rPr>
          <w:sz w:val="24"/>
          <w:szCs w:val="24"/>
        </w:rPr>
      </w:pPr>
      <w:r w:rsidRPr="00AF5D8E">
        <w:rPr>
          <w:sz w:val="24"/>
          <w:szCs w:val="24"/>
        </w:rPr>
        <w:t xml:space="preserve">б) направляет до 01 сентября текущего финансового года отчет об оценке эффективности налоговых расходов главе </w:t>
      </w:r>
      <w:r w:rsidR="00AF5D8E" w:rsidRPr="00AF5D8E">
        <w:rPr>
          <w:sz w:val="24"/>
          <w:szCs w:val="24"/>
        </w:rPr>
        <w:t xml:space="preserve">городского поселения р.п. </w:t>
      </w:r>
      <w:proofErr w:type="gramStart"/>
      <w:r w:rsidR="00AF5D8E" w:rsidRPr="00AF5D8E">
        <w:rPr>
          <w:sz w:val="24"/>
          <w:szCs w:val="24"/>
        </w:rPr>
        <w:t>Октябрьский</w:t>
      </w:r>
      <w:proofErr w:type="gramEnd"/>
      <w:r w:rsidR="00AF5D8E" w:rsidRPr="00AF5D8E">
        <w:rPr>
          <w:sz w:val="24"/>
          <w:szCs w:val="24"/>
        </w:rPr>
        <w:t xml:space="preserve"> Октябрьского муниципального района Волгоградской области</w:t>
      </w:r>
      <w:r w:rsidRPr="00AF5D8E">
        <w:rPr>
          <w:sz w:val="24"/>
          <w:szCs w:val="24"/>
        </w:rPr>
        <w:t>.</w:t>
      </w:r>
    </w:p>
    <w:p w:rsidR="00482343" w:rsidRPr="00482343" w:rsidRDefault="00482343" w:rsidP="00482343">
      <w:pPr>
        <w:ind w:firstLine="709"/>
        <w:jc w:val="both"/>
        <w:rPr>
          <w:sz w:val="24"/>
          <w:szCs w:val="24"/>
        </w:rPr>
      </w:pPr>
      <w:r w:rsidRPr="00AF5D8E">
        <w:rPr>
          <w:sz w:val="24"/>
          <w:szCs w:val="24"/>
        </w:rPr>
        <w:t xml:space="preserve">Результаты указанной оценки учитываются при формировании основных направлений бюджетной, налоговой политики </w:t>
      </w:r>
      <w:r w:rsidR="00E4448B" w:rsidRPr="00AF5D8E">
        <w:rPr>
          <w:sz w:val="24"/>
          <w:szCs w:val="24"/>
        </w:rPr>
        <w:t xml:space="preserve">городского поселения </w:t>
      </w:r>
      <w:r w:rsidRPr="00AF5D8E">
        <w:rPr>
          <w:sz w:val="24"/>
          <w:szCs w:val="24"/>
        </w:rPr>
        <w:t>Октябрьского муниципального района В</w:t>
      </w:r>
      <w:r w:rsidR="00E4448B" w:rsidRPr="00AF5D8E">
        <w:rPr>
          <w:sz w:val="24"/>
          <w:szCs w:val="24"/>
        </w:rPr>
        <w:t>олгоградской области</w:t>
      </w:r>
      <w:bookmarkStart w:id="2" w:name="_GoBack"/>
      <w:bookmarkEnd w:id="2"/>
      <w:r w:rsidR="00AF5D8E" w:rsidRPr="00AF5D8E">
        <w:rPr>
          <w:sz w:val="24"/>
          <w:szCs w:val="24"/>
        </w:rPr>
        <w:t xml:space="preserve"> </w:t>
      </w:r>
      <w:r w:rsidRPr="00AF5D8E">
        <w:rPr>
          <w:sz w:val="24"/>
          <w:szCs w:val="24"/>
        </w:rPr>
        <w:t>в части целесообразности сохранения (уточнения, отмены) соответствующих налоговых расходов в очередном финансовом году и плановом периоде.</w:t>
      </w:r>
    </w:p>
    <w:sectPr w:rsidR="00482343" w:rsidRPr="00482343" w:rsidSect="00BD4A84">
      <w:pgSz w:w="11909" w:h="16834"/>
      <w:pgMar w:top="1134" w:right="567"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F24" w:rsidRDefault="008A3F24" w:rsidP="00A75751">
      <w:r>
        <w:separator/>
      </w:r>
    </w:p>
  </w:endnote>
  <w:endnote w:type="continuationSeparator" w:id="1">
    <w:p w:rsidR="008A3F24" w:rsidRDefault="008A3F24" w:rsidP="00A75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F24" w:rsidRDefault="008A3F24" w:rsidP="00A75751">
      <w:r>
        <w:separator/>
      </w:r>
    </w:p>
  </w:footnote>
  <w:footnote w:type="continuationSeparator" w:id="1">
    <w:p w:rsidR="008A3F24" w:rsidRDefault="008A3F24" w:rsidP="00A75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2016"/>
      <w:numFmt w:val="decimal"/>
      <w:lvlText w:val="01.06.%1"/>
      <w:lvlJc w:val="left"/>
      <w:rPr>
        <w:b w:val="0"/>
        <w:bCs w:val="0"/>
        <w:i w:val="0"/>
        <w:iCs w:val="0"/>
        <w:smallCaps w:val="0"/>
        <w:strike w:val="0"/>
        <w:color w:val="000000"/>
        <w:spacing w:val="0"/>
        <w:w w:val="100"/>
        <w:position w:val="0"/>
        <w:sz w:val="24"/>
        <w:szCs w:val="24"/>
        <w:u w:val="none"/>
      </w:rPr>
    </w:lvl>
    <w:lvl w:ilvl="1">
      <w:start w:val="2016"/>
      <w:numFmt w:val="decimal"/>
      <w:lvlText w:val="01.06.%1"/>
      <w:lvlJc w:val="left"/>
      <w:rPr>
        <w:b w:val="0"/>
        <w:bCs w:val="0"/>
        <w:i w:val="0"/>
        <w:iCs w:val="0"/>
        <w:smallCaps w:val="0"/>
        <w:strike w:val="0"/>
        <w:color w:val="000000"/>
        <w:spacing w:val="0"/>
        <w:w w:val="100"/>
        <w:position w:val="0"/>
        <w:sz w:val="24"/>
        <w:szCs w:val="24"/>
        <w:u w:val="none"/>
      </w:rPr>
    </w:lvl>
    <w:lvl w:ilvl="2">
      <w:start w:val="2016"/>
      <w:numFmt w:val="decimal"/>
      <w:lvlText w:val="01.06.%1"/>
      <w:lvlJc w:val="left"/>
      <w:rPr>
        <w:b w:val="0"/>
        <w:bCs w:val="0"/>
        <w:i w:val="0"/>
        <w:iCs w:val="0"/>
        <w:smallCaps w:val="0"/>
        <w:strike w:val="0"/>
        <w:color w:val="000000"/>
        <w:spacing w:val="0"/>
        <w:w w:val="100"/>
        <w:position w:val="0"/>
        <w:sz w:val="24"/>
        <w:szCs w:val="24"/>
        <w:u w:val="none"/>
      </w:rPr>
    </w:lvl>
    <w:lvl w:ilvl="3">
      <w:start w:val="2016"/>
      <w:numFmt w:val="decimal"/>
      <w:lvlText w:val="01.06.%1"/>
      <w:lvlJc w:val="left"/>
      <w:rPr>
        <w:b w:val="0"/>
        <w:bCs w:val="0"/>
        <w:i w:val="0"/>
        <w:iCs w:val="0"/>
        <w:smallCaps w:val="0"/>
        <w:strike w:val="0"/>
        <w:color w:val="000000"/>
        <w:spacing w:val="0"/>
        <w:w w:val="100"/>
        <w:position w:val="0"/>
        <w:sz w:val="24"/>
        <w:szCs w:val="24"/>
        <w:u w:val="none"/>
      </w:rPr>
    </w:lvl>
    <w:lvl w:ilvl="4">
      <w:start w:val="2016"/>
      <w:numFmt w:val="decimal"/>
      <w:lvlText w:val="01.06.%1"/>
      <w:lvlJc w:val="left"/>
      <w:rPr>
        <w:b w:val="0"/>
        <w:bCs w:val="0"/>
        <w:i w:val="0"/>
        <w:iCs w:val="0"/>
        <w:smallCaps w:val="0"/>
        <w:strike w:val="0"/>
        <w:color w:val="000000"/>
        <w:spacing w:val="0"/>
        <w:w w:val="100"/>
        <w:position w:val="0"/>
        <w:sz w:val="24"/>
        <w:szCs w:val="24"/>
        <w:u w:val="none"/>
      </w:rPr>
    </w:lvl>
    <w:lvl w:ilvl="5">
      <w:start w:val="2016"/>
      <w:numFmt w:val="decimal"/>
      <w:lvlText w:val="01.06.%1"/>
      <w:lvlJc w:val="left"/>
      <w:rPr>
        <w:b w:val="0"/>
        <w:bCs w:val="0"/>
        <w:i w:val="0"/>
        <w:iCs w:val="0"/>
        <w:smallCaps w:val="0"/>
        <w:strike w:val="0"/>
        <w:color w:val="000000"/>
        <w:spacing w:val="0"/>
        <w:w w:val="100"/>
        <w:position w:val="0"/>
        <w:sz w:val="24"/>
        <w:szCs w:val="24"/>
        <w:u w:val="none"/>
      </w:rPr>
    </w:lvl>
    <w:lvl w:ilvl="6">
      <w:start w:val="2016"/>
      <w:numFmt w:val="decimal"/>
      <w:lvlText w:val="01.06.%1"/>
      <w:lvlJc w:val="left"/>
      <w:rPr>
        <w:b w:val="0"/>
        <w:bCs w:val="0"/>
        <w:i w:val="0"/>
        <w:iCs w:val="0"/>
        <w:smallCaps w:val="0"/>
        <w:strike w:val="0"/>
        <w:color w:val="000000"/>
        <w:spacing w:val="0"/>
        <w:w w:val="100"/>
        <w:position w:val="0"/>
        <w:sz w:val="24"/>
        <w:szCs w:val="24"/>
        <w:u w:val="none"/>
      </w:rPr>
    </w:lvl>
    <w:lvl w:ilvl="7">
      <w:start w:val="2016"/>
      <w:numFmt w:val="decimal"/>
      <w:lvlText w:val="01.06.%1"/>
      <w:lvlJc w:val="left"/>
      <w:rPr>
        <w:b w:val="0"/>
        <w:bCs w:val="0"/>
        <w:i w:val="0"/>
        <w:iCs w:val="0"/>
        <w:smallCaps w:val="0"/>
        <w:strike w:val="0"/>
        <w:color w:val="000000"/>
        <w:spacing w:val="0"/>
        <w:w w:val="100"/>
        <w:position w:val="0"/>
        <w:sz w:val="24"/>
        <w:szCs w:val="24"/>
        <w:u w:val="none"/>
      </w:rPr>
    </w:lvl>
    <w:lvl w:ilvl="8">
      <w:start w:val="2016"/>
      <w:numFmt w:val="decimal"/>
      <w:lvlText w:val="01.06.%1"/>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2016"/>
      <w:numFmt w:val="decimal"/>
      <w:lvlText w:val="19.10.%1"/>
      <w:lvlJc w:val="left"/>
      <w:rPr>
        <w:b w:val="0"/>
        <w:bCs w:val="0"/>
        <w:i w:val="0"/>
        <w:iCs w:val="0"/>
        <w:smallCaps w:val="0"/>
        <w:strike w:val="0"/>
        <w:color w:val="000000"/>
        <w:spacing w:val="0"/>
        <w:w w:val="100"/>
        <w:position w:val="0"/>
        <w:sz w:val="24"/>
        <w:szCs w:val="24"/>
        <w:u w:val="none"/>
      </w:rPr>
    </w:lvl>
    <w:lvl w:ilvl="1">
      <w:start w:val="2016"/>
      <w:numFmt w:val="decimal"/>
      <w:lvlText w:val="19.10.%1"/>
      <w:lvlJc w:val="left"/>
      <w:rPr>
        <w:b w:val="0"/>
        <w:bCs w:val="0"/>
        <w:i w:val="0"/>
        <w:iCs w:val="0"/>
        <w:smallCaps w:val="0"/>
        <w:strike w:val="0"/>
        <w:color w:val="000000"/>
        <w:spacing w:val="0"/>
        <w:w w:val="100"/>
        <w:position w:val="0"/>
        <w:sz w:val="24"/>
        <w:szCs w:val="24"/>
        <w:u w:val="none"/>
      </w:rPr>
    </w:lvl>
    <w:lvl w:ilvl="2">
      <w:start w:val="2016"/>
      <w:numFmt w:val="decimal"/>
      <w:lvlText w:val="19.10.%1"/>
      <w:lvlJc w:val="left"/>
      <w:rPr>
        <w:b w:val="0"/>
        <w:bCs w:val="0"/>
        <w:i w:val="0"/>
        <w:iCs w:val="0"/>
        <w:smallCaps w:val="0"/>
        <w:strike w:val="0"/>
        <w:color w:val="000000"/>
        <w:spacing w:val="0"/>
        <w:w w:val="100"/>
        <w:position w:val="0"/>
        <w:sz w:val="24"/>
        <w:szCs w:val="24"/>
        <w:u w:val="none"/>
      </w:rPr>
    </w:lvl>
    <w:lvl w:ilvl="3">
      <w:start w:val="2016"/>
      <w:numFmt w:val="decimal"/>
      <w:lvlText w:val="19.10.%1"/>
      <w:lvlJc w:val="left"/>
      <w:rPr>
        <w:b w:val="0"/>
        <w:bCs w:val="0"/>
        <w:i w:val="0"/>
        <w:iCs w:val="0"/>
        <w:smallCaps w:val="0"/>
        <w:strike w:val="0"/>
        <w:color w:val="000000"/>
        <w:spacing w:val="0"/>
        <w:w w:val="100"/>
        <w:position w:val="0"/>
        <w:sz w:val="24"/>
        <w:szCs w:val="24"/>
        <w:u w:val="none"/>
      </w:rPr>
    </w:lvl>
    <w:lvl w:ilvl="4">
      <w:start w:val="2016"/>
      <w:numFmt w:val="decimal"/>
      <w:lvlText w:val="19.10.%1"/>
      <w:lvlJc w:val="left"/>
      <w:rPr>
        <w:b w:val="0"/>
        <w:bCs w:val="0"/>
        <w:i w:val="0"/>
        <w:iCs w:val="0"/>
        <w:smallCaps w:val="0"/>
        <w:strike w:val="0"/>
        <w:color w:val="000000"/>
        <w:spacing w:val="0"/>
        <w:w w:val="100"/>
        <w:position w:val="0"/>
        <w:sz w:val="24"/>
        <w:szCs w:val="24"/>
        <w:u w:val="none"/>
      </w:rPr>
    </w:lvl>
    <w:lvl w:ilvl="5">
      <w:start w:val="2016"/>
      <w:numFmt w:val="decimal"/>
      <w:lvlText w:val="19.10.%1"/>
      <w:lvlJc w:val="left"/>
      <w:rPr>
        <w:b w:val="0"/>
        <w:bCs w:val="0"/>
        <w:i w:val="0"/>
        <w:iCs w:val="0"/>
        <w:smallCaps w:val="0"/>
        <w:strike w:val="0"/>
        <w:color w:val="000000"/>
        <w:spacing w:val="0"/>
        <w:w w:val="100"/>
        <w:position w:val="0"/>
        <w:sz w:val="24"/>
        <w:szCs w:val="24"/>
        <w:u w:val="none"/>
      </w:rPr>
    </w:lvl>
    <w:lvl w:ilvl="6">
      <w:start w:val="2016"/>
      <w:numFmt w:val="decimal"/>
      <w:lvlText w:val="19.10.%1"/>
      <w:lvlJc w:val="left"/>
      <w:rPr>
        <w:b w:val="0"/>
        <w:bCs w:val="0"/>
        <w:i w:val="0"/>
        <w:iCs w:val="0"/>
        <w:smallCaps w:val="0"/>
        <w:strike w:val="0"/>
        <w:color w:val="000000"/>
        <w:spacing w:val="0"/>
        <w:w w:val="100"/>
        <w:position w:val="0"/>
        <w:sz w:val="24"/>
        <w:szCs w:val="24"/>
        <w:u w:val="none"/>
      </w:rPr>
    </w:lvl>
    <w:lvl w:ilvl="7">
      <w:start w:val="2016"/>
      <w:numFmt w:val="decimal"/>
      <w:lvlText w:val="19.10.%1"/>
      <w:lvlJc w:val="left"/>
      <w:rPr>
        <w:b w:val="0"/>
        <w:bCs w:val="0"/>
        <w:i w:val="0"/>
        <w:iCs w:val="0"/>
        <w:smallCaps w:val="0"/>
        <w:strike w:val="0"/>
        <w:color w:val="000000"/>
        <w:spacing w:val="0"/>
        <w:w w:val="100"/>
        <w:position w:val="0"/>
        <w:sz w:val="24"/>
        <w:szCs w:val="24"/>
        <w:u w:val="none"/>
      </w:rPr>
    </w:lvl>
    <w:lvl w:ilvl="8">
      <w:start w:val="2016"/>
      <w:numFmt w:val="decimal"/>
      <w:lvlText w:val="19.10.%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4">
    <w:nsid w:val="4DEA5542"/>
    <w:multiLevelType w:val="hybridMultilevel"/>
    <w:tmpl w:val="F78ECE02"/>
    <w:lvl w:ilvl="0" w:tplc="F20409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characterSpacingControl w:val="doNotCompress"/>
  <w:footnotePr>
    <w:footnote w:id="0"/>
    <w:footnote w:id="1"/>
  </w:footnotePr>
  <w:endnotePr>
    <w:endnote w:id="0"/>
    <w:endnote w:id="1"/>
  </w:endnotePr>
  <w:compat/>
  <w:rsids>
    <w:rsidRoot w:val="00C815A0"/>
    <w:rsid w:val="0000048E"/>
    <w:rsid w:val="00001B3A"/>
    <w:rsid w:val="00002698"/>
    <w:rsid w:val="00002BB2"/>
    <w:rsid w:val="000030F5"/>
    <w:rsid w:val="000033E6"/>
    <w:rsid w:val="0000644D"/>
    <w:rsid w:val="00006DB9"/>
    <w:rsid w:val="000101C8"/>
    <w:rsid w:val="00014FF8"/>
    <w:rsid w:val="000169CC"/>
    <w:rsid w:val="00022264"/>
    <w:rsid w:val="00023784"/>
    <w:rsid w:val="0002651F"/>
    <w:rsid w:val="00026A57"/>
    <w:rsid w:val="0002728F"/>
    <w:rsid w:val="000273AD"/>
    <w:rsid w:val="00027418"/>
    <w:rsid w:val="00032202"/>
    <w:rsid w:val="00033348"/>
    <w:rsid w:val="0003715F"/>
    <w:rsid w:val="000372BE"/>
    <w:rsid w:val="00040779"/>
    <w:rsid w:val="00040EFC"/>
    <w:rsid w:val="0004215D"/>
    <w:rsid w:val="00043030"/>
    <w:rsid w:val="00043286"/>
    <w:rsid w:val="0004341A"/>
    <w:rsid w:val="000438AF"/>
    <w:rsid w:val="00046198"/>
    <w:rsid w:val="000479D5"/>
    <w:rsid w:val="00047DF4"/>
    <w:rsid w:val="000516D9"/>
    <w:rsid w:val="00053967"/>
    <w:rsid w:val="000622B4"/>
    <w:rsid w:val="00065F1E"/>
    <w:rsid w:val="00071860"/>
    <w:rsid w:val="00074625"/>
    <w:rsid w:val="00076635"/>
    <w:rsid w:val="00076688"/>
    <w:rsid w:val="000771EE"/>
    <w:rsid w:val="00077EE8"/>
    <w:rsid w:val="00080523"/>
    <w:rsid w:val="0008202C"/>
    <w:rsid w:val="00084B5B"/>
    <w:rsid w:val="00084C3A"/>
    <w:rsid w:val="00087AF6"/>
    <w:rsid w:val="0009059A"/>
    <w:rsid w:val="000935C0"/>
    <w:rsid w:val="00095FBE"/>
    <w:rsid w:val="00096481"/>
    <w:rsid w:val="00097B31"/>
    <w:rsid w:val="00097EA1"/>
    <w:rsid w:val="000A12D8"/>
    <w:rsid w:val="000A172E"/>
    <w:rsid w:val="000A263A"/>
    <w:rsid w:val="000A2A29"/>
    <w:rsid w:val="000A3EA7"/>
    <w:rsid w:val="000A61A6"/>
    <w:rsid w:val="000A62A4"/>
    <w:rsid w:val="000A7148"/>
    <w:rsid w:val="000A731A"/>
    <w:rsid w:val="000B032A"/>
    <w:rsid w:val="000B1945"/>
    <w:rsid w:val="000B5080"/>
    <w:rsid w:val="000C0906"/>
    <w:rsid w:val="000C26A6"/>
    <w:rsid w:val="000C2A07"/>
    <w:rsid w:val="000C3FA7"/>
    <w:rsid w:val="000C5F90"/>
    <w:rsid w:val="000C6AC8"/>
    <w:rsid w:val="000C6D56"/>
    <w:rsid w:val="000D05D6"/>
    <w:rsid w:val="000D0E70"/>
    <w:rsid w:val="000D2462"/>
    <w:rsid w:val="000D3F16"/>
    <w:rsid w:val="000D6AF5"/>
    <w:rsid w:val="000D7BC6"/>
    <w:rsid w:val="000D7C92"/>
    <w:rsid w:val="000E1296"/>
    <w:rsid w:val="000E1385"/>
    <w:rsid w:val="000E3839"/>
    <w:rsid w:val="000E4852"/>
    <w:rsid w:val="000E5083"/>
    <w:rsid w:val="000E7553"/>
    <w:rsid w:val="000F033C"/>
    <w:rsid w:val="000F0B3B"/>
    <w:rsid w:val="000F1CFD"/>
    <w:rsid w:val="000F4259"/>
    <w:rsid w:val="000F57E6"/>
    <w:rsid w:val="000F5FF8"/>
    <w:rsid w:val="000F7A72"/>
    <w:rsid w:val="00102171"/>
    <w:rsid w:val="00104C62"/>
    <w:rsid w:val="001127F4"/>
    <w:rsid w:val="00113CB1"/>
    <w:rsid w:val="00114638"/>
    <w:rsid w:val="001151EC"/>
    <w:rsid w:val="00115450"/>
    <w:rsid w:val="00115EEE"/>
    <w:rsid w:val="001230F3"/>
    <w:rsid w:val="00124D24"/>
    <w:rsid w:val="00125E5A"/>
    <w:rsid w:val="00126085"/>
    <w:rsid w:val="001264D7"/>
    <w:rsid w:val="00127D69"/>
    <w:rsid w:val="0013001A"/>
    <w:rsid w:val="001304ED"/>
    <w:rsid w:val="00134F66"/>
    <w:rsid w:val="0013511E"/>
    <w:rsid w:val="00135F23"/>
    <w:rsid w:val="00140DAA"/>
    <w:rsid w:val="00142809"/>
    <w:rsid w:val="00145AA8"/>
    <w:rsid w:val="00146D61"/>
    <w:rsid w:val="001472BE"/>
    <w:rsid w:val="00147C1C"/>
    <w:rsid w:val="00150716"/>
    <w:rsid w:val="0015097D"/>
    <w:rsid w:val="00151645"/>
    <w:rsid w:val="00152015"/>
    <w:rsid w:val="00156D05"/>
    <w:rsid w:val="001579BA"/>
    <w:rsid w:val="00160276"/>
    <w:rsid w:val="00160A18"/>
    <w:rsid w:val="0016110C"/>
    <w:rsid w:val="00161689"/>
    <w:rsid w:val="001620D6"/>
    <w:rsid w:val="001633D8"/>
    <w:rsid w:val="0016447E"/>
    <w:rsid w:val="00164C8E"/>
    <w:rsid w:val="001650FD"/>
    <w:rsid w:val="00171920"/>
    <w:rsid w:val="001742B5"/>
    <w:rsid w:val="00186219"/>
    <w:rsid w:val="001870E5"/>
    <w:rsid w:val="00190483"/>
    <w:rsid w:val="00193A55"/>
    <w:rsid w:val="00193E64"/>
    <w:rsid w:val="001967AA"/>
    <w:rsid w:val="00196A4D"/>
    <w:rsid w:val="00197C77"/>
    <w:rsid w:val="001A028E"/>
    <w:rsid w:val="001A3B02"/>
    <w:rsid w:val="001A3E06"/>
    <w:rsid w:val="001B0543"/>
    <w:rsid w:val="001B0ECF"/>
    <w:rsid w:val="001B2037"/>
    <w:rsid w:val="001B24A0"/>
    <w:rsid w:val="001B3EB9"/>
    <w:rsid w:val="001B641D"/>
    <w:rsid w:val="001C478B"/>
    <w:rsid w:val="001C4BAD"/>
    <w:rsid w:val="001C5BDE"/>
    <w:rsid w:val="001C6A76"/>
    <w:rsid w:val="001C6DDA"/>
    <w:rsid w:val="001C745D"/>
    <w:rsid w:val="001C7EBE"/>
    <w:rsid w:val="001D1ED1"/>
    <w:rsid w:val="001D2FBF"/>
    <w:rsid w:val="001D3823"/>
    <w:rsid w:val="001D4057"/>
    <w:rsid w:val="001D4DAE"/>
    <w:rsid w:val="001D64CA"/>
    <w:rsid w:val="001D6573"/>
    <w:rsid w:val="001D6833"/>
    <w:rsid w:val="001D7C2F"/>
    <w:rsid w:val="001E186B"/>
    <w:rsid w:val="001E1ECE"/>
    <w:rsid w:val="001E3545"/>
    <w:rsid w:val="001E39B3"/>
    <w:rsid w:val="001E6135"/>
    <w:rsid w:val="001E6DFA"/>
    <w:rsid w:val="001E745D"/>
    <w:rsid w:val="001F196F"/>
    <w:rsid w:val="001F34F5"/>
    <w:rsid w:val="001F3634"/>
    <w:rsid w:val="001F464A"/>
    <w:rsid w:val="0020279B"/>
    <w:rsid w:val="002027AE"/>
    <w:rsid w:val="00203EF4"/>
    <w:rsid w:val="00205565"/>
    <w:rsid w:val="0020752A"/>
    <w:rsid w:val="00211B1A"/>
    <w:rsid w:val="00213897"/>
    <w:rsid w:val="002139AA"/>
    <w:rsid w:val="00213FA1"/>
    <w:rsid w:val="00214737"/>
    <w:rsid w:val="0021577F"/>
    <w:rsid w:val="00215E5F"/>
    <w:rsid w:val="00220F12"/>
    <w:rsid w:val="00221227"/>
    <w:rsid w:val="00222021"/>
    <w:rsid w:val="00224707"/>
    <w:rsid w:val="00227AF5"/>
    <w:rsid w:val="00227D61"/>
    <w:rsid w:val="00231123"/>
    <w:rsid w:val="00231451"/>
    <w:rsid w:val="00233931"/>
    <w:rsid w:val="00234542"/>
    <w:rsid w:val="002349F1"/>
    <w:rsid w:val="002361EA"/>
    <w:rsid w:val="00237167"/>
    <w:rsid w:val="00241552"/>
    <w:rsid w:val="002415D6"/>
    <w:rsid w:val="00242CD3"/>
    <w:rsid w:val="00243C8A"/>
    <w:rsid w:val="002451A1"/>
    <w:rsid w:val="002468D1"/>
    <w:rsid w:val="00252323"/>
    <w:rsid w:val="00252ED7"/>
    <w:rsid w:val="00253743"/>
    <w:rsid w:val="002539AA"/>
    <w:rsid w:val="002540F4"/>
    <w:rsid w:val="00254197"/>
    <w:rsid w:val="00254ABD"/>
    <w:rsid w:val="002607D4"/>
    <w:rsid w:val="0026695F"/>
    <w:rsid w:val="00267B04"/>
    <w:rsid w:val="00267F42"/>
    <w:rsid w:val="002703D4"/>
    <w:rsid w:val="00271316"/>
    <w:rsid w:val="00272703"/>
    <w:rsid w:val="00272A54"/>
    <w:rsid w:val="00274247"/>
    <w:rsid w:val="00276047"/>
    <w:rsid w:val="00280555"/>
    <w:rsid w:val="0028091B"/>
    <w:rsid w:val="00281424"/>
    <w:rsid w:val="00285226"/>
    <w:rsid w:val="0029073C"/>
    <w:rsid w:val="002909CA"/>
    <w:rsid w:val="00291A93"/>
    <w:rsid w:val="00293D0C"/>
    <w:rsid w:val="00293E4C"/>
    <w:rsid w:val="00294632"/>
    <w:rsid w:val="00296096"/>
    <w:rsid w:val="002A0818"/>
    <w:rsid w:val="002A0C35"/>
    <w:rsid w:val="002A45BD"/>
    <w:rsid w:val="002A4848"/>
    <w:rsid w:val="002A549F"/>
    <w:rsid w:val="002A5EFD"/>
    <w:rsid w:val="002A6C83"/>
    <w:rsid w:val="002A7BFF"/>
    <w:rsid w:val="002B07E9"/>
    <w:rsid w:val="002B1BB5"/>
    <w:rsid w:val="002B1D3C"/>
    <w:rsid w:val="002B32EF"/>
    <w:rsid w:val="002B39F8"/>
    <w:rsid w:val="002B4894"/>
    <w:rsid w:val="002B6D61"/>
    <w:rsid w:val="002B6FEF"/>
    <w:rsid w:val="002B770F"/>
    <w:rsid w:val="002C094F"/>
    <w:rsid w:val="002C5D0B"/>
    <w:rsid w:val="002C5DEE"/>
    <w:rsid w:val="002C7FB6"/>
    <w:rsid w:val="002D05D9"/>
    <w:rsid w:val="002D145A"/>
    <w:rsid w:val="002D2198"/>
    <w:rsid w:val="002D3C92"/>
    <w:rsid w:val="002D3E23"/>
    <w:rsid w:val="002D4A86"/>
    <w:rsid w:val="002D681C"/>
    <w:rsid w:val="002E0B97"/>
    <w:rsid w:val="002E2655"/>
    <w:rsid w:val="002E2D71"/>
    <w:rsid w:val="002E3FC0"/>
    <w:rsid w:val="002E490B"/>
    <w:rsid w:val="002E50EE"/>
    <w:rsid w:val="002E5D03"/>
    <w:rsid w:val="002E7F63"/>
    <w:rsid w:val="002F1D0C"/>
    <w:rsid w:val="002F25A3"/>
    <w:rsid w:val="002F483D"/>
    <w:rsid w:val="002F67AE"/>
    <w:rsid w:val="002F6883"/>
    <w:rsid w:val="002F7BFE"/>
    <w:rsid w:val="0030026F"/>
    <w:rsid w:val="00301327"/>
    <w:rsid w:val="00301771"/>
    <w:rsid w:val="003017A1"/>
    <w:rsid w:val="00301CFA"/>
    <w:rsid w:val="00303E96"/>
    <w:rsid w:val="00304CBC"/>
    <w:rsid w:val="00305B1C"/>
    <w:rsid w:val="003063C5"/>
    <w:rsid w:val="003063F8"/>
    <w:rsid w:val="0030645D"/>
    <w:rsid w:val="00306632"/>
    <w:rsid w:val="00307637"/>
    <w:rsid w:val="00307C7C"/>
    <w:rsid w:val="00310E66"/>
    <w:rsid w:val="00311C63"/>
    <w:rsid w:val="003132B2"/>
    <w:rsid w:val="003143BC"/>
    <w:rsid w:val="00315607"/>
    <w:rsid w:val="00316056"/>
    <w:rsid w:val="0031629B"/>
    <w:rsid w:val="003163C3"/>
    <w:rsid w:val="0031789D"/>
    <w:rsid w:val="0032222D"/>
    <w:rsid w:val="003225E2"/>
    <w:rsid w:val="00322C27"/>
    <w:rsid w:val="00324E5F"/>
    <w:rsid w:val="00324E60"/>
    <w:rsid w:val="00325D7E"/>
    <w:rsid w:val="00326336"/>
    <w:rsid w:val="0032721D"/>
    <w:rsid w:val="0032759A"/>
    <w:rsid w:val="003276B9"/>
    <w:rsid w:val="003303A8"/>
    <w:rsid w:val="00330F69"/>
    <w:rsid w:val="00333071"/>
    <w:rsid w:val="003334C1"/>
    <w:rsid w:val="003340F2"/>
    <w:rsid w:val="00335757"/>
    <w:rsid w:val="00336D73"/>
    <w:rsid w:val="00337979"/>
    <w:rsid w:val="00340413"/>
    <w:rsid w:val="00340C6C"/>
    <w:rsid w:val="00341BF0"/>
    <w:rsid w:val="00345410"/>
    <w:rsid w:val="00346064"/>
    <w:rsid w:val="003477B1"/>
    <w:rsid w:val="003478A0"/>
    <w:rsid w:val="003526CE"/>
    <w:rsid w:val="00353A9F"/>
    <w:rsid w:val="003549F3"/>
    <w:rsid w:val="003575F7"/>
    <w:rsid w:val="00357CFE"/>
    <w:rsid w:val="00364E9C"/>
    <w:rsid w:val="0036780C"/>
    <w:rsid w:val="00382166"/>
    <w:rsid w:val="003828DE"/>
    <w:rsid w:val="00382AD4"/>
    <w:rsid w:val="003853FB"/>
    <w:rsid w:val="00385AE1"/>
    <w:rsid w:val="003860C2"/>
    <w:rsid w:val="00386B10"/>
    <w:rsid w:val="00387D78"/>
    <w:rsid w:val="00387EE0"/>
    <w:rsid w:val="00392439"/>
    <w:rsid w:val="00392E24"/>
    <w:rsid w:val="00393ABD"/>
    <w:rsid w:val="0039627B"/>
    <w:rsid w:val="003A1821"/>
    <w:rsid w:val="003A30A8"/>
    <w:rsid w:val="003A31B0"/>
    <w:rsid w:val="003A37BE"/>
    <w:rsid w:val="003A397F"/>
    <w:rsid w:val="003A3E39"/>
    <w:rsid w:val="003A5415"/>
    <w:rsid w:val="003A55A9"/>
    <w:rsid w:val="003A59D5"/>
    <w:rsid w:val="003A5D16"/>
    <w:rsid w:val="003A6339"/>
    <w:rsid w:val="003A69D8"/>
    <w:rsid w:val="003A6CCE"/>
    <w:rsid w:val="003A7C29"/>
    <w:rsid w:val="003B1F9C"/>
    <w:rsid w:val="003B2588"/>
    <w:rsid w:val="003B2621"/>
    <w:rsid w:val="003B2972"/>
    <w:rsid w:val="003B53A5"/>
    <w:rsid w:val="003B5DFA"/>
    <w:rsid w:val="003B7F16"/>
    <w:rsid w:val="003C19C3"/>
    <w:rsid w:val="003C39F3"/>
    <w:rsid w:val="003C5A49"/>
    <w:rsid w:val="003C751F"/>
    <w:rsid w:val="003C7575"/>
    <w:rsid w:val="003C773E"/>
    <w:rsid w:val="003C7DBD"/>
    <w:rsid w:val="003D1874"/>
    <w:rsid w:val="003D40AF"/>
    <w:rsid w:val="003D6B08"/>
    <w:rsid w:val="003E0287"/>
    <w:rsid w:val="003E134C"/>
    <w:rsid w:val="003E3509"/>
    <w:rsid w:val="003E3672"/>
    <w:rsid w:val="003E3C24"/>
    <w:rsid w:val="003E48AE"/>
    <w:rsid w:val="003E6579"/>
    <w:rsid w:val="003E6BD9"/>
    <w:rsid w:val="003E7F80"/>
    <w:rsid w:val="003F1490"/>
    <w:rsid w:val="003F18EA"/>
    <w:rsid w:val="003F23C5"/>
    <w:rsid w:val="003F36D3"/>
    <w:rsid w:val="003F38AB"/>
    <w:rsid w:val="003F5A45"/>
    <w:rsid w:val="003F5F0A"/>
    <w:rsid w:val="00400ED9"/>
    <w:rsid w:val="00402229"/>
    <w:rsid w:val="00405D53"/>
    <w:rsid w:val="00407D13"/>
    <w:rsid w:val="004112CC"/>
    <w:rsid w:val="00412454"/>
    <w:rsid w:val="00413625"/>
    <w:rsid w:val="00413F8D"/>
    <w:rsid w:val="004149C1"/>
    <w:rsid w:val="0042266C"/>
    <w:rsid w:val="0042403E"/>
    <w:rsid w:val="00424BBD"/>
    <w:rsid w:val="0042690F"/>
    <w:rsid w:val="00426E1A"/>
    <w:rsid w:val="00430604"/>
    <w:rsid w:val="00430D68"/>
    <w:rsid w:val="004312C9"/>
    <w:rsid w:val="00432A9E"/>
    <w:rsid w:val="0043312D"/>
    <w:rsid w:val="00433CEB"/>
    <w:rsid w:val="00436279"/>
    <w:rsid w:val="00440FA3"/>
    <w:rsid w:val="004438B4"/>
    <w:rsid w:val="004444B5"/>
    <w:rsid w:val="00444F98"/>
    <w:rsid w:val="00445982"/>
    <w:rsid w:val="00446139"/>
    <w:rsid w:val="00446E67"/>
    <w:rsid w:val="00447F78"/>
    <w:rsid w:val="00450CD0"/>
    <w:rsid w:val="00453E6F"/>
    <w:rsid w:val="0045571F"/>
    <w:rsid w:val="00455B7E"/>
    <w:rsid w:val="00457E72"/>
    <w:rsid w:val="00461B69"/>
    <w:rsid w:val="004630E0"/>
    <w:rsid w:val="00463E0F"/>
    <w:rsid w:val="00472391"/>
    <w:rsid w:val="00474B59"/>
    <w:rsid w:val="00476CE9"/>
    <w:rsid w:val="00480F26"/>
    <w:rsid w:val="00482343"/>
    <w:rsid w:val="004826BE"/>
    <w:rsid w:val="0048484F"/>
    <w:rsid w:val="00484B7A"/>
    <w:rsid w:val="0048681F"/>
    <w:rsid w:val="0049053A"/>
    <w:rsid w:val="00492469"/>
    <w:rsid w:val="004928AD"/>
    <w:rsid w:val="00492B6B"/>
    <w:rsid w:val="00495EEE"/>
    <w:rsid w:val="004976A3"/>
    <w:rsid w:val="004978F5"/>
    <w:rsid w:val="004A0EEF"/>
    <w:rsid w:val="004A2CB6"/>
    <w:rsid w:val="004A3DA7"/>
    <w:rsid w:val="004A56A4"/>
    <w:rsid w:val="004B12BD"/>
    <w:rsid w:val="004B1397"/>
    <w:rsid w:val="004B13B3"/>
    <w:rsid w:val="004B2E5D"/>
    <w:rsid w:val="004B3905"/>
    <w:rsid w:val="004B4756"/>
    <w:rsid w:val="004B47B3"/>
    <w:rsid w:val="004B4FD7"/>
    <w:rsid w:val="004B524D"/>
    <w:rsid w:val="004B6547"/>
    <w:rsid w:val="004B6CFE"/>
    <w:rsid w:val="004B77D6"/>
    <w:rsid w:val="004C1316"/>
    <w:rsid w:val="004C2853"/>
    <w:rsid w:val="004C4134"/>
    <w:rsid w:val="004C4538"/>
    <w:rsid w:val="004C518D"/>
    <w:rsid w:val="004C58E5"/>
    <w:rsid w:val="004C6D29"/>
    <w:rsid w:val="004C6EC1"/>
    <w:rsid w:val="004C717B"/>
    <w:rsid w:val="004D07C0"/>
    <w:rsid w:val="004D0E9B"/>
    <w:rsid w:val="004D1CE0"/>
    <w:rsid w:val="004D2A2E"/>
    <w:rsid w:val="004D2D5B"/>
    <w:rsid w:val="004D3ADF"/>
    <w:rsid w:val="004D48C7"/>
    <w:rsid w:val="004D54D5"/>
    <w:rsid w:val="004D6512"/>
    <w:rsid w:val="004D7DAC"/>
    <w:rsid w:val="004E1353"/>
    <w:rsid w:val="004E37DD"/>
    <w:rsid w:val="004F01C9"/>
    <w:rsid w:val="004F2F52"/>
    <w:rsid w:val="004F4001"/>
    <w:rsid w:val="004F763E"/>
    <w:rsid w:val="004F7BC8"/>
    <w:rsid w:val="00500765"/>
    <w:rsid w:val="00501039"/>
    <w:rsid w:val="00501559"/>
    <w:rsid w:val="00505236"/>
    <w:rsid w:val="005055B7"/>
    <w:rsid w:val="0050590E"/>
    <w:rsid w:val="00506AC0"/>
    <w:rsid w:val="00507B36"/>
    <w:rsid w:val="00511D4D"/>
    <w:rsid w:val="0051282D"/>
    <w:rsid w:val="005144F9"/>
    <w:rsid w:val="005168AD"/>
    <w:rsid w:val="00516F22"/>
    <w:rsid w:val="00521038"/>
    <w:rsid w:val="00521FF4"/>
    <w:rsid w:val="00522502"/>
    <w:rsid w:val="00523D4B"/>
    <w:rsid w:val="00525CA2"/>
    <w:rsid w:val="00526032"/>
    <w:rsid w:val="00526707"/>
    <w:rsid w:val="00526803"/>
    <w:rsid w:val="00526DCC"/>
    <w:rsid w:val="00526E4A"/>
    <w:rsid w:val="00527ACE"/>
    <w:rsid w:val="00530BF2"/>
    <w:rsid w:val="0053230E"/>
    <w:rsid w:val="005323CA"/>
    <w:rsid w:val="00534876"/>
    <w:rsid w:val="00535453"/>
    <w:rsid w:val="00535F71"/>
    <w:rsid w:val="005369E8"/>
    <w:rsid w:val="0053756B"/>
    <w:rsid w:val="005409D6"/>
    <w:rsid w:val="00541136"/>
    <w:rsid w:val="00541A70"/>
    <w:rsid w:val="00543325"/>
    <w:rsid w:val="00545CD8"/>
    <w:rsid w:val="00551F1E"/>
    <w:rsid w:val="005521F9"/>
    <w:rsid w:val="00552D86"/>
    <w:rsid w:val="0056109A"/>
    <w:rsid w:val="00567450"/>
    <w:rsid w:val="00567831"/>
    <w:rsid w:val="00567D7A"/>
    <w:rsid w:val="0057153F"/>
    <w:rsid w:val="00576188"/>
    <w:rsid w:val="005764B6"/>
    <w:rsid w:val="00581173"/>
    <w:rsid w:val="00581CB3"/>
    <w:rsid w:val="0058393F"/>
    <w:rsid w:val="00583E0B"/>
    <w:rsid w:val="00585F11"/>
    <w:rsid w:val="0058775B"/>
    <w:rsid w:val="005900BC"/>
    <w:rsid w:val="00591899"/>
    <w:rsid w:val="00591CFC"/>
    <w:rsid w:val="00592B78"/>
    <w:rsid w:val="00594758"/>
    <w:rsid w:val="00596787"/>
    <w:rsid w:val="00597D5C"/>
    <w:rsid w:val="005A08A3"/>
    <w:rsid w:val="005A1087"/>
    <w:rsid w:val="005A16D5"/>
    <w:rsid w:val="005A27AB"/>
    <w:rsid w:val="005A42F5"/>
    <w:rsid w:val="005A49AD"/>
    <w:rsid w:val="005A6590"/>
    <w:rsid w:val="005B3E3E"/>
    <w:rsid w:val="005B4276"/>
    <w:rsid w:val="005B6119"/>
    <w:rsid w:val="005B6F55"/>
    <w:rsid w:val="005B764C"/>
    <w:rsid w:val="005C0C68"/>
    <w:rsid w:val="005C3366"/>
    <w:rsid w:val="005C721A"/>
    <w:rsid w:val="005D148B"/>
    <w:rsid w:val="005D248F"/>
    <w:rsid w:val="005D2E9E"/>
    <w:rsid w:val="005D4598"/>
    <w:rsid w:val="005D5D09"/>
    <w:rsid w:val="005E0B73"/>
    <w:rsid w:val="005E1B22"/>
    <w:rsid w:val="005E1D30"/>
    <w:rsid w:val="005E276D"/>
    <w:rsid w:val="005E2DBC"/>
    <w:rsid w:val="005E414B"/>
    <w:rsid w:val="005E4BF3"/>
    <w:rsid w:val="005E6B27"/>
    <w:rsid w:val="005E6DD8"/>
    <w:rsid w:val="005E730C"/>
    <w:rsid w:val="005F0BFE"/>
    <w:rsid w:val="005F163C"/>
    <w:rsid w:val="005F1EC5"/>
    <w:rsid w:val="005F1FAE"/>
    <w:rsid w:val="005F23A7"/>
    <w:rsid w:val="005F3974"/>
    <w:rsid w:val="005F3EA3"/>
    <w:rsid w:val="005F4D60"/>
    <w:rsid w:val="005F6569"/>
    <w:rsid w:val="005F6AA4"/>
    <w:rsid w:val="006055EB"/>
    <w:rsid w:val="00605CD4"/>
    <w:rsid w:val="00606890"/>
    <w:rsid w:val="00606AF5"/>
    <w:rsid w:val="00607556"/>
    <w:rsid w:val="00607E77"/>
    <w:rsid w:val="0061113D"/>
    <w:rsid w:val="006113FB"/>
    <w:rsid w:val="00613DE8"/>
    <w:rsid w:val="00613EF5"/>
    <w:rsid w:val="006166FB"/>
    <w:rsid w:val="00621DD8"/>
    <w:rsid w:val="00622336"/>
    <w:rsid w:val="00624A61"/>
    <w:rsid w:val="00624DE0"/>
    <w:rsid w:val="00625B98"/>
    <w:rsid w:val="00625DF0"/>
    <w:rsid w:val="0063154F"/>
    <w:rsid w:val="0063178A"/>
    <w:rsid w:val="00631D1C"/>
    <w:rsid w:val="00632B27"/>
    <w:rsid w:val="00632CD4"/>
    <w:rsid w:val="006339A1"/>
    <w:rsid w:val="0063470D"/>
    <w:rsid w:val="0063474A"/>
    <w:rsid w:val="006349AF"/>
    <w:rsid w:val="00635073"/>
    <w:rsid w:val="00635C76"/>
    <w:rsid w:val="00637B3C"/>
    <w:rsid w:val="006410D1"/>
    <w:rsid w:val="006415DF"/>
    <w:rsid w:val="006430F0"/>
    <w:rsid w:val="00645999"/>
    <w:rsid w:val="00645A63"/>
    <w:rsid w:val="00647247"/>
    <w:rsid w:val="00650C90"/>
    <w:rsid w:val="00654DB1"/>
    <w:rsid w:val="00655205"/>
    <w:rsid w:val="00657347"/>
    <w:rsid w:val="006577DD"/>
    <w:rsid w:val="00661A87"/>
    <w:rsid w:val="00662011"/>
    <w:rsid w:val="0066294D"/>
    <w:rsid w:val="00662BE4"/>
    <w:rsid w:val="00664A50"/>
    <w:rsid w:val="00666481"/>
    <w:rsid w:val="006672AC"/>
    <w:rsid w:val="00670D0C"/>
    <w:rsid w:val="00671324"/>
    <w:rsid w:val="00673B85"/>
    <w:rsid w:val="006807BC"/>
    <w:rsid w:val="00680E30"/>
    <w:rsid w:val="006818B3"/>
    <w:rsid w:val="00682515"/>
    <w:rsid w:val="0068281C"/>
    <w:rsid w:val="006829F2"/>
    <w:rsid w:val="006859D5"/>
    <w:rsid w:val="006915D2"/>
    <w:rsid w:val="006962FA"/>
    <w:rsid w:val="00697BFD"/>
    <w:rsid w:val="00697FEE"/>
    <w:rsid w:val="006A49F9"/>
    <w:rsid w:val="006A4E74"/>
    <w:rsid w:val="006A54DF"/>
    <w:rsid w:val="006A58B5"/>
    <w:rsid w:val="006B1086"/>
    <w:rsid w:val="006B3286"/>
    <w:rsid w:val="006B346B"/>
    <w:rsid w:val="006B4C7B"/>
    <w:rsid w:val="006B52FB"/>
    <w:rsid w:val="006B6644"/>
    <w:rsid w:val="006C0F17"/>
    <w:rsid w:val="006C12CC"/>
    <w:rsid w:val="006C18F7"/>
    <w:rsid w:val="006C2EAA"/>
    <w:rsid w:val="006C34F1"/>
    <w:rsid w:val="006C4C14"/>
    <w:rsid w:val="006C5624"/>
    <w:rsid w:val="006C5D1D"/>
    <w:rsid w:val="006D423B"/>
    <w:rsid w:val="006D6444"/>
    <w:rsid w:val="006D6AB0"/>
    <w:rsid w:val="006E0204"/>
    <w:rsid w:val="006E12ED"/>
    <w:rsid w:val="006E1618"/>
    <w:rsid w:val="006E2AD0"/>
    <w:rsid w:val="006E3B01"/>
    <w:rsid w:val="006E3FA5"/>
    <w:rsid w:val="006E6580"/>
    <w:rsid w:val="006E6C2B"/>
    <w:rsid w:val="006E7CB1"/>
    <w:rsid w:val="006E7FF6"/>
    <w:rsid w:val="006F0265"/>
    <w:rsid w:val="006F27CF"/>
    <w:rsid w:val="006F3FA5"/>
    <w:rsid w:val="006F48E3"/>
    <w:rsid w:val="006F54FA"/>
    <w:rsid w:val="006F6A5B"/>
    <w:rsid w:val="00700985"/>
    <w:rsid w:val="00701EAE"/>
    <w:rsid w:val="00702697"/>
    <w:rsid w:val="0070297E"/>
    <w:rsid w:val="0070320B"/>
    <w:rsid w:val="007067AF"/>
    <w:rsid w:val="00710115"/>
    <w:rsid w:val="007106C3"/>
    <w:rsid w:val="00712201"/>
    <w:rsid w:val="00712889"/>
    <w:rsid w:val="007136DE"/>
    <w:rsid w:val="00721347"/>
    <w:rsid w:val="00721A27"/>
    <w:rsid w:val="00723F61"/>
    <w:rsid w:val="00724184"/>
    <w:rsid w:val="00724B9D"/>
    <w:rsid w:val="00725F81"/>
    <w:rsid w:val="0072735D"/>
    <w:rsid w:val="0073056C"/>
    <w:rsid w:val="00730DCD"/>
    <w:rsid w:val="00731A78"/>
    <w:rsid w:val="00733C2B"/>
    <w:rsid w:val="007350F5"/>
    <w:rsid w:val="0073605B"/>
    <w:rsid w:val="007369E5"/>
    <w:rsid w:val="00737BB1"/>
    <w:rsid w:val="00740DC3"/>
    <w:rsid w:val="00741ECC"/>
    <w:rsid w:val="00743AC2"/>
    <w:rsid w:val="007458F1"/>
    <w:rsid w:val="0074693C"/>
    <w:rsid w:val="0075029B"/>
    <w:rsid w:val="00751029"/>
    <w:rsid w:val="007511B5"/>
    <w:rsid w:val="00751E3E"/>
    <w:rsid w:val="00752184"/>
    <w:rsid w:val="00752ABC"/>
    <w:rsid w:val="00753AEA"/>
    <w:rsid w:val="007540E4"/>
    <w:rsid w:val="00754400"/>
    <w:rsid w:val="00756CD3"/>
    <w:rsid w:val="00757492"/>
    <w:rsid w:val="007574FC"/>
    <w:rsid w:val="00761C28"/>
    <w:rsid w:val="00761EC5"/>
    <w:rsid w:val="007644DF"/>
    <w:rsid w:val="00764A87"/>
    <w:rsid w:val="00765AA0"/>
    <w:rsid w:val="007662E9"/>
    <w:rsid w:val="00766631"/>
    <w:rsid w:val="00766FB2"/>
    <w:rsid w:val="0077012C"/>
    <w:rsid w:val="007705EA"/>
    <w:rsid w:val="007709E0"/>
    <w:rsid w:val="00770C05"/>
    <w:rsid w:val="00772117"/>
    <w:rsid w:val="00772348"/>
    <w:rsid w:val="00772A69"/>
    <w:rsid w:val="0078012A"/>
    <w:rsid w:val="007806FE"/>
    <w:rsid w:val="00780E3A"/>
    <w:rsid w:val="007843B1"/>
    <w:rsid w:val="0079012A"/>
    <w:rsid w:val="00790AF8"/>
    <w:rsid w:val="00790F52"/>
    <w:rsid w:val="007931AD"/>
    <w:rsid w:val="007938AE"/>
    <w:rsid w:val="0079547C"/>
    <w:rsid w:val="00795E85"/>
    <w:rsid w:val="00797E7A"/>
    <w:rsid w:val="007A265E"/>
    <w:rsid w:val="007A2E2C"/>
    <w:rsid w:val="007A3F39"/>
    <w:rsid w:val="007A42B6"/>
    <w:rsid w:val="007A6F06"/>
    <w:rsid w:val="007B1348"/>
    <w:rsid w:val="007B24F5"/>
    <w:rsid w:val="007B2F2D"/>
    <w:rsid w:val="007B419C"/>
    <w:rsid w:val="007B7E15"/>
    <w:rsid w:val="007B7E4A"/>
    <w:rsid w:val="007C08D9"/>
    <w:rsid w:val="007C28E7"/>
    <w:rsid w:val="007C3242"/>
    <w:rsid w:val="007C368F"/>
    <w:rsid w:val="007C5535"/>
    <w:rsid w:val="007C5EE7"/>
    <w:rsid w:val="007C5F39"/>
    <w:rsid w:val="007C76D1"/>
    <w:rsid w:val="007D134A"/>
    <w:rsid w:val="007D32D1"/>
    <w:rsid w:val="007D3A28"/>
    <w:rsid w:val="007D4A7C"/>
    <w:rsid w:val="007D71AF"/>
    <w:rsid w:val="007D785A"/>
    <w:rsid w:val="007D7ABD"/>
    <w:rsid w:val="007D7BC8"/>
    <w:rsid w:val="007E0400"/>
    <w:rsid w:val="007E0CBA"/>
    <w:rsid w:val="007E0F46"/>
    <w:rsid w:val="007E525A"/>
    <w:rsid w:val="007E54DF"/>
    <w:rsid w:val="007E54E7"/>
    <w:rsid w:val="007E575E"/>
    <w:rsid w:val="007E6978"/>
    <w:rsid w:val="007E6E16"/>
    <w:rsid w:val="007E78E7"/>
    <w:rsid w:val="007E7BCD"/>
    <w:rsid w:val="007F008E"/>
    <w:rsid w:val="007F0123"/>
    <w:rsid w:val="007F050E"/>
    <w:rsid w:val="007F1704"/>
    <w:rsid w:val="007F282D"/>
    <w:rsid w:val="007F3AF6"/>
    <w:rsid w:val="007F4223"/>
    <w:rsid w:val="007F521A"/>
    <w:rsid w:val="007F5A2F"/>
    <w:rsid w:val="007F6466"/>
    <w:rsid w:val="008013BB"/>
    <w:rsid w:val="0080166B"/>
    <w:rsid w:val="0080235E"/>
    <w:rsid w:val="0080261F"/>
    <w:rsid w:val="00803D37"/>
    <w:rsid w:val="00810565"/>
    <w:rsid w:val="00812F12"/>
    <w:rsid w:val="00813D6A"/>
    <w:rsid w:val="00815DE5"/>
    <w:rsid w:val="00820D9B"/>
    <w:rsid w:val="008215CA"/>
    <w:rsid w:val="008215FD"/>
    <w:rsid w:val="00827CDD"/>
    <w:rsid w:val="00831DFF"/>
    <w:rsid w:val="00833917"/>
    <w:rsid w:val="008370DD"/>
    <w:rsid w:val="008419F2"/>
    <w:rsid w:val="00842D59"/>
    <w:rsid w:val="00847019"/>
    <w:rsid w:val="00847542"/>
    <w:rsid w:val="00847993"/>
    <w:rsid w:val="00851B88"/>
    <w:rsid w:val="0085311F"/>
    <w:rsid w:val="00855C51"/>
    <w:rsid w:val="00857594"/>
    <w:rsid w:val="00857F2E"/>
    <w:rsid w:val="008619BD"/>
    <w:rsid w:val="008620C6"/>
    <w:rsid w:val="00862AD1"/>
    <w:rsid w:val="00863447"/>
    <w:rsid w:val="00863484"/>
    <w:rsid w:val="00864DA3"/>
    <w:rsid w:val="008657E9"/>
    <w:rsid w:val="00867EF0"/>
    <w:rsid w:val="0087346D"/>
    <w:rsid w:val="0087785B"/>
    <w:rsid w:val="00877ACD"/>
    <w:rsid w:val="00881682"/>
    <w:rsid w:val="008837A2"/>
    <w:rsid w:val="00883860"/>
    <w:rsid w:val="00885463"/>
    <w:rsid w:val="00885B98"/>
    <w:rsid w:val="0088736C"/>
    <w:rsid w:val="008875DB"/>
    <w:rsid w:val="008931BC"/>
    <w:rsid w:val="00894617"/>
    <w:rsid w:val="00896C6E"/>
    <w:rsid w:val="00897087"/>
    <w:rsid w:val="008975A7"/>
    <w:rsid w:val="00897790"/>
    <w:rsid w:val="008A049A"/>
    <w:rsid w:val="008A3F24"/>
    <w:rsid w:val="008A4854"/>
    <w:rsid w:val="008A4C92"/>
    <w:rsid w:val="008A6654"/>
    <w:rsid w:val="008A6A0A"/>
    <w:rsid w:val="008A6F7F"/>
    <w:rsid w:val="008A762A"/>
    <w:rsid w:val="008B2174"/>
    <w:rsid w:val="008B2446"/>
    <w:rsid w:val="008B41E0"/>
    <w:rsid w:val="008B44A1"/>
    <w:rsid w:val="008B6533"/>
    <w:rsid w:val="008B7A7D"/>
    <w:rsid w:val="008B7F27"/>
    <w:rsid w:val="008C25F5"/>
    <w:rsid w:val="008C2F5C"/>
    <w:rsid w:val="008C36F2"/>
    <w:rsid w:val="008C5B63"/>
    <w:rsid w:val="008C7478"/>
    <w:rsid w:val="008D25CD"/>
    <w:rsid w:val="008D4DC8"/>
    <w:rsid w:val="008D5FA3"/>
    <w:rsid w:val="008D6607"/>
    <w:rsid w:val="008D66B2"/>
    <w:rsid w:val="008D7343"/>
    <w:rsid w:val="008E1293"/>
    <w:rsid w:val="008E4949"/>
    <w:rsid w:val="008E5211"/>
    <w:rsid w:val="008E6C17"/>
    <w:rsid w:val="008E6F1C"/>
    <w:rsid w:val="008F1C6A"/>
    <w:rsid w:val="008F28ED"/>
    <w:rsid w:val="008F3415"/>
    <w:rsid w:val="008F4803"/>
    <w:rsid w:val="008F5EC4"/>
    <w:rsid w:val="008F7CF1"/>
    <w:rsid w:val="0090007A"/>
    <w:rsid w:val="00900A83"/>
    <w:rsid w:val="00902BAC"/>
    <w:rsid w:val="00910D2F"/>
    <w:rsid w:val="00913E3F"/>
    <w:rsid w:val="009155BF"/>
    <w:rsid w:val="00916428"/>
    <w:rsid w:val="00921DA9"/>
    <w:rsid w:val="0092274B"/>
    <w:rsid w:val="009247E4"/>
    <w:rsid w:val="00926481"/>
    <w:rsid w:val="00927F72"/>
    <w:rsid w:val="00930F58"/>
    <w:rsid w:val="0093141E"/>
    <w:rsid w:val="00931EA7"/>
    <w:rsid w:val="00931F2C"/>
    <w:rsid w:val="009351FE"/>
    <w:rsid w:val="00935EFB"/>
    <w:rsid w:val="00936424"/>
    <w:rsid w:val="0093778B"/>
    <w:rsid w:val="00941D0A"/>
    <w:rsid w:val="009431FC"/>
    <w:rsid w:val="00946811"/>
    <w:rsid w:val="00946F89"/>
    <w:rsid w:val="00947C66"/>
    <w:rsid w:val="00952AE4"/>
    <w:rsid w:val="00953697"/>
    <w:rsid w:val="00953EBE"/>
    <w:rsid w:val="009544B4"/>
    <w:rsid w:val="00954FFD"/>
    <w:rsid w:val="0095508F"/>
    <w:rsid w:val="0095513E"/>
    <w:rsid w:val="00955FB7"/>
    <w:rsid w:val="00956256"/>
    <w:rsid w:val="00957CE4"/>
    <w:rsid w:val="00964C20"/>
    <w:rsid w:val="009677A2"/>
    <w:rsid w:val="00967855"/>
    <w:rsid w:val="00974209"/>
    <w:rsid w:val="00975627"/>
    <w:rsid w:val="009763A6"/>
    <w:rsid w:val="009771B5"/>
    <w:rsid w:val="009775B1"/>
    <w:rsid w:val="009775CF"/>
    <w:rsid w:val="00981801"/>
    <w:rsid w:val="00981AC7"/>
    <w:rsid w:val="0098469E"/>
    <w:rsid w:val="00984DFB"/>
    <w:rsid w:val="009852E2"/>
    <w:rsid w:val="0098551A"/>
    <w:rsid w:val="00985BAA"/>
    <w:rsid w:val="00987782"/>
    <w:rsid w:val="00987A8F"/>
    <w:rsid w:val="0099071A"/>
    <w:rsid w:val="00991650"/>
    <w:rsid w:val="009919E7"/>
    <w:rsid w:val="009923DA"/>
    <w:rsid w:val="0099251E"/>
    <w:rsid w:val="00992F44"/>
    <w:rsid w:val="00994CDC"/>
    <w:rsid w:val="009959D2"/>
    <w:rsid w:val="009966DF"/>
    <w:rsid w:val="009974F5"/>
    <w:rsid w:val="00997ABA"/>
    <w:rsid w:val="009A01ED"/>
    <w:rsid w:val="009A3F8B"/>
    <w:rsid w:val="009A4ABC"/>
    <w:rsid w:val="009B0069"/>
    <w:rsid w:val="009B314F"/>
    <w:rsid w:val="009B3E05"/>
    <w:rsid w:val="009B4F89"/>
    <w:rsid w:val="009B5057"/>
    <w:rsid w:val="009B5841"/>
    <w:rsid w:val="009B5FA4"/>
    <w:rsid w:val="009B71AE"/>
    <w:rsid w:val="009B78CE"/>
    <w:rsid w:val="009C41B5"/>
    <w:rsid w:val="009C57CE"/>
    <w:rsid w:val="009C6CD5"/>
    <w:rsid w:val="009C6DC0"/>
    <w:rsid w:val="009C78E0"/>
    <w:rsid w:val="009D18D7"/>
    <w:rsid w:val="009D3277"/>
    <w:rsid w:val="009D3B4F"/>
    <w:rsid w:val="009D5EC0"/>
    <w:rsid w:val="009E3CF4"/>
    <w:rsid w:val="009E6A46"/>
    <w:rsid w:val="009E6E44"/>
    <w:rsid w:val="009F2640"/>
    <w:rsid w:val="009F4A74"/>
    <w:rsid w:val="009F4E60"/>
    <w:rsid w:val="009F5226"/>
    <w:rsid w:val="00A02532"/>
    <w:rsid w:val="00A0277C"/>
    <w:rsid w:val="00A035DC"/>
    <w:rsid w:val="00A037C0"/>
    <w:rsid w:val="00A044FA"/>
    <w:rsid w:val="00A04C41"/>
    <w:rsid w:val="00A07D13"/>
    <w:rsid w:val="00A105B6"/>
    <w:rsid w:val="00A10676"/>
    <w:rsid w:val="00A14937"/>
    <w:rsid w:val="00A14A04"/>
    <w:rsid w:val="00A17F4D"/>
    <w:rsid w:val="00A20F03"/>
    <w:rsid w:val="00A21507"/>
    <w:rsid w:val="00A21C94"/>
    <w:rsid w:val="00A234D4"/>
    <w:rsid w:val="00A24125"/>
    <w:rsid w:val="00A249FE"/>
    <w:rsid w:val="00A253F4"/>
    <w:rsid w:val="00A344E6"/>
    <w:rsid w:val="00A35101"/>
    <w:rsid w:val="00A35216"/>
    <w:rsid w:val="00A35598"/>
    <w:rsid w:val="00A3695B"/>
    <w:rsid w:val="00A370B4"/>
    <w:rsid w:val="00A3789B"/>
    <w:rsid w:val="00A41228"/>
    <w:rsid w:val="00A42206"/>
    <w:rsid w:val="00A422DA"/>
    <w:rsid w:val="00A42C97"/>
    <w:rsid w:val="00A458D9"/>
    <w:rsid w:val="00A47B6E"/>
    <w:rsid w:val="00A47EA6"/>
    <w:rsid w:val="00A5127F"/>
    <w:rsid w:val="00A5201B"/>
    <w:rsid w:val="00A53A9D"/>
    <w:rsid w:val="00A54318"/>
    <w:rsid w:val="00A54923"/>
    <w:rsid w:val="00A54956"/>
    <w:rsid w:val="00A55562"/>
    <w:rsid w:val="00A61E6C"/>
    <w:rsid w:val="00A63F1F"/>
    <w:rsid w:val="00A64637"/>
    <w:rsid w:val="00A67F9B"/>
    <w:rsid w:val="00A709C6"/>
    <w:rsid w:val="00A72192"/>
    <w:rsid w:val="00A73987"/>
    <w:rsid w:val="00A75751"/>
    <w:rsid w:val="00A77EAD"/>
    <w:rsid w:val="00A80499"/>
    <w:rsid w:val="00A804F5"/>
    <w:rsid w:val="00A82087"/>
    <w:rsid w:val="00A83B0E"/>
    <w:rsid w:val="00A84D5E"/>
    <w:rsid w:val="00A85E57"/>
    <w:rsid w:val="00A8697D"/>
    <w:rsid w:val="00A86ACA"/>
    <w:rsid w:val="00A877B3"/>
    <w:rsid w:val="00A87BB9"/>
    <w:rsid w:val="00A90C9C"/>
    <w:rsid w:val="00A90CAD"/>
    <w:rsid w:val="00A93694"/>
    <w:rsid w:val="00A94F49"/>
    <w:rsid w:val="00A96542"/>
    <w:rsid w:val="00AA1BB5"/>
    <w:rsid w:val="00AA2880"/>
    <w:rsid w:val="00AA480F"/>
    <w:rsid w:val="00AA4B4B"/>
    <w:rsid w:val="00AA7CA3"/>
    <w:rsid w:val="00AA7D3F"/>
    <w:rsid w:val="00AB0B2D"/>
    <w:rsid w:val="00AB0B72"/>
    <w:rsid w:val="00AB22EA"/>
    <w:rsid w:val="00AB27F3"/>
    <w:rsid w:val="00AB2D00"/>
    <w:rsid w:val="00AB3472"/>
    <w:rsid w:val="00AB524B"/>
    <w:rsid w:val="00AB57EF"/>
    <w:rsid w:val="00AB5A78"/>
    <w:rsid w:val="00AB661A"/>
    <w:rsid w:val="00AB7DF3"/>
    <w:rsid w:val="00AC20C0"/>
    <w:rsid w:val="00AC4551"/>
    <w:rsid w:val="00AC6091"/>
    <w:rsid w:val="00AD01C6"/>
    <w:rsid w:val="00AD06A8"/>
    <w:rsid w:val="00AD0D2C"/>
    <w:rsid w:val="00AD331F"/>
    <w:rsid w:val="00AD3847"/>
    <w:rsid w:val="00AD56AF"/>
    <w:rsid w:val="00AD5C86"/>
    <w:rsid w:val="00AD7840"/>
    <w:rsid w:val="00AD78E0"/>
    <w:rsid w:val="00AE2FD5"/>
    <w:rsid w:val="00AE7C48"/>
    <w:rsid w:val="00AE7CA3"/>
    <w:rsid w:val="00AF34FB"/>
    <w:rsid w:val="00AF581A"/>
    <w:rsid w:val="00AF5D8E"/>
    <w:rsid w:val="00AF6F80"/>
    <w:rsid w:val="00B012F7"/>
    <w:rsid w:val="00B03990"/>
    <w:rsid w:val="00B04260"/>
    <w:rsid w:val="00B04BE6"/>
    <w:rsid w:val="00B05318"/>
    <w:rsid w:val="00B05E21"/>
    <w:rsid w:val="00B06CBF"/>
    <w:rsid w:val="00B12ACC"/>
    <w:rsid w:val="00B15BF6"/>
    <w:rsid w:val="00B169CE"/>
    <w:rsid w:val="00B16B0E"/>
    <w:rsid w:val="00B221D1"/>
    <w:rsid w:val="00B2307F"/>
    <w:rsid w:val="00B23677"/>
    <w:rsid w:val="00B2388E"/>
    <w:rsid w:val="00B251D1"/>
    <w:rsid w:val="00B2558E"/>
    <w:rsid w:val="00B27406"/>
    <w:rsid w:val="00B27BFC"/>
    <w:rsid w:val="00B33A9E"/>
    <w:rsid w:val="00B3528A"/>
    <w:rsid w:val="00B362E1"/>
    <w:rsid w:val="00B36FAA"/>
    <w:rsid w:val="00B40434"/>
    <w:rsid w:val="00B41FC5"/>
    <w:rsid w:val="00B421A8"/>
    <w:rsid w:val="00B43249"/>
    <w:rsid w:val="00B44E02"/>
    <w:rsid w:val="00B45A56"/>
    <w:rsid w:val="00B50EE8"/>
    <w:rsid w:val="00B53435"/>
    <w:rsid w:val="00B53B16"/>
    <w:rsid w:val="00B54DA8"/>
    <w:rsid w:val="00B56C98"/>
    <w:rsid w:val="00B635C2"/>
    <w:rsid w:val="00B63805"/>
    <w:rsid w:val="00B65401"/>
    <w:rsid w:val="00B65763"/>
    <w:rsid w:val="00B65ECC"/>
    <w:rsid w:val="00B674EB"/>
    <w:rsid w:val="00B707DA"/>
    <w:rsid w:val="00B71D0D"/>
    <w:rsid w:val="00B71FA4"/>
    <w:rsid w:val="00B73B9C"/>
    <w:rsid w:val="00B7438A"/>
    <w:rsid w:val="00B74C07"/>
    <w:rsid w:val="00B7578B"/>
    <w:rsid w:val="00B757DB"/>
    <w:rsid w:val="00B76EEA"/>
    <w:rsid w:val="00B76F53"/>
    <w:rsid w:val="00B76F8D"/>
    <w:rsid w:val="00B77BA7"/>
    <w:rsid w:val="00B8035E"/>
    <w:rsid w:val="00B80708"/>
    <w:rsid w:val="00B807ED"/>
    <w:rsid w:val="00B808E0"/>
    <w:rsid w:val="00B808FA"/>
    <w:rsid w:val="00B8095B"/>
    <w:rsid w:val="00B81F75"/>
    <w:rsid w:val="00B826E1"/>
    <w:rsid w:val="00B8287F"/>
    <w:rsid w:val="00B8388D"/>
    <w:rsid w:val="00B85497"/>
    <w:rsid w:val="00B87FBC"/>
    <w:rsid w:val="00B90210"/>
    <w:rsid w:val="00B90960"/>
    <w:rsid w:val="00B939BB"/>
    <w:rsid w:val="00B944EE"/>
    <w:rsid w:val="00B9526B"/>
    <w:rsid w:val="00B9562D"/>
    <w:rsid w:val="00B97E6C"/>
    <w:rsid w:val="00BA23F6"/>
    <w:rsid w:val="00BA52B7"/>
    <w:rsid w:val="00BA64FE"/>
    <w:rsid w:val="00BA6CF3"/>
    <w:rsid w:val="00BA74F3"/>
    <w:rsid w:val="00BA7CA0"/>
    <w:rsid w:val="00BA7F0A"/>
    <w:rsid w:val="00BB18B1"/>
    <w:rsid w:val="00BB19C2"/>
    <w:rsid w:val="00BB1E8E"/>
    <w:rsid w:val="00BB31AE"/>
    <w:rsid w:val="00BB3FC4"/>
    <w:rsid w:val="00BB5878"/>
    <w:rsid w:val="00BB5D77"/>
    <w:rsid w:val="00BB71B4"/>
    <w:rsid w:val="00BC298F"/>
    <w:rsid w:val="00BC3D2C"/>
    <w:rsid w:val="00BC5675"/>
    <w:rsid w:val="00BD032C"/>
    <w:rsid w:val="00BD2FFB"/>
    <w:rsid w:val="00BD34BF"/>
    <w:rsid w:val="00BD3E8E"/>
    <w:rsid w:val="00BD4A84"/>
    <w:rsid w:val="00BD5936"/>
    <w:rsid w:val="00BD6C2E"/>
    <w:rsid w:val="00BD783C"/>
    <w:rsid w:val="00BE23EA"/>
    <w:rsid w:val="00BE24A9"/>
    <w:rsid w:val="00BF00C1"/>
    <w:rsid w:val="00BF04F7"/>
    <w:rsid w:val="00BF2273"/>
    <w:rsid w:val="00BF23CE"/>
    <w:rsid w:val="00BF52D1"/>
    <w:rsid w:val="00BF6197"/>
    <w:rsid w:val="00BF6395"/>
    <w:rsid w:val="00BF688A"/>
    <w:rsid w:val="00BF70E0"/>
    <w:rsid w:val="00C02C1B"/>
    <w:rsid w:val="00C03E61"/>
    <w:rsid w:val="00C04FEC"/>
    <w:rsid w:val="00C05047"/>
    <w:rsid w:val="00C057BE"/>
    <w:rsid w:val="00C111A5"/>
    <w:rsid w:val="00C1286B"/>
    <w:rsid w:val="00C12E21"/>
    <w:rsid w:val="00C132B9"/>
    <w:rsid w:val="00C15C46"/>
    <w:rsid w:val="00C15F9C"/>
    <w:rsid w:val="00C162D8"/>
    <w:rsid w:val="00C20217"/>
    <w:rsid w:val="00C21924"/>
    <w:rsid w:val="00C235E1"/>
    <w:rsid w:val="00C27382"/>
    <w:rsid w:val="00C2742B"/>
    <w:rsid w:val="00C3190D"/>
    <w:rsid w:val="00C3304A"/>
    <w:rsid w:val="00C338D7"/>
    <w:rsid w:val="00C36C2D"/>
    <w:rsid w:val="00C37352"/>
    <w:rsid w:val="00C37519"/>
    <w:rsid w:val="00C41A85"/>
    <w:rsid w:val="00C509BF"/>
    <w:rsid w:val="00C5146D"/>
    <w:rsid w:val="00C528EE"/>
    <w:rsid w:val="00C5409C"/>
    <w:rsid w:val="00C63507"/>
    <w:rsid w:val="00C65CE3"/>
    <w:rsid w:val="00C66D5B"/>
    <w:rsid w:val="00C67574"/>
    <w:rsid w:val="00C678BF"/>
    <w:rsid w:val="00C67988"/>
    <w:rsid w:val="00C709B6"/>
    <w:rsid w:val="00C72170"/>
    <w:rsid w:val="00C725AF"/>
    <w:rsid w:val="00C72C0A"/>
    <w:rsid w:val="00C758E4"/>
    <w:rsid w:val="00C77B21"/>
    <w:rsid w:val="00C803C6"/>
    <w:rsid w:val="00C80725"/>
    <w:rsid w:val="00C809B4"/>
    <w:rsid w:val="00C815A0"/>
    <w:rsid w:val="00C8160D"/>
    <w:rsid w:val="00C818E1"/>
    <w:rsid w:val="00C826AC"/>
    <w:rsid w:val="00C835BE"/>
    <w:rsid w:val="00C8540B"/>
    <w:rsid w:val="00C859B2"/>
    <w:rsid w:val="00C860A5"/>
    <w:rsid w:val="00C86864"/>
    <w:rsid w:val="00C86F2A"/>
    <w:rsid w:val="00C87A80"/>
    <w:rsid w:val="00C91646"/>
    <w:rsid w:val="00C92B52"/>
    <w:rsid w:val="00C93179"/>
    <w:rsid w:val="00C9430E"/>
    <w:rsid w:val="00C946E5"/>
    <w:rsid w:val="00C95729"/>
    <w:rsid w:val="00CA02E7"/>
    <w:rsid w:val="00CA29CA"/>
    <w:rsid w:val="00CA2D9C"/>
    <w:rsid w:val="00CA5C7C"/>
    <w:rsid w:val="00CA771A"/>
    <w:rsid w:val="00CA783F"/>
    <w:rsid w:val="00CA7D14"/>
    <w:rsid w:val="00CB07CB"/>
    <w:rsid w:val="00CB64B2"/>
    <w:rsid w:val="00CB6D39"/>
    <w:rsid w:val="00CB79F1"/>
    <w:rsid w:val="00CC1608"/>
    <w:rsid w:val="00CC1861"/>
    <w:rsid w:val="00CC21D4"/>
    <w:rsid w:val="00CC2EEF"/>
    <w:rsid w:val="00CC38B2"/>
    <w:rsid w:val="00CC41EC"/>
    <w:rsid w:val="00CC4FBA"/>
    <w:rsid w:val="00CD0B9F"/>
    <w:rsid w:val="00CD2638"/>
    <w:rsid w:val="00CD328F"/>
    <w:rsid w:val="00CD4563"/>
    <w:rsid w:val="00CD4D5B"/>
    <w:rsid w:val="00CD734C"/>
    <w:rsid w:val="00CD7513"/>
    <w:rsid w:val="00CD7916"/>
    <w:rsid w:val="00CD7D3A"/>
    <w:rsid w:val="00CE0276"/>
    <w:rsid w:val="00CE0A2F"/>
    <w:rsid w:val="00CE3157"/>
    <w:rsid w:val="00CE31DD"/>
    <w:rsid w:val="00CE6397"/>
    <w:rsid w:val="00CE7891"/>
    <w:rsid w:val="00CF0EB1"/>
    <w:rsid w:val="00CF1166"/>
    <w:rsid w:val="00CF1175"/>
    <w:rsid w:val="00CF189A"/>
    <w:rsid w:val="00CF23BD"/>
    <w:rsid w:val="00CF31CB"/>
    <w:rsid w:val="00CF43E6"/>
    <w:rsid w:val="00CF5DA5"/>
    <w:rsid w:val="00CF7194"/>
    <w:rsid w:val="00D01809"/>
    <w:rsid w:val="00D02387"/>
    <w:rsid w:val="00D04BB7"/>
    <w:rsid w:val="00D059FF"/>
    <w:rsid w:val="00D06769"/>
    <w:rsid w:val="00D13458"/>
    <w:rsid w:val="00D20666"/>
    <w:rsid w:val="00D21D76"/>
    <w:rsid w:val="00D23AA5"/>
    <w:rsid w:val="00D26033"/>
    <w:rsid w:val="00D320F5"/>
    <w:rsid w:val="00D327CE"/>
    <w:rsid w:val="00D3574A"/>
    <w:rsid w:val="00D35916"/>
    <w:rsid w:val="00D36712"/>
    <w:rsid w:val="00D37507"/>
    <w:rsid w:val="00D40A99"/>
    <w:rsid w:val="00D4539F"/>
    <w:rsid w:val="00D45E28"/>
    <w:rsid w:val="00D51E9E"/>
    <w:rsid w:val="00D5684D"/>
    <w:rsid w:val="00D619AB"/>
    <w:rsid w:val="00D663E0"/>
    <w:rsid w:val="00D6678C"/>
    <w:rsid w:val="00D67980"/>
    <w:rsid w:val="00D70A9A"/>
    <w:rsid w:val="00D7704C"/>
    <w:rsid w:val="00D80002"/>
    <w:rsid w:val="00D80126"/>
    <w:rsid w:val="00D81073"/>
    <w:rsid w:val="00D81921"/>
    <w:rsid w:val="00D81ACC"/>
    <w:rsid w:val="00D8261D"/>
    <w:rsid w:val="00D83C76"/>
    <w:rsid w:val="00D862EB"/>
    <w:rsid w:val="00D86CC4"/>
    <w:rsid w:val="00D92443"/>
    <w:rsid w:val="00D92A14"/>
    <w:rsid w:val="00D94AC5"/>
    <w:rsid w:val="00D94EE8"/>
    <w:rsid w:val="00D97D07"/>
    <w:rsid w:val="00DA0D15"/>
    <w:rsid w:val="00DA1ED3"/>
    <w:rsid w:val="00DA3313"/>
    <w:rsid w:val="00DA78EF"/>
    <w:rsid w:val="00DB4176"/>
    <w:rsid w:val="00DC0F88"/>
    <w:rsid w:val="00DC1943"/>
    <w:rsid w:val="00DC1CAA"/>
    <w:rsid w:val="00DC3B2D"/>
    <w:rsid w:val="00DC77F2"/>
    <w:rsid w:val="00DC7FBA"/>
    <w:rsid w:val="00DD3405"/>
    <w:rsid w:val="00DD3AA4"/>
    <w:rsid w:val="00DD3EC7"/>
    <w:rsid w:val="00DD528A"/>
    <w:rsid w:val="00DD6763"/>
    <w:rsid w:val="00DE2DA9"/>
    <w:rsid w:val="00DE4A76"/>
    <w:rsid w:val="00DE4EB9"/>
    <w:rsid w:val="00DE5D67"/>
    <w:rsid w:val="00DE64E7"/>
    <w:rsid w:val="00DE6828"/>
    <w:rsid w:val="00DE766B"/>
    <w:rsid w:val="00DF1680"/>
    <w:rsid w:val="00DF27BF"/>
    <w:rsid w:val="00DF322C"/>
    <w:rsid w:val="00DF33F5"/>
    <w:rsid w:val="00DF46D2"/>
    <w:rsid w:val="00DF6FF7"/>
    <w:rsid w:val="00DF72AE"/>
    <w:rsid w:val="00DF7988"/>
    <w:rsid w:val="00E0102B"/>
    <w:rsid w:val="00E018FC"/>
    <w:rsid w:val="00E01F83"/>
    <w:rsid w:val="00E02650"/>
    <w:rsid w:val="00E03225"/>
    <w:rsid w:val="00E042BA"/>
    <w:rsid w:val="00E0447A"/>
    <w:rsid w:val="00E04BD8"/>
    <w:rsid w:val="00E050D7"/>
    <w:rsid w:val="00E052DA"/>
    <w:rsid w:val="00E07898"/>
    <w:rsid w:val="00E11903"/>
    <w:rsid w:val="00E133BA"/>
    <w:rsid w:val="00E13AAD"/>
    <w:rsid w:val="00E145CA"/>
    <w:rsid w:val="00E210C3"/>
    <w:rsid w:val="00E239C5"/>
    <w:rsid w:val="00E24D4E"/>
    <w:rsid w:val="00E2717C"/>
    <w:rsid w:val="00E27189"/>
    <w:rsid w:val="00E313C6"/>
    <w:rsid w:val="00E33993"/>
    <w:rsid w:val="00E3418B"/>
    <w:rsid w:val="00E34382"/>
    <w:rsid w:val="00E349D2"/>
    <w:rsid w:val="00E35BC3"/>
    <w:rsid w:val="00E36BFA"/>
    <w:rsid w:val="00E40B79"/>
    <w:rsid w:val="00E422DA"/>
    <w:rsid w:val="00E43976"/>
    <w:rsid w:val="00E43E08"/>
    <w:rsid w:val="00E4448B"/>
    <w:rsid w:val="00E462D1"/>
    <w:rsid w:val="00E50599"/>
    <w:rsid w:val="00E5102F"/>
    <w:rsid w:val="00E52C4E"/>
    <w:rsid w:val="00E53818"/>
    <w:rsid w:val="00E55BCA"/>
    <w:rsid w:val="00E56104"/>
    <w:rsid w:val="00E60096"/>
    <w:rsid w:val="00E647AE"/>
    <w:rsid w:val="00E64E8C"/>
    <w:rsid w:val="00E65FF3"/>
    <w:rsid w:val="00E679FE"/>
    <w:rsid w:val="00E72D35"/>
    <w:rsid w:val="00E736EE"/>
    <w:rsid w:val="00E740F8"/>
    <w:rsid w:val="00E771F8"/>
    <w:rsid w:val="00E809AD"/>
    <w:rsid w:val="00E82CBF"/>
    <w:rsid w:val="00E8542C"/>
    <w:rsid w:val="00E8562F"/>
    <w:rsid w:val="00E86969"/>
    <w:rsid w:val="00E878BB"/>
    <w:rsid w:val="00E901A4"/>
    <w:rsid w:val="00E936AB"/>
    <w:rsid w:val="00EA477D"/>
    <w:rsid w:val="00EA5E10"/>
    <w:rsid w:val="00EB0D1F"/>
    <w:rsid w:val="00EB1045"/>
    <w:rsid w:val="00EB122D"/>
    <w:rsid w:val="00EB4D79"/>
    <w:rsid w:val="00EB6460"/>
    <w:rsid w:val="00EB7550"/>
    <w:rsid w:val="00EC0147"/>
    <w:rsid w:val="00EC1459"/>
    <w:rsid w:val="00EC24E3"/>
    <w:rsid w:val="00EC2D90"/>
    <w:rsid w:val="00EC3C48"/>
    <w:rsid w:val="00EC4A58"/>
    <w:rsid w:val="00EC4EF3"/>
    <w:rsid w:val="00EC5A8C"/>
    <w:rsid w:val="00EC6519"/>
    <w:rsid w:val="00EC6924"/>
    <w:rsid w:val="00ED0FAF"/>
    <w:rsid w:val="00ED428F"/>
    <w:rsid w:val="00ED5985"/>
    <w:rsid w:val="00ED59D7"/>
    <w:rsid w:val="00ED6023"/>
    <w:rsid w:val="00ED6F43"/>
    <w:rsid w:val="00ED748D"/>
    <w:rsid w:val="00ED7B47"/>
    <w:rsid w:val="00EE0CB8"/>
    <w:rsid w:val="00EE5731"/>
    <w:rsid w:val="00EF08F3"/>
    <w:rsid w:val="00EF0FD3"/>
    <w:rsid w:val="00EF1A65"/>
    <w:rsid w:val="00EF2C03"/>
    <w:rsid w:val="00EF3E76"/>
    <w:rsid w:val="00EF48BA"/>
    <w:rsid w:val="00EF598D"/>
    <w:rsid w:val="00EF74BC"/>
    <w:rsid w:val="00F00EF1"/>
    <w:rsid w:val="00F00F12"/>
    <w:rsid w:val="00F01B42"/>
    <w:rsid w:val="00F0216B"/>
    <w:rsid w:val="00F02AC8"/>
    <w:rsid w:val="00F02BB3"/>
    <w:rsid w:val="00F134AC"/>
    <w:rsid w:val="00F13995"/>
    <w:rsid w:val="00F1432A"/>
    <w:rsid w:val="00F16B1B"/>
    <w:rsid w:val="00F16BAC"/>
    <w:rsid w:val="00F1744D"/>
    <w:rsid w:val="00F31D20"/>
    <w:rsid w:val="00F32A86"/>
    <w:rsid w:val="00F36D69"/>
    <w:rsid w:val="00F36D99"/>
    <w:rsid w:val="00F4505D"/>
    <w:rsid w:val="00F5058E"/>
    <w:rsid w:val="00F5108A"/>
    <w:rsid w:val="00F5156C"/>
    <w:rsid w:val="00F51DD4"/>
    <w:rsid w:val="00F5228B"/>
    <w:rsid w:val="00F55061"/>
    <w:rsid w:val="00F554B5"/>
    <w:rsid w:val="00F557E6"/>
    <w:rsid w:val="00F6077E"/>
    <w:rsid w:val="00F62196"/>
    <w:rsid w:val="00F6276A"/>
    <w:rsid w:val="00F62B04"/>
    <w:rsid w:val="00F634A0"/>
    <w:rsid w:val="00F66296"/>
    <w:rsid w:val="00F664E3"/>
    <w:rsid w:val="00F671DF"/>
    <w:rsid w:val="00F67A0A"/>
    <w:rsid w:val="00F70DC4"/>
    <w:rsid w:val="00F710F5"/>
    <w:rsid w:val="00F717C8"/>
    <w:rsid w:val="00F80D2F"/>
    <w:rsid w:val="00F80F5B"/>
    <w:rsid w:val="00F8249D"/>
    <w:rsid w:val="00F832D0"/>
    <w:rsid w:val="00F83DEE"/>
    <w:rsid w:val="00F84597"/>
    <w:rsid w:val="00F90F72"/>
    <w:rsid w:val="00F925F0"/>
    <w:rsid w:val="00F966D3"/>
    <w:rsid w:val="00FA10F1"/>
    <w:rsid w:val="00FA1577"/>
    <w:rsid w:val="00FA18FF"/>
    <w:rsid w:val="00FA359B"/>
    <w:rsid w:val="00FA3F43"/>
    <w:rsid w:val="00FA40E0"/>
    <w:rsid w:val="00FA51BF"/>
    <w:rsid w:val="00FA64EC"/>
    <w:rsid w:val="00FA7744"/>
    <w:rsid w:val="00FB1DA6"/>
    <w:rsid w:val="00FB5380"/>
    <w:rsid w:val="00FB5EC1"/>
    <w:rsid w:val="00FC2587"/>
    <w:rsid w:val="00FC2B68"/>
    <w:rsid w:val="00FC38E3"/>
    <w:rsid w:val="00FE143A"/>
    <w:rsid w:val="00FE2EC6"/>
    <w:rsid w:val="00FE31A6"/>
    <w:rsid w:val="00FE3771"/>
    <w:rsid w:val="00FE3F14"/>
    <w:rsid w:val="00FE4C76"/>
    <w:rsid w:val="00FE50F6"/>
    <w:rsid w:val="00FE5580"/>
    <w:rsid w:val="00FE7F5D"/>
    <w:rsid w:val="00FF272E"/>
    <w:rsid w:val="00FF3C05"/>
    <w:rsid w:val="00FF5436"/>
    <w:rsid w:val="00FF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E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340F2"/>
    <w:rPr>
      <w:rFonts w:ascii="Segoe UI" w:hAnsi="Segoe UI" w:cs="Segoe UI"/>
      <w:sz w:val="18"/>
      <w:szCs w:val="18"/>
    </w:rPr>
  </w:style>
  <w:style w:type="character" w:customStyle="1" w:styleId="a4">
    <w:name w:val="Текст выноски Знак"/>
    <w:link w:val="a3"/>
    <w:rsid w:val="003340F2"/>
    <w:rPr>
      <w:rFonts w:ascii="Segoe UI" w:hAnsi="Segoe UI" w:cs="Segoe UI"/>
      <w:sz w:val="18"/>
      <w:szCs w:val="18"/>
    </w:rPr>
  </w:style>
  <w:style w:type="paragraph" w:customStyle="1" w:styleId="1">
    <w:name w:val="Знак Знак Знак Знак1 Знак Знак Знак"/>
    <w:basedOn w:val="a"/>
    <w:rsid w:val="0003715F"/>
    <w:pPr>
      <w:autoSpaceDE/>
      <w:autoSpaceDN/>
      <w:spacing w:after="160" w:line="240" w:lineRule="exact"/>
      <w:jc w:val="right"/>
    </w:pPr>
    <w:rPr>
      <w:lang w:val="en-GB" w:eastAsia="en-US"/>
    </w:rPr>
  </w:style>
  <w:style w:type="table" w:styleId="a5">
    <w:name w:val="Table Grid"/>
    <w:basedOn w:val="a1"/>
    <w:rsid w:val="003B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75751"/>
    <w:pPr>
      <w:autoSpaceDE w:val="0"/>
      <w:autoSpaceDN w:val="0"/>
      <w:adjustRightInd w:val="0"/>
      <w:ind w:firstLine="720"/>
    </w:pPr>
    <w:rPr>
      <w:rFonts w:ascii="Arial" w:hAnsi="Arial" w:cs="Arial"/>
    </w:rPr>
  </w:style>
  <w:style w:type="paragraph" w:styleId="a6">
    <w:name w:val="footnote text"/>
    <w:basedOn w:val="a"/>
    <w:link w:val="a7"/>
    <w:rsid w:val="00A75751"/>
    <w:pPr>
      <w:widowControl/>
      <w:autoSpaceDE/>
      <w:autoSpaceDN/>
      <w:adjustRightInd/>
    </w:pPr>
    <w:rPr>
      <w:rFonts w:eastAsia="Calibri"/>
    </w:rPr>
  </w:style>
  <w:style w:type="character" w:customStyle="1" w:styleId="a7">
    <w:name w:val="Текст сноски Знак"/>
    <w:link w:val="a6"/>
    <w:rsid w:val="00A75751"/>
    <w:rPr>
      <w:rFonts w:eastAsia="Calibri"/>
    </w:rPr>
  </w:style>
  <w:style w:type="character" w:styleId="a8">
    <w:name w:val="footnote reference"/>
    <w:rsid w:val="00A75751"/>
    <w:rPr>
      <w:rFonts w:cs="Times New Roman"/>
      <w:vertAlign w:val="superscript"/>
    </w:rPr>
  </w:style>
  <w:style w:type="character" w:customStyle="1" w:styleId="ConsPlusNormal0">
    <w:name w:val="ConsPlusNormal Знак"/>
    <w:link w:val="ConsPlusNormal"/>
    <w:locked/>
    <w:rsid w:val="00A75751"/>
    <w:rPr>
      <w:rFonts w:ascii="Arial" w:hAnsi="Arial" w:cs="Arial"/>
    </w:rPr>
  </w:style>
  <w:style w:type="character" w:styleId="a9">
    <w:name w:val="Hyperlink"/>
    <w:unhideWhenUsed/>
    <w:rsid w:val="00A75751"/>
    <w:rPr>
      <w:color w:val="0000FF"/>
      <w:u w:val="single"/>
    </w:rPr>
  </w:style>
</w:styles>
</file>

<file path=word/webSettings.xml><?xml version="1.0" encoding="utf-8"?>
<w:webSettings xmlns:r="http://schemas.openxmlformats.org/officeDocument/2006/relationships" xmlns:w="http://schemas.openxmlformats.org/wordprocessingml/2006/main">
  <w:divs>
    <w:div w:id="48188112">
      <w:bodyDiv w:val="1"/>
      <w:marLeft w:val="0"/>
      <w:marRight w:val="0"/>
      <w:marTop w:val="0"/>
      <w:marBottom w:val="0"/>
      <w:divBdr>
        <w:top w:val="none" w:sz="0" w:space="0" w:color="auto"/>
        <w:left w:val="none" w:sz="0" w:space="0" w:color="auto"/>
        <w:bottom w:val="none" w:sz="0" w:space="0" w:color="auto"/>
        <w:right w:val="none" w:sz="0" w:space="0" w:color="auto"/>
      </w:divBdr>
    </w:div>
    <w:div w:id="397021596">
      <w:bodyDiv w:val="1"/>
      <w:marLeft w:val="0"/>
      <w:marRight w:val="0"/>
      <w:marTop w:val="0"/>
      <w:marBottom w:val="0"/>
      <w:divBdr>
        <w:top w:val="none" w:sz="0" w:space="0" w:color="auto"/>
        <w:left w:val="none" w:sz="0" w:space="0" w:color="auto"/>
        <w:bottom w:val="none" w:sz="0" w:space="0" w:color="auto"/>
        <w:right w:val="none" w:sz="0" w:space="0" w:color="auto"/>
      </w:divBdr>
    </w:div>
    <w:div w:id="659238497">
      <w:bodyDiv w:val="1"/>
      <w:marLeft w:val="0"/>
      <w:marRight w:val="0"/>
      <w:marTop w:val="0"/>
      <w:marBottom w:val="0"/>
      <w:divBdr>
        <w:top w:val="none" w:sz="0" w:space="0" w:color="auto"/>
        <w:left w:val="none" w:sz="0" w:space="0" w:color="auto"/>
        <w:bottom w:val="none" w:sz="0" w:space="0" w:color="auto"/>
        <w:right w:val="none" w:sz="0" w:space="0" w:color="auto"/>
      </w:divBdr>
    </w:div>
    <w:div w:id="1147354128">
      <w:bodyDiv w:val="1"/>
      <w:marLeft w:val="0"/>
      <w:marRight w:val="0"/>
      <w:marTop w:val="0"/>
      <w:marBottom w:val="0"/>
      <w:divBdr>
        <w:top w:val="none" w:sz="0" w:space="0" w:color="auto"/>
        <w:left w:val="none" w:sz="0" w:space="0" w:color="auto"/>
        <w:bottom w:val="none" w:sz="0" w:space="0" w:color="auto"/>
        <w:right w:val="none" w:sz="0" w:space="0" w:color="auto"/>
      </w:divBdr>
    </w:div>
    <w:div w:id="1328168051">
      <w:bodyDiv w:val="1"/>
      <w:marLeft w:val="0"/>
      <w:marRight w:val="0"/>
      <w:marTop w:val="0"/>
      <w:marBottom w:val="0"/>
      <w:divBdr>
        <w:top w:val="none" w:sz="0" w:space="0" w:color="auto"/>
        <w:left w:val="none" w:sz="0" w:space="0" w:color="auto"/>
        <w:bottom w:val="none" w:sz="0" w:space="0" w:color="auto"/>
        <w:right w:val="none" w:sz="0" w:space="0" w:color="auto"/>
      </w:divBdr>
    </w:div>
    <w:div w:id="171180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consultantplus://offline/ref=50AB63CD764F1DEE02395EF342A2FC970F8E752756D8919A2B33F66E4AECC2E509437AD35F280EB59CA36B9D6EI9H9L" TargetMode="External"/><Relationship Id="rId4" Type="http://schemas.openxmlformats.org/officeDocument/2006/relationships/settings" Target="settings.xml"/><Relationship Id="rId9" Type="http://schemas.openxmlformats.org/officeDocument/2006/relationships/hyperlink" Target="consultantplus://offline/ref=9D6C1459FB0BA94D2A6B9766FB560061C0A677E71ED0D33E74D08FC541ACFEFE22A6D2E79EA374704F529537DF3305C770BFDA0B1E4515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C214-6FE0-45E2-B3C4-3E85F8C5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1634</Words>
  <Characters>13684</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15288</CharactersWithSpaces>
  <SharedDoc>false</SharedDoc>
  <HLinks>
    <vt:vector size="24" baseType="variant">
      <vt:variant>
        <vt:i4>5570562</vt:i4>
      </vt:variant>
      <vt:variant>
        <vt:i4>9</vt:i4>
      </vt:variant>
      <vt:variant>
        <vt:i4>0</vt:i4>
      </vt:variant>
      <vt:variant>
        <vt:i4>5</vt:i4>
      </vt:variant>
      <vt:variant>
        <vt:lpwstr/>
      </vt:variant>
      <vt:variant>
        <vt:lpwstr>Par47</vt:lpwstr>
      </vt:variant>
      <vt:variant>
        <vt:i4>5373954</vt:i4>
      </vt:variant>
      <vt:variant>
        <vt:i4>6</vt:i4>
      </vt:variant>
      <vt:variant>
        <vt:i4>0</vt:i4>
      </vt:variant>
      <vt:variant>
        <vt:i4>5</vt:i4>
      </vt:variant>
      <vt:variant>
        <vt:lpwstr/>
      </vt:variant>
      <vt:variant>
        <vt:lpwstr>Par38</vt:lpwstr>
      </vt:variant>
      <vt:variant>
        <vt:i4>1835009</vt:i4>
      </vt:variant>
      <vt:variant>
        <vt:i4>3</vt:i4>
      </vt:variant>
      <vt:variant>
        <vt:i4>0</vt:i4>
      </vt:variant>
      <vt:variant>
        <vt:i4>5</vt:i4>
      </vt:variant>
      <vt:variant>
        <vt:lpwstr>consultantplus://offline/ref=50AB63CD764F1DEE02395EF342A2FC970F8E752756D8919A2B33F66E4AECC2E509437AD35F280EB59CA36B9D6EI9H9L</vt:lpwstr>
      </vt:variant>
      <vt:variant>
        <vt:lpwstr/>
      </vt:variant>
      <vt:variant>
        <vt:i4>2687079</vt:i4>
      </vt:variant>
      <vt:variant>
        <vt:i4>0</vt:i4>
      </vt:variant>
      <vt:variant>
        <vt:i4>0</vt:i4>
      </vt:variant>
      <vt:variant>
        <vt:i4>5</vt:i4>
      </vt:variant>
      <vt:variant>
        <vt:lpwstr>consultantplus://offline/ref=9D6C1459FB0BA94D2A6B9766FB560061C0A677E71ED0D33E74D08FC541ACFEFE22A6D2E79EA374704F529537DF3305C770BFDA0B1E4515HDL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с_машинистка</dc:creator>
  <cp:lastModifiedBy>A</cp:lastModifiedBy>
  <cp:revision>8</cp:revision>
  <cp:lastPrinted>2019-12-26T09:51:00Z</cp:lastPrinted>
  <dcterms:created xsi:type="dcterms:W3CDTF">2019-12-20T07:31:00Z</dcterms:created>
  <dcterms:modified xsi:type="dcterms:W3CDTF">2019-12-26T09:54:00Z</dcterms:modified>
</cp:coreProperties>
</file>