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03" w:rsidRDefault="00A67703" w:rsidP="00A67703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67703" w:rsidRDefault="00A67703" w:rsidP="00A67703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A67703" w:rsidRDefault="00A67703" w:rsidP="00A677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ОРЕНБУРГСКОЙ ОБЛАСТИ</w:t>
      </w:r>
    </w:p>
    <w:p w:rsidR="00A67703" w:rsidRDefault="00A67703" w:rsidP="00A67703">
      <w:pPr>
        <w:spacing w:after="0" w:line="240" w:lineRule="auto"/>
        <w:jc w:val="center"/>
        <w:rPr>
          <w:rFonts w:cs="Times New Roman"/>
          <w:szCs w:val="28"/>
        </w:rPr>
      </w:pPr>
    </w:p>
    <w:p w:rsidR="00A67703" w:rsidRDefault="00A67703" w:rsidP="00A67703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37 - е  очередное заседание                                     Третьего созыва 2015 года</w:t>
      </w:r>
    </w:p>
    <w:p w:rsidR="00A67703" w:rsidRDefault="00A67703" w:rsidP="00A67703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23.06.2020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A67703" w:rsidRDefault="00A67703" w:rsidP="00A67703">
      <w:pPr>
        <w:tabs>
          <w:tab w:val="left" w:pos="9356"/>
        </w:tabs>
        <w:spacing w:after="0" w:line="240" w:lineRule="auto"/>
        <w:ind w:right="1"/>
        <w:rPr>
          <w:b/>
          <w:bCs/>
          <w:szCs w:val="28"/>
        </w:rPr>
      </w:pPr>
    </w:p>
    <w:p w:rsidR="00A67703" w:rsidRDefault="00A67703" w:rsidP="00A67703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РЕШЕНИЕ</w:t>
      </w:r>
      <w:r>
        <w:rPr>
          <w:rFonts w:cs="Times New Roman"/>
          <w:szCs w:val="28"/>
        </w:rPr>
        <w:t xml:space="preserve"> № 149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утверждении Порядка предоставления иных межбюджетных трансфертов из бюджета муниципального образования Фадеевский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сельсовет бюджету муниципального образования Пономаревский район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A67703" w:rsidRDefault="00A67703" w:rsidP="00A67703">
      <w:pPr>
        <w:pStyle w:val="a4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В соответствии со статьей 142.5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МО, </w:t>
      </w:r>
      <w:r>
        <w:rPr>
          <w:rFonts w:cs="Times New Roman"/>
          <w:szCs w:val="28"/>
        </w:rPr>
        <w:t>Совет депутатов муниципального образования Фадеевский                            сельсовет Пономаревского района Оренбургской области</w:t>
      </w:r>
    </w:p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РЕШИЛ: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Порядок предоставления иных межбюджетных трансфертов из бюджета муниципального образования  Фадеевский  сельсовет бюджету муниципального образования Пономаревский район согласно приложению.</w:t>
      </w:r>
    </w:p>
    <w:p w:rsidR="00A67703" w:rsidRDefault="00A67703" w:rsidP="00A67703">
      <w:pPr>
        <w:tabs>
          <w:tab w:val="left" w:pos="9356"/>
        </w:tabs>
        <w:spacing w:after="0" w:line="240" w:lineRule="auto"/>
        <w:ind w:right="1"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color w:val="auto"/>
          <w:szCs w:val="28"/>
          <w:lang w:eastAsia="ru-RU"/>
        </w:rPr>
        <w:t>Контроль за исполнением настоящего решения возложить на постоянную депутатскую комиссию по бюджету, экономике  и вопросам жизнеобеспечения села.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Ввести настоящее решение в действие с 01.01.2020                          года.</w:t>
      </w:r>
    </w:p>
    <w:p w:rsidR="00A67703" w:rsidRDefault="00A67703" w:rsidP="00A67703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муниципального образования,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Совета депутатов                                              С.И.Воробьев</w:t>
      </w:r>
    </w:p>
    <w:p w:rsidR="00A67703" w:rsidRDefault="00A67703" w:rsidP="00A67703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A67703" w:rsidRDefault="00A67703" w:rsidP="00A67703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pStyle w:val="Style1"/>
        <w:widowControl/>
        <w:spacing w:line="240" w:lineRule="auto"/>
        <w:rPr>
          <w:rStyle w:val="FontStyle21"/>
          <w:rFonts w:eastAsiaTheme="majorEastAsia"/>
          <w:b w:val="0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>
        <w:rPr>
          <w:rStyle w:val="FontStyle21"/>
          <w:rFonts w:eastAsiaTheme="majorEastAsia"/>
        </w:rPr>
        <w:t>Приложение</w:t>
      </w:r>
    </w:p>
    <w:p w:rsidR="00A67703" w:rsidRDefault="00A67703" w:rsidP="00A67703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t xml:space="preserve"> к решению Совета депутатов </w:t>
      </w:r>
    </w:p>
    <w:p w:rsidR="00A67703" w:rsidRDefault="00A67703" w:rsidP="00A67703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t xml:space="preserve">муниципального образования </w:t>
      </w:r>
    </w:p>
    <w:p w:rsidR="00A67703" w:rsidRDefault="00A67703" w:rsidP="00A67703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</w:rPr>
      </w:pPr>
      <w:r>
        <w:rPr>
          <w:rStyle w:val="FontStyle21"/>
          <w:rFonts w:eastAsiaTheme="majorEastAsia"/>
        </w:rPr>
        <w:t>Фадеевский сельсовет</w:t>
      </w:r>
    </w:p>
    <w:p w:rsidR="00A67703" w:rsidRDefault="00A67703" w:rsidP="00A67703">
      <w:pPr>
        <w:pStyle w:val="Style1"/>
        <w:widowControl/>
        <w:spacing w:line="240" w:lineRule="auto"/>
        <w:ind w:left="3226"/>
        <w:rPr>
          <w:rFonts w:eastAsiaTheme="majorEastAsia"/>
        </w:rPr>
      </w:pPr>
      <w:r>
        <w:rPr>
          <w:rStyle w:val="FontStyle21"/>
          <w:rFonts w:eastAsiaTheme="majorEastAsia"/>
        </w:rPr>
        <w:t>от  23.06.2020    № 149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b/>
          <w:bCs/>
          <w:sz w:val="24"/>
          <w:lang w:eastAsia="ru-RU"/>
        </w:rPr>
        <w:t>ПРЕДОСТАВЛЕНИЯ ИНЫХ МЕЖБЮДЖЕТНЫХ ТРАНСФЕРТОВ ИЗ БЮДЖЕТА МУНИЦИПАЛЬНОГО ОБРАЗОВАНИЯ  ФАДЕЕВСКИЙ  СЕЛЬСОВЕТ БЮДЖЕТУ МУНИЦИПАЛЬНОГО ОБРАЗОВАНИЯ ПОНОМАРЕВСКИЙ РАЙОН</w:t>
      </w:r>
      <w:r>
        <w:rPr>
          <w:rFonts w:eastAsia="Times New Roman" w:cs="Times New Roman"/>
          <w:sz w:val="24"/>
          <w:lang w:eastAsia="ru-RU"/>
        </w:rPr>
        <w:t> </w:t>
      </w:r>
    </w:p>
    <w:p w:rsidR="00A67703" w:rsidRDefault="00A67703" w:rsidP="00A6770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Настоящий порядок предоставления иных межбюджетных трансфертов из бюджета муниципального образования  Фадеевский  сельсовет бюджету муниципального образования Пономаревский район (далее –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муниципального образования Пономаревский район (далее - муниципальный район), из бюджета муниципального образования  Фадеевский                     сельский совет (далее – сельское поселение).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Случаи предоставления иных межбюджетных трансфертов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Иные межбюджетные трансферты из бюджета сельского поселения в бюджет муниципального района предоставляется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соглашениями. 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Условия предоставления иных межбюджетных трансфертов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Иные межбюджетные трансферты из бюджета сельского поселения в бюджет муниципального района в случаях, предусмотренных пунктом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 Объем средств иных межбюджетных трансфертов не может превышать объем средств на эти цели, утвержденных решением Совета депутатов муниципального образования Фадеевский сельсовет о бюджете сельского поселения.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4. Порядок предоставления иных межбюджетных трансфертов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 Основанием для предоставления иных межбюджетных трансфертов бюджету муниципального района в случае, предусмотренным пунктом 2.1 настоящего Порядка, является соглашение, заключаемое между муниципальным образованием Пономаревский район и муниципальным образованием Фадеевский сельсовет в пределах сумм, предусмотренных в бюджете поселения на текущий финансовый год.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целевое назначение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условия предоставления и расходования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 объем бюджетных ассигнований, предусмотренных на предоставление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г) сроки предоставления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>) порядок перечисления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ж) сроки и порядок предоставления отчетности об использовании иных межбюджетных трансфертов;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з</w:t>
      </w:r>
      <w:proofErr w:type="spellEnd"/>
      <w:r>
        <w:rPr>
          <w:rFonts w:eastAsia="Times New Roman" w:cs="Times New Roman"/>
          <w:szCs w:val="28"/>
          <w:lang w:eastAsia="ru-RU"/>
        </w:rPr>
        <w:t>) порядок использования остатка иных межбюджетных трансфертов, не использованных в текущем финансовом году.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муниципальным образованием сельского поселения.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5. Контроль за использованием иных межбюджетных трансфертов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 Контроль за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5.3 В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 w:rsidR="00A67703" w:rsidRDefault="00A67703" w:rsidP="00A677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5.4 Муниципальный район за нецелевое использование иных межбюджетных трансфертов несет ответственность в соответствии с законодательством Российской Федерации.</w:t>
      </w:r>
    </w:p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67703" w:rsidRDefault="00A67703" w:rsidP="00A67703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lastRenderedPageBreak/>
        <w:t>Приложение</w:t>
      </w:r>
    </w:p>
    <w:p w:rsidR="00A67703" w:rsidRDefault="00A67703" w:rsidP="00A67703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к Порядку предоставления</w:t>
      </w:r>
    </w:p>
    <w:p w:rsidR="00A67703" w:rsidRDefault="00A67703" w:rsidP="00A67703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иных межбюджетных трансфертов</w:t>
      </w:r>
    </w:p>
    <w:p w:rsidR="00A67703" w:rsidRDefault="00A67703" w:rsidP="00A67703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муниципальному району</w:t>
      </w:r>
    </w:p>
    <w:p w:rsidR="00A67703" w:rsidRDefault="00A67703" w:rsidP="00A6770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Отчет о расходовании иных межбюджетных трансфертов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бюджету муниципального района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состоянию на     ____    20       года </w:t>
      </w: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2844"/>
        <w:gridCol w:w="2844"/>
      </w:tblGrid>
      <w:tr w:rsidR="00A67703" w:rsidTr="00A67703">
        <w:trPr>
          <w:trHeight w:val="1636"/>
        </w:trPr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67703" w:rsidRDefault="00A67703">
            <w:pPr>
              <w:spacing w:before="100" w:beforeAutospacing="1" w:after="100" w:afterAutospacing="1" w:line="240" w:lineRule="auto"/>
              <w:ind w:left="141" w:right="1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Поступило из бюджета поселения с начала года</w:t>
            </w:r>
          </w:p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ind w:left="132" w:right="1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Израсходовано муниципальным районом с начала года</w:t>
            </w:r>
          </w:p>
        </w:tc>
      </w:tr>
      <w:tr w:rsidR="00A67703" w:rsidTr="00A67703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A67703" w:rsidTr="00A67703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A67703" w:rsidTr="00A67703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Всего: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03" w:rsidRDefault="00A677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Руководитель       ___________________      ___________________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                                               подпись                             расшифровка подписи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A67703" w:rsidRDefault="00A67703" w:rsidP="00A6770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Главный бухгалтер     _______________     ___________________</w:t>
      </w:r>
    </w:p>
    <w:p w:rsidR="00A67703" w:rsidRDefault="00A67703" w:rsidP="00A67703">
      <w:pPr>
        <w:shd w:val="clear" w:color="auto" w:fill="FFFFFF"/>
        <w:spacing w:after="0" w:line="240" w:lineRule="auto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 xml:space="preserve">                                                 подпись                             расшифровка подписи</w:t>
      </w:r>
      <w:r>
        <w:rPr>
          <w:rFonts w:eastAsia="Times New Roman" w:cs="Times New Roman"/>
          <w:szCs w:val="28"/>
          <w:lang w:eastAsia="ru-RU"/>
        </w:rPr>
        <w:t> </w:t>
      </w:r>
    </w:p>
    <w:p w:rsidR="00A67703" w:rsidRDefault="00A67703" w:rsidP="00A677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         »                             20            год.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B6"/>
    <w:multiLevelType w:val="multilevel"/>
    <w:tmpl w:val="1C7A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002E8"/>
    <w:multiLevelType w:val="multilevel"/>
    <w:tmpl w:val="77C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A51A4"/>
    <w:multiLevelType w:val="multilevel"/>
    <w:tmpl w:val="9720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703"/>
    <w:rsid w:val="00362ADA"/>
    <w:rsid w:val="00461B1F"/>
    <w:rsid w:val="005B6D13"/>
    <w:rsid w:val="005D1D03"/>
    <w:rsid w:val="00A24A60"/>
    <w:rsid w:val="00A67703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67703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uiPriority w:val="99"/>
    <w:qFormat/>
    <w:rsid w:val="00A67703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customStyle="1" w:styleId="Style1">
    <w:name w:val="Style1"/>
    <w:basedOn w:val="a"/>
    <w:uiPriority w:val="99"/>
    <w:semiHidden/>
    <w:rsid w:val="00A67703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21">
    <w:name w:val="Font Style21"/>
    <w:basedOn w:val="a0"/>
    <w:rsid w:val="00A6770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2020-06-23T09:50:00Z</dcterms:created>
  <dcterms:modified xsi:type="dcterms:W3CDTF">2020-06-23T09:51:00Z</dcterms:modified>
</cp:coreProperties>
</file>