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71" w:rsidRPr="002B3D03" w:rsidRDefault="00DC5771" w:rsidP="00DC5771">
      <w:pPr>
        <w:spacing w:line="360" w:lineRule="auto"/>
        <w:jc w:val="center"/>
        <w:rPr>
          <w:b/>
          <w:sz w:val="28"/>
          <w:szCs w:val="28"/>
        </w:rPr>
      </w:pPr>
      <w:r w:rsidRPr="002B3D03">
        <w:rPr>
          <w:b/>
          <w:sz w:val="28"/>
          <w:szCs w:val="28"/>
        </w:rPr>
        <w:t>АДМИНИСТРАЦИЯ ЛОЙНСКОГО СЕЛЬСКОГО ПОСЕЛЕНИЯ ВЕРХНЕКАМСКОГО РАЙОНА КИРОВСКОЙ ОБЛАСТИ</w:t>
      </w:r>
    </w:p>
    <w:p w:rsidR="00DC5771" w:rsidRPr="002B3D03" w:rsidRDefault="00DC5771" w:rsidP="00DC5771">
      <w:pPr>
        <w:jc w:val="center"/>
        <w:rPr>
          <w:b/>
          <w:sz w:val="28"/>
          <w:szCs w:val="28"/>
        </w:rPr>
      </w:pPr>
    </w:p>
    <w:p w:rsidR="00DC5771" w:rsidRPr="002B3D03" w:rsidRDefault="00DC5771" w:rsidP="00DC5771">
      <w:pPr>
        <w:jc w:val="center"/>
        <w:rPr>
          <w:b/>
          <w:sz w:val="28"/>
          <w:szCs w:val="28"/>
        </w:rPr>
      </w:pPr>
      <w:r w:rsidRPr="002B3D03">
        <w:rPr>
          <w:b/>
          <w:sz w:val="28"/>
          <w:szCs w:val="28"/>
        </w:rPr>
        <w:t>ПОСТАНОВЛЕНИЕ</w:t>
      </w:r>
    </w:p>
    <w:p w:rsidR="00DC5771" w:rsidRPr="002B3D03" w:rsidRDefault="00DC5771" w:rsidP="00DC577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731"/>
        <w:gridCol w:w="2372"/>
        <w:gridCol w:w="2338"/>
      </w:tblGrid>
      <w:tr w:rsidR="00DC5771" w:rsidRPr="002B3D03" w:rsidTr="00D0339F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5771" w:rsidRPr="002B3D03" w:rsidRDefault="00DC5771" w:rsidP="00DC5771">
            <w:pPr>
              <w:tabs>
                <w:tab w:val="left" w:pos="276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2731" w:type="dxa"/>
          </w:tcPr>
          <w:p w:rsidR="00DC5771" w:rsidRPr="002B3D03" w:rsidRDefault="00DC5771" w:rsidP="00D0339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DC5771" w:rsidRPr="002B3D03" w:rsidRDefault="00DC5771" w:rsidP="00D0339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2B3D03">
              <w:rPr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5771" w:rsidRPr="002B3D03" w:rsidRDefault="00DC5771" w:rsidP="00DC577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DC5771" w:rsidRPr="002B3D03" w:rsidTr="00D0339F">
        <w:tc>
          <w:tcPr>
            <w:tcW w:w="9426" w:type="dxa"/>
            <w:gridSpan w:val="4"/>
          </w:tcPr>
          <w:p w:rsidR="00DC5771" w:rsidRPr="002B3D03" w:rsidRDefault="00DC5771" w:rsidP="00D0339F">
            <w:pPr>
              <w:tabs>
                <w:tab w:val="left" w:pos="2765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B3D03">
              <w:rPr>
                <w:sz w:val="28"/>
                <w:szCs w:val="28"/>
              </w:rPr>
              <w:t>с. Лойно</w:t>
            </w:r>
          </w:p>
        </w:tc>
      </w:tr>
    </w:tbl>
    <w:p w:rsidR="00DC5771" w:rsidRPr="002B3D03" w:rsidRDefault="00DC5771" w:rsidP="00DC5771">
      <w:pPr>
        <w:rPr>
          <w:sz w:val="28"/>
          <w:szCs w:val="28"/>
        </w:rPr>
      </w:pPr>
    </w:p>
    <w:tbl>
      <w:tblPr>
        <w:tblW w:w="0" w:type="auto"/>
        <w:tblInd w:w="1260" w:type="dxa"/>
        <w:tblLayout w:type="fixed"/>
        <w:tblLook w:val="0000"/>
      </w:tblPr>
      <w:tblGrid>
        <w:gridCol w:w="6985"/>
      </w:tblGrid>
      <w:tr w:rsidR="00DC5771" w:rsidRPr="002B3D03" w:rsidTr="00D0339F">
        <w:trPr>
          <w:trHeight w:val="390"/>
        </w:trPr>
        <w:tc>
          <w:tcPr>
            <w:tcW w:w="6985" w:type="dxa"/>
          </w:tcPr>
          <w:p w:rsidR="00DC5771" w:rsidRPr="002B3D03" w:rsidRDefault="00DC5771" w:rsidP="00D0339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C5771" w:rsidRPr="002B3D03" w:rsidTr="00D0339F">
        <w:trPr>
          <w:trHeight w:val="390"/>
        </w:trPr>
        <w:tc>
          <w:tcPr>
            <w:tcW w:w="6985" w:type="dxa"/>
          </w:tcPr>
          <w:p w:rsidR="00DC5771" w:rsidRDefault="00DC5771" w:rsidP="00D0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принятии в казну м</w:t>
            </w:r>
            <w:r w:rsidRPr="004E4A3C">
              <w:rPr>
                <w:b/>
                <w:sz w:val="28"/>
                <w:szCs w:val="28"/>
              </w:rPr>
              <w:t xml:space="preserve">униципального имущества  муниципального образования </w:t>
            </w:r>
          </w:p>
          <w:p w:rsidR="00DC5771" w:rsidRPr="004E4A3C" w:rsidRDefault="00DC5771" w:rsidP="00D0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Лойнского</w:t>
            </w:r>
            <w:r w:rsidRPr="004E4A3C">
              <w:rPr>
                <w:b/>
                <w:sz w:val="28"/>
                <w:szCs w:val="28"/>
              </w:rPr>
              <w:t xml:space="preserve"> сельско</w:t>
            </w:r>
            <w:r>
              <w:rPr>
                <w:b/>
                <w:sz w:val="28"/>
                <w:szCs w:val="28"/>
              </w:rPr>
              <w:t>го</w:t>
            </w:r>
            <w:r w:rsidRPr="004E4A3C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  <w:r w:rsidRPr="004E4A3C">
              <w:rPr>
                <w:b/>
                <w:sz w:val="28"/>
                <w:szCs w:val="28"/>
              </w:rPr>
              <w:t xml:space="preserve"> </w:t>
            </w:r>
          </w:p>
          <w:p w:rsidR="00DC5771" w:rsidRPr="004E4A3C" w:rsidRDefault="00DC5771" w:rsidP="00D0339F">
            <w:pPr>
              <w:jc w:val="center"/>
              <w:rPr>
                <w:b/>
                <w:sz w:val="28"/>
                <w:szCs w:val="28"/>
              </w:rPr>
            </w:pPr>
            <w:r w:rsidRPr="004E4A3C">
              <w:rPr>
                <w:b/>
                <w:sz w:val="28"/>
                <w:szCs w:val="28"/>
              </w:rPr>
              <w:t xml:space="preserve">Верхнекамского </w:t>
            </w:r>
            <w:r w:rsidR="000E6ADF">
              <w:rPr>
                <w:b/>
                <w:sz w:val="28"/>
                <w:szCs w:val="28"/>
              </w:rPr>
              <w:t>района Кировской области</w:t>
            </w:r>
          </w:p>
          <w:p w:rsidR="00DC5771" w:rsidRPr="002E13DB" w:rsidRDefault="00DC5771" w:rsidP="00D033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771" w:rsidRPr="000210BD" w:rsidRDefault="00DC5771" w:rsidP="00DC5771">
      <w:pPr>
        <w:spacing w:line="360" w:lineRule="auto"/>
        <w:jc w:val="both"/>
        <w:rPr>
          <w:sz w:val="28"/>
          <w:szCs w:val="28"/>
        </w:rPr>
      </w:pPr>
      <w:r w:rsidRPr="00933F23">
        <w:rPr>
          <w:sz w:val="28"/>
          <w:szCs w:val="28"/>
        </w:rPr>
        <w:tab/>
      </w:r>
    </w:p>
    <w:p w:rsidR="00DC5771" w:rsidRDefault="00DC5771" w:rsidP="00DC5771">
      <w:pPr>
        <w:jc w:val="both"/>
        <w:rPr>
          <w:sz w:val="28"/>
          <w:szCs w:val="28"/>
        </w:rPr>
      </w:pPr>
      <w:r w:rsidRPr="000210B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соответствии с Постановлением Верхнекамского района от 26.07.2017 № 629 «О безвозмездной передаче имущества», по акту приему – передачи установленной формы, </w:t>
      </w:r>
      <w:r w:rsidRPr="000210BD">
        <w:rPr>
          <w:sz w:val="28"/>
          <w:szCs w:val="28"/>
        </w:rPr>
        <w:t>на основании Устава</w:t>
      </w:r>
      <w:r>
        <w:rPr>
          <w:sz w:val="28"/>
          <w:szCs w:val="28"/>
        </w:rPr>
        <w:t xml:space="preserve"> муниципального образования Лойнское сельское поселение Верхнекамского района Кировской области, </w:t>
      </w:r>
      <w:r w:rsidRPr="000210BD">
        <w:rPr>
          <w:sz w:val="28"/>
          <w:szCs w:val="28"/>
        </w:rPr>
        <w:t>администрация Лойнского сельского поселения  ПОСТАНОВЛЯЕТ:</w:t>
      </w:r>
    </w:p>
    <w:p w:rsidR="00DC5771" w:rsidRPr="000210BD" w:rsidRDefault="00DC5771" w:rsidP="00DC5771">
      <w:pPr>
        <w:jc w:val="both"/>
        <w:rPr>
          <w:sz w:val="28"/>
          <w:szCs w:val="28"/>
        </w:rPr>
      </w:pPr>
    </w:p>
    <w:p w:rsidR="00DC5771" w:rsidRDefault="00DC5771" w:rsidP="00DC5771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из казны муниципального образования Верхнекамский муниципальный район Кировской области в собственность МКУ администрации Лойнского сельского поселения Верхнекамского района Кировской области кордон – контору, назначение: нежилое здание, общей площадью 41,2 кв.м., этаж 1, 1970 года ввода в эксплуатацию, инвентарный номер 1097, адрес (местоположение)</w:t>
      </w:r>
      <w:r w:rsidR="0002618D">
        <w:rPr>
          <w:sz w:val="28"/>
          <w:szCs w:val="28"/>
        </w:rPr>
        <w:t xml:space="preserve"> объекта: Кировская область, Верхнекамский район, с. Гидаево, ул. Помосова, д. 43, кадастровый номер 43:05:320304:76, балансовой стоимостью 80 509 рублей 80 копеек (восемьдесят тысяч пятьсот девять рублей 80 копеек).</w:t>
      </w:r>
    </w:p>
    <w:p w:rsidR="0002618D" w:rsidRDefault="0002618D" w:rsidP="0002618D">
      <w:pPr>
        <w:pStyle w:val="a3"/>
        <w:suppressAutoHyphens w:val="0"/>
        <w:ind w:left="0"/>
        <w:jc w:val="both"/>
        <w:rPr>
          <w:sz w:val="28"/>
          <w:szCs w:val="28"/>
        </w:rPr>
      </w:pPr>
    </w:p>
    <w:p w:rsidR="0002618D" w:rsidRDefault="0002618D" w:rsidP="00DC5771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имущество,  указанное в пункте 1 настоящего постановления, в собственность МКУ администриции Лойнского сельского поселения Верхнекамского района Кировской области по акту приема-передачи установленной формы.</w:t>
      </w:r>
    </w:p>
    <w:p w:rsidR="0002618D" w:rsidRDefault="0002618D" w:rsidP="0002618D">
      <w:pPr>
        <w:pStyle w:val="a3"/>
        <w:suppressAutoHyphens w:val="0"/>
        <w:ind w:left="0"/>
        <w:jc w:val="both"/>
        <w:rPr>
          <w:sz w:val="28"/>
          <w:szCs w:val="28"/>
        </w:rPr>
      </w:pPr>
    </w:p>
    <w:p w:rsidR="0002618D" w:rsidRPr="0002618D" w:rsidRDefault="0002618D" w:rsidP="00DC5771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C5771" w:rsidRPr="00AD43FF" w:rsidRDefault="00DC5771" w:rsidP="00DC5771">
      <w:pPr>
        <w:pStyle w:val="a3"/>
        <w:suppressAutoHyphens w:val="0"/>
        <w:ind w:left="0"/>
        <w:jc w:val="both"/>
        <w:rPr>
          <w:sz w:val="28"/>
          <w:szCs w:val="28"/>
        </w:rPr>
      </w:pPr>
    </w:p>
    <w:p w:rsidR="00DC5771" w:rsidRDefault="00DC5771" w:rsidP="00DC5771">
      <w:pPr>
        <w:jc w:val="both"/>
      </w:pPr>
    </w:p>
    <w:p w:rsidR="00DC5771" w:rsidRPr="002E13DB" w:rsidRDefault="00DC5771" w:rsidP="00DC5771">
      <w:pPr>
        <w:jc w:val="both"/>
        <w:rPr>
          <w:sz w:val="28"/>
          <w:szCs w:val="28"/>
        </w:rPr>
      </w:pPr>
      <w:r w:rsidRPr="002E13DB">
        <w:rPr>
          <w:sz w:val="28"/>
          <w:szCs w:val="28"/>
        </w:rPr>
        <w:t>Глава Лойнского</w:t>
      </w:r>
    </w:p>
    <w:p w:rsidR="00DC5771" w:rsidRPr="002E13DB" w:rsidRDefault="00DC5771" w:rsidP="00DC5771">
      <w:pPr>
        <w:jc w:val="both"/>
        <w:rPr>
          <w:sz w:val="28"/>
          <w:szCs w:val="28"/>
        </w:rPr>
      </w:pPr>
      <w:r w:rsidRPr="002E13DB">
        <w:rPr>
          <w:sz w:val="28"/>
          <w:szCs w:val="28"/>
        </w:rPr>
        <w:t>сельского поселения                                                        Н.Г.Ташкинов</w:t>
      </w:r>
    </w:p>
    <w:sectPr w:rsidR="00DC5771" w:rsidRPr="002E13DB" w:rsidSect="00D5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1D04"/>
    <w:multiLevelType w:val="hybridMultilevel"/>
    <w:tmpl w:val="0F26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71"/>
    <w:rsid w:val="0002618D"/>
    <w:rsid w:val="000343B3"/>
    <w:rsid w:val="00064ECB"/>
    <w:rsid w:val="000C7282"/>
    <w:rsid w:val="000E6ADF"/>
    <w:rsid w:val="00105464"/>
    <w:rsid w:val="001223A0"/>
    <w:rsid w:val="00122EB1"/>
    <w:rsid w:val="001234E6"/>
    <w:rsid w:val="00197CB0"/>
    <w:rsid w:val="001F10AB"/>
    <w:rsid w:val="00215B3D"/>
    <w:rsid w:val="00291CC9"/>
    <w:rsid w:val="002D6B29"/>
    <w:rsid w:val="002E78E1"/>
    <w:rsid w:val="003261CF"/>
    <w:rsid w:val="00360BCF"/>
    <w:rsid w:val="00375635"/>
    <w:rsid w:val="003E1977"/>
    <w:rsid w:val="003F262A"/>
    <w:rsid w:val="00440C9E"/>
    <w:rsid w:val="00450CA7"/>
    <w:rsid w:val="004718C1"/>
    <w:rsid w:val="00480A92"/>
    <w:rsid w:val="004979F6"/>
    <w:rsid w:val="004E12EA"/>
    <w:rsid w:val="004F500A"/>
    <w:rsid w:val="0053528A"/>
    <w:rsid w:val="00535DA3"/>
    <w:rsid w:val="005970ED"/>
    <w:rsid w:val="005E70DC"/>
    <w:rsid w:val="005F473F"/>
    <w:rsid w:val="00627F40"/>
    <w:rsid w:val="00677FB4"/>
    <w:rsid w:val="00686860"/>
    <w:rsid w:val="00697CA5"/>
    <w:rsid w:val="006B77E0"/>
    <w:rsid w:val="006D222D"/>
    <w:rsid w:val="007B6513"/>
    <w:rsid w:val="007D774F"/>
    <w:rsid w:val="00816489"/>
    <w:rsid w:val="00853C6A"/>
    <w:rsid w:val="00864BA2"/>
    <w:rsid w:val="00896083"/>
    <w:rsid w:val="008E06E7"/>
    <w:rsid w:val="008E5DC7"/>
    <w:rsid w:val="00915933"/>
    <w:rsid w:val="00947A2E"/>
    <w:rsid w:val="0095254B"/>
    <w:rsid w:val="009702B4"/>
    <w:rsid w:val="00991DB6"/>
    <w:rsid w:val="009F708F"/>
    <w:rsid w:val="00A35135"/>
    <w:rsid w:val="00A44B1D"/>
    <w:rsid w:val="00A6159C"/>
    <w:rsid w:val="00A62419"/>
    <w:rsid w:val="00A62AF0"/>
    <w:rsid w:val="00AC036A"/>
    <w:rsid w:val="00B026BC"/>
    <w:rsid w:val="00B50642"/>
    <w:rsid w:val="00B54B6D"/>
    <w:rsid w:val="00BA5310"/>
    <w:rsid w:val="00BE680A"/>
    <w:rsid w:val="00C06DF4"/>
    <w:rsid w:val="00C07A52"/>
    <w:rsid w:val="00C3705D"/>
    <w:rsid w:val="00C577BA"/>
    <w:rsid w:val="00C70573"/>
    <w:rsid w:val="00CB46DD"/>
    <w:rsid w:val="00D409B4"/>
    <w:rsid w:val="00DB00CF"/>
    <w:rsid w:val="00DC5771"/>
    <w:rsid w:val="00DD039B"/>
    <w:rsid w:val="00DD5408"/>
    <w:rsid w:val="00DF0382"/>
    <w:rsid w:val="00E0166D"/>
    <w:rsid w:val="00E131C4"/>
    <w:rsid w:val="00E157CC"/>
    <w:rsid w:val="00E15F50"/>
    <w:rsid w:val="00E31FD8"/>
    <w:rsid w:val="00E35084"/>
    <w:rsid w:val="00E71C59"/>
    <w:rsid w:val="00EA44D3"/>
    <w:rsid w:val="00F57708"/>
    <w:rsid w:val="00F6348B"/>
    <w:rsid w:val="00FB014D"/>
    <w:rsid w:val="00FD566B"/>
    <w:rsid w:val="00FD5930"/>
    <w:rsid w:val="00F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2</cp:revision>
  <cp:lastPrinted>2017-10-23T12:32:00Z</cp:lastPrinted>
  <dcterms:created xsi:type="dcterms:W3CDTF">2019-06-18T07:59:00Z</dcterms:created>
  <dcterms:modified xsi:type="dcterms:W3CDTF">2019-06-18T07:59:00Z</dcterms:modified>
</cp:coreProperties>
</file>