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991"/>
        <w:gridCol w:w="2537"/>
      </w:tblGrid>
      <w:tr w:rsidR="006620ED" w:rsidTr="006620ED">
        <w:tc>
          <w:tcPr>
            <w:tcW w:w="4361" w:type="dxa"/>
          </w:tcPr>
          <w:p w:rsidR="006620ED" w:rsidRPr="00B26B93" w:rsidRDefault="006620ED" w:rsidP="006620ED">
            <w:pPr>
              <w:widowControl w:val="0"/>
              <w:autoSpaceDE w:val="0"/>
              <w:autoSpaceDN w:val="0"/>
              <w:adjustRightInd w:val="0"/>
              <w:jc w:val="center"/>
              <w:rPr>
                <w:rFonts w:ascii="Arial Black" w:hAnsi="Arial Black" w:cs="Arial Black"/>
                <w:sz w:val="32"/>
                <w:szCs w:val="32"/>
              </w:rPr>
            </w:pPr>
            <w:r w:rsidRPr="00B26B93">
              <w:rPr>
                <w:rFonts w:ascii="Arial Black" w:hAnsi="Arial Black" w:cs="Arial Black"/>
                <w:b/>
                <w:bCs/>
                <w:sz w:val="32"/>
                <w:szCs w:val="32"/>
              </w:rPr>
              <w:t>АДМИНИСТРАЦИЯ</w:t>
            </w:r>
          </w:p>
          <w:p w:rsidR="006620ED" w:rsidRPr="00B26B93" w:rsidRDefault="006620ED" w:rsidP="006620ED">
            <w:pPr>
              <w:widowControl w:val="0"/>
              <w:autoSpaceDE w:val="0"/>
              <w:autoSpaceDN w:val="0"/>
              <w:adjustRightInd w:val="0"/>
              <w:jc w:val="center"/>
              <w:rPr>
                <w:rFonts w:ascii="Times New Roman CYR" w:hAnsi="Times New Roman CYR" w:cs="Times New Roman CYR"/>
                <w:b/>
                <w:bCs/>
              </w:rPr>
            </w:pPr>
            <w:r w:rsidRPr="00B26B93">
              <w:rPr>
                <w:rFonts w:ascii="Times New Roman CYR" w:hAnsi="Times New Roman CYR" w:cs="Times New Roman CYR"/>
                <w:b/>
                <w:bCs/>
              </w:rPr>
              <w:t>СЕЛЬСКОГО ПОСЕЛЕНИЯ</w:t>
            </w:r>
          </w:p>
          <w:p w:rsidR="006620ED" w:rsidRPr="00B26B93" w:rsidRDefault="00FF3AE8" w:rsidP="006620ED">
            <w:pPr>
              <w:keepNext/>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СТАРЫЙ АМАНАК</w:t>
            </w:r>
          </w:p>
          <w:p w:rsidR="006620ED" w:rsidRPr="00B26B93" w:rsidRDefault="006620ED" w:rsidP="006620ED">
            <w:pPr>
              <w:keepNext/>
              <w:widowControl w:val="0"/>
              <w:autoSpaceDE w:val="0"/>
              <w:autoSpaceDN w:val="0"/>
              <w:adjustRightInd w:val="0"/>
              <w:jc w:val="center"/>
              <w:rPr>
                <w:rFonts w:ascii="Times New Roman CYR" w:hAnsi="Times New Roman CYR" w:cs="Times New Roman CYR"/>
                <w:b/>
                <w:bCs/>
              </w:rPr>
            </w:pPr>
            <w:r w:rsidRPr="00B26B93">
              <w:rPr>
                <w:rFonts w:ascii="Times New Roman CYR" w:hAnsi="Times New Roman CYR" w:cs="Times New Roman CYR"/>
                <w:b/>
                <w:bCs/>
              </w:rPr>
              <w:t>МУНИЦИПАЛЬНОГО РАЙОНА</w:t>
            </w:r>
          </w:p>
          <w:p w:rsidR="006620ED" w:rsidRPr="00B26B93" w:rsidRDefault="006620ED" w:rsidP="006620ED">
            <w:pPr>
              <w:widowControl w:val="0"/>
              <w:autoSpaceDE w:val="0"/>
              <w:autoSpaceDN w:val="0"/>
              <w:adjustRightInd w:val="0"/>
              <w:jc w:val="center"/>
              <w:rPr>
                <w:rFonts w:ascii="Times New Roman CYR" w:hAnsi="Times New Roman CYR" w:cs="Times New Roman CYR"/>
                <w:b/>
                <w:bCs/>
              </w:rPr>
            </w:pPr>
            <w:r w:rsidRPr="00B26B93">
              <w:rPr>
                <w:rFonts w:ascii="Times New Roman CYR" w:hAnsi="Times New Roman CYR" w:cs="Times New Roman CYR"/>
                <w:b/>
                <w:bCs/>
              </w:rPr>
              <w:t>ПОХВИСТНЕВСКИЙ</w:t>
            </w:r>
          </w:p>
          <w:p w:rsidR="006620ED" w:rsidRDefault="006620ED" w:rsidP="006620ED">
            <w:pPr>
              <w:widowControl w:val="0"/>
              <w:autoSpaceDE w:val="0"/>
              <w:autoSpaceDN w:val="0"/>
              <w:adjustRightInd w:val="0"/>
              <w:jc w:val="center"/>
              <w:rPr>
                <w:rFonts w:ascii="Times New Roman CYR" w:hAnsi="Times New Roman CYR" w:cs="Times New Roman CYR"/>
                <w:b/>
                <w:bCs/>
              </w:rPr>
            </w:pPr>
            <w:r w:rsidRPr="00B26B93">
              <w:rPr>
                <w:rFonts w:ascii="Times New Roman CYR" w:hAnsi="Times New Roman CYR" w:cs="Times New Roman CYR"/>
                <w:b/>
                <w:bCs/>
              </w:rPr>
              <w:t>САМАРСКОЙ ОБЛАСТИ</w:t>
            </w:r>
          </w:p>
          <w:p w:rsidR="006620ED" w:rsidRPr="00B26B93" w:rsidRDefault="006620ED" w:rsidP="006620ED">
            <w:pPr>
              <w:widowControl w:val="0"/>
              <w:autoSpaceDE w:val="0"/>
              <w:autoSpaceDN w:val="0"/>
              <w:adjustRightInd w:val="0"/>
              <w:jc w:val="center"/>
              <w:rPr>
                <w:rFonts w:ascii="Times New Roman CYR" w:hAnsi="Times New Roman CYR" w:cs="Times New Roman CYR"/>
                <w:b/>
                <w:bCs/>
              </w:rPr>
            </w:pPr>
          </w:p>
          <w:p w:rsidR="006620ED" w:rsidRPr="00B26B93" w:rsidRDefault="006620ED" w:rsidP="006620ED">
            <w:pPr>
              <w:widowControl w:val="0"/>
              <w:autoSpaceDE w:val="0"/>
              <w:autoSpaceDN w:val="0"/>
              <w:adjustRightInd w:val="0"/>
              <w:spacing w:after="200" w:line="276" w:lineRule="auto"/>
              <w:jc w:val="center"/>
              <w:rPr>
                <w:rFonts w:ascii="Times New Roman CYR" w:hAnsi="Times New Roman CYR" w:cs="Times New Roman CYR"/>
                <w:b/>
                <w:bCs/>
                <w:sz w:val="28"/>
                <w:szCs w:val="28"/>
              </w:rPr>
            </w:pPr>
            <w:r w:rsidRPr="00B26B93">
              <w:rPr>
                <w:rFonts w:ascii="Times New Roman CYR" w:hAnsi="Times New Roman CYR" w:cs="Times New Roman CYR"/>
                <w:b/>
                <w:bCs/>
                <w:sz w:val="28"/>
                <w:szCs w:val="28"/>
              </w:rPr>
              <w:t>П О С Т А Н О В Л Е Н И Е</w:t>
            </w:r>
          </w:p>
          <w:p w:rsidR="006620ED" w:rsidRPr="006620ED" w:rsidRDefault="006D7040" w:rsidP="001367B4">
            <w:pPr>
              <w:widowControl w:val="0"/>
              <w:autoSpaceDE w:val="0"/>
              <w:autoSpaceDN w:val="0"/>
              <w:adjustRightInd w:val="0"/>
              <w:spacing w:after="200" w:line="276" w:lineRule="auto"/>
              <w:ind w:right="-5"/>
              <w:rPr>
                <w:rFonts w:ascii="Times New Roman CYR" w:hAnsi="Times New Roman CYR" w:cs="Times New Roman CYR"/>
                <w:sz w:val="28"/>
                <w:szCs w:val="28"/>
              </w:rPr>
            </w:pPr>
            <w:r>
              <w:rPr>
                <w:rFonts w:ascii="Times New Roman CYR" w:hAnsi="Times New Roman CYR" w:cs="Times New Roman CYR"/>
                <w:bCs/>
                <w:sz w:val="28"/>
                <w:szCs w:val="28"/>
              </w:rPr>
              <w:t>______________</w:t>
            </w:r>
            <w:bookmarkStart w:id="0" w:name="_GoBack"/>
            <w:bookmarkEnd w:id="0"/>
            <w:r w:rsidR="006620ED">
              <w:rPr>
                <w:rFonts w:ascii="Times New Roman CYR" w:hAnsi="Times New Roman CYR" w:cs="Times New Roman CYR"/>
                <w:bCs/>
                <w:sz w:val="28"/>
                <w:szCs w:val="28"/>
              </w:rPr>
              <w:t xml:space="preserve"> </w:t>
            </w:r>
            <w:r w:rsidR="006620ED" w:rsidRPr="00B26B93">
              <w:rPr>
                <w:rFonts w:ascii="Times New Roman CYR" w:hAnsi="Times New Roman CYR" w:cs="Times New Roman CYR"/>
                <w:sz w:val="28"/>
                <w:szCs w:val="28"/>
              </w:rPr>
              <w:t xml:space="preserve">№ </w:t>
            </w:r>
            <w:r w:rsidR="0076504E">
              <w:rPr>
                <w:rFonts w:ascii="Times New Roman CYR" w:hAnsi="Times New Roman CYR" w:cs="Times New Roman CYR"/>
                <w:sz w:val="28"/>
                <w:szCs w:val="28"/>
              </w:rPr>
              <w:t>___</w:t>
            </w:r>
          </w:p>
        </w:tc>
        <w:tc>
          <w:tcPr>
            <w:tcW w:w="2991" w:type="dxa"/>
          </w:tcPr>
          <w:p w:rsidR="006620ED" w:rsidRPr="0076504E" w:rsidRDefault="0076504E" w:rsidP="0076504E">
            <w:pPr>
              <w:widowControl w:val="0"/>
              <w:autoSpaceDE w:val="0"/>
              <w:autoSpaceDN w:val="0"/>
              <w:adjustRightInd w:val="0"/>
              <w:jc w:val="right"/>
              <w:rPr>
                <w:bCs/>
                <w:sz w:val="32"/>
                <w:szCs w:val="32"/>
              </w:rPr>
            </w:pPr>
            <w:r>
              <w:rPr>
                <w:bCs/>
                <w:sz w:val="32"/>
                <w:szCs w:val="32"/>
              </w:rPr>
              <w:t xml:space="preserve">            </w:t>
            </w:r>
          </w:p>
        </w:tc>
        <w:tc>
          <w:tcPr>
            <w:tcW w:w="2537" w:type="dxa"/>
          </w:tcPr>
          <w:p w:rsidR="006620ED" w:rsidRDefault="006D7040" w:rsidP="006620ED">
            <w:pPr>
              <w:widowControl w:val="0"/>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проект</w:t>
            </w:r>
          </w:p>
        </w:tc>
      </w:tr>
    </w:tbl>
    <w:p w:rsidR="006620ED" w:rsidRPr="006620ED" w:rsidRDefault="006620ED" w:rsidP="006620ED">
      <w:pPr>
        <w:widowControl w:val="0"/>
        <w:autoSpaceDE w:val="0"/>
        <w:autoSpaceDN w:val="0"/>
        <w:adjustRightInd w:val="0"/>
        <w:rPr>
          <w:b/>
          <w:bCs/>
          <w:sz w:val="32"/>
          <w:szCs w:val="32"/>
        </w:rPr>
      </w:pPr>
    </w:p>
    <w:p w:rsidR="000A4EA9" w:rsidRPr="00932289" w:rsidRDefault="000A4EA9" w:rsidP="000A4EA9">
      <w:pPr>
        <w:ind w:hanging="142"/>
        <w:jc w:val="both"/>
        <w:rPr>
          <w:sz w:val="22"/>
          <w:szCs w:val="22"/>
        </w:rPr>
      </w:pPr>
      <w:r w:rsidRPr="00932289">
        <w:rPr>
          <w:sz w:val="22"/>
          <w:szCs w:val="22"/>
        </w:rPr>
        <w:t>Об имущественной поддержке субъектов</w:t>
      </w:r>
    </w:p>
    <w:p w:rsidR="000A4EA9" w:rsidRPr="00932289" w:rsidRDefault="000A4EA9" w:rsidP="000A4EA9">
      <w:pPr>
        <w:ind w:hanging="142"/>
        <w:jc w:val="both"/>
        <w:rPr>
          <w:sz w:val="22"/>
          <w:szCs w:val="22"/>
        </w:rPr>
      </w:pPr>
      <w:r w:rsidRPr="00932289">
        <w:rPr>
          <w:sz w:val="22"/>
          <w:szCs w:val="22"/>
        </w:rPr>
        <w:t>малого и среднего предпринимательства и</w:t>
      </w:r>
    </w:p>
    <w:p w:rsidR="000A4EA9" w:rsidRPr="00932289" w:rsidRDefault="000A4EA9" w:rsidP="000A4EA9">
      <w:pPr>
        <w:ind w:hanging="142"/>
        <w:jc w:val="both"/>
        <w:rPr>
          <w:sz w:val="22"/>
          <w:szCs w:val="22"/>
        </w:rPr>
      </w:pPr>
      <w:r w:rsidRPr="00932289">
        <w:rPr>
          <w:sz w:val="22"/>
          <w:szCs w:val="22"/>
        </w:rPr>
        <w:t xml:space="preserve">организаций, образующих инфраструктуру </w:t>
      </w:r>
    </w:p>
    <w:p w:rsidR="000A4EA9" w:rsidRPr="00932289" w:rsidRDefault="000A4EA9" w:rsidP="000A4EA9">
      <w:pPr>
        <w:ind w:hanging="142"/>
        <w:jc w:val="both"/>
        <w:rPr>
          <w:sz w:val="22"/>
          <w:szCs w:val="22"/>
        </w:rPr>
      </w:pPr>
      <w:r w:rsidRPr="00932289">
        <w:rPr>
          <w:sz w:val="22"/>
          <w:szCs w:val="22"/>
        </w:rPr>
        <w:t>поддержки субъектов малого и среднего</w:t>
      </w:r>
    </w:p>
    <w:p w:rsidR="000A4EA9" w:rsidRDefault="000A4EA9" w:rsidP="000A4EA9">
      <w:pPr>
        <w:ind w:hanging="142"/>
        <w:jc w:val="both"/>
        <w:rPr>
          <w:sz w:val="22"/>
          <w:szCs w:val="22"/>
        </w:rPr>
      </w:pPr>
      <w:r w:rsidRPr="00932289">
        <w:rPr>
          <w:sz w:val="22"/>
          <w:szCs w:val="22"/>
        </w:rPr>
        <w:t>предпринимательства</w:t>
      </w:r>
      <w:r>
        <w:rPr>
          <w:sz w:val="22"/>
          <w:szCs w:val="22"/>
        </w:rPr>
        <w:t>,</w:t>
      </w:r>
      <w:r w:rsidRPr="00932289">
        <w:rPr>
          <w:sz w:val="22"/>
          <w:szCs w:val="22"/>
        </w:rPr>
        <w:t xml:space="preserve"> при предоставлении</w:t>
      </w:r>
    </w:p>
    <w:p w:rsidR="000A4EA9" w:rsidRDefault="000A4EA9" w:rsidP="000A4EA9">
      <w:pPr>
        <w:ind w:hanging="142"/>
        <w:jc w:val="both"/>
        <w:rPr>
          <w:sz w:val="22"/>
          <w:szCs w:val="22"/>
        </w:rPr>
      </w:pPr>
      <w:r w:rsidRPr="00932289">
        <w:rPr>
          <w:sz w:val="22"/>
          <w:szCs w:val="22"/>
        </w:rPr>
        <w:t xml:space="preserve">муниципального имущества </w:t>
      </w:r>
      <w:r>
        <w:rPr>
          <w:sz w:val="22"/>
          <w:szCs w:val="22"/>
        </w:rPr>
        <w:t xml:space="preserve">сельского поселения </w:t>
      </w:r>
    </w:p>
    <w:p w:rsidR="000A4EA9" w:rsidRDefault="00FF3AE8" w:rsidP="000A4EA9">
      <w:pPr>
        <w:ind w:hanging="142"/>
        <w:jc w:val="both"/>
        <w:rPr>
          <w:sz w:val="22"/>
          <w:szCs w:val="22"/>
        </w:rPr>
      </w:pPr>
      <w:r>
        <w:rPr>
          <w:sz w:val="22"/>
          <w:szCs w:val="22"/>
        </w:rPr>
        <w:t xml:space="preserve">Старый </w:t>
      </w:r>
      <w:proofErr w:type="spellStart"/>
      <w:r>
        <w:rPr>
          <w:sz w:val="22"/>
          <w:szCs w:val="22"/>
        </w:rPr>
        <w:t>Аманак</w:t>
      </w:r>
      <w:proofErr w:type="spellEnd"/>
      <w:r w:rsidR="000A4EA9">
        <w:rPr>
          <w:sz w:val="22"/>
          <w:szCs w:val="22"/>
        </w:rPr>
        <w:t xml:space="preserve"> </w:t>
      </w:r>
      <w:r w:rsidR="000A4EA9" w:rsidRPr="00932289">
        <w:rPr>
          <w:sz w:val="22"/>
          <w:szCs w:val="22"/>
        </w:rPr>
        <w:t>муниципального</w:t>
      </w:r>
    </w:p>
    <w:p w:rsidR="000A4EA9" w:rsidRPr="00932289" w:rsidRDefault="000A4EA9" w:rsidP="000A4EA9">
      <w:pPr>
        <w:ind w:hanging="142"/>
        <w:jc w:val="both"/>
        <w:rPr>
          <w:sz w:val="22"/>
          <w:szCs w:val="22"/>
        </w:rPr>
      </w:pPr>
      <w:r w:rsidRPr="00932289">
        <w:rPr>
          <w:sz w:val="22"/>
          <w:szCs w:val="22"/>
        </w:rPr>
        <w:t xml:space="preserve">района </w:t>
      </w:r>
      <w:proofErr w:type="spellStart"/>
      <w:r w:rsidRPr="00932289">
        <w:rPr>
          <w:sz w:val="22"/>
          <w:szCs w:val="22"/>
        </w:rPr>
        <w:t>Похвистневский</w:t>
      </w:r>
      <w:proofErr w:type="spellEnd"/>
      <w:r w:rsidRPr="00932289">
        <w:rPr>
          <w:sz w:val="22"/>
          <w:szCs w:val="22"/>
        </w:rPr>
        <w:t xml:space="preserve"> Самарской области</w:t>
      </w:r>
    </w:p>
    <w:p w:rsidR="008535C3" w:rsidRDefault="008535C3" w:rsidP="008535C3">
      <w:pPr>
        <w:pStyle w:val="Style4"/>
        <w:spacing w:before="24" w:line="240" w:lineRule="auto"/>
        <w:ind w:firstLine="0"/>
        <w:rPr>
          <w:sz w:val="26"/>
          <w:szCs w:val="26"/>
        </w:rPr>
      </w:pPr>
    </w:p>
    <w:p w:rsidR="00800AFC" w:rsidRPr="000A4EA9" w:rsidRDefault="008535C3" w:rsidP="00800AFC">
      <w:pPr>
        <w:pStyle w:val="Style4"/>
        <w:spacing w:before="24" w:line="240" w:lineRule="auto"/>
        <w:ind w:left="142" w:firstLine="38"/>
        <w:rPr>
          <w:sz w:val="26"/>
          <w:szCs w:val="26"/>
        </w:rPr>
      </w:pPr>
      <w:r>
        <w:rPr>
          <w:sz w:val="26"/>
          <w:szCs w:val="26"/>
        </w:rPr>
        <w:t xml:space="preserve">             </w:t>
      </w:r>
      <w:r w:rsidR="000A4EA9" w:rsidRPr="000A4EA9">
        <w:rPr>
          <w:sz w:val="26"/>
          <w:szCs w:val="26"/>
        </w:rPr>
        <w:t xml:space="preserve">В соответствии со ст.11 Федерального закона от 24.07.2007 № 209-ФЗ «О развитии малого и среднего предпринимательства в Российской Федерации», </w:t>
      </w:r>
      <w:r w:rsidR="00800AFC" w:rsidRPr="000A4EA9">
        <w:rPr>
          <w:sz w:val="26"/>
          <w:szCs w:val="26"/>
        </w:rPr>
        <w:t>руководствуясь Уставом сель</w:t>
      </w:r>
      <w:r w:rsidR="00FF3AE8">
        <w:rPr>
          <w:sz w:val="26"/>
          <w:szCs w:val="26"/>
        </w:rPr>
        <w:t xml:space="preserve">ского поселения Старый </w:t>
      </w:r>
      <w:proofErr w:type="spellStart"/>
      <w:r w:rsidR="00FF3AE8">
        <w:rPr>
          <w:sz w:val="26"/>
          <w:szCs w:val="26"/>
        </w:rPr>
        <w:t>Аманак</w:t>
      </w:r>
      <w:proofErr w:type="spellEnd"/>
      <w:r w:rsidR="00800AFC" w:rsidRPr="000A4EA9">
        <w:rPr>
          <w:sz w:val="26"/>
          <w:szCs w:val="26"/>
        </w:rPr>
        <w:t xml:space="preserve"> муниципального района </w:t>
      </w:r>
      <w:proofErr w:type="spellStart"/>
      <w:r w:rsidR="00800AFC" w:rsidRPr="000A4EA9">
        <w:rPr>
          <w:sz w:val="26"/>
          <w:szCs w:val="26"/>
        </w:rPr>
        <w:t>Похвистневский</w:t>
      </w:r>
      <w:proofErr w:type="spellEnd"/>
      <w:r w:rsidR="00800AFC" w:rsidRPr="000A4EA9">
        <w:rPr>
          <w:sz w:val="26"/>
          <w:szCs w:val="26"/>
        </w:rPr>
        <w:t xml:space="preserve"> Самарской области</w:t>
      </w:r>
    </w:p>
    <w:p w:rsidR="008535C3" w:rsidRDefault="008535C3" w:rsidP="00800AFC">
      <w:pPr>
        <w:pStyle w:val="ConsNormal"/>
        <w:widowControl/>
        <w:ind w:firstLine="0"/>
        <w:jc w:val="both"/>
        <w:rPr>
          <w:bCs/>
          <w:sz w:val="26"/>
          <w:szCs w:val="26"/>
        </w:rPr>
      </w:pPr>
    </w:p>
    <w:p w:rsidR="00C66441" w:rsidRPr="00C66441" w:rsidRDefault="00C66441" w:rsidP="00915808">
      <w:pPr>
        <w:pStyle w:val="Style4"/>
        <w:spacing w:before="24" w:line="276" w:lineRule="auto"/>
        <w:ind w:left="142" w:firstLine="38"/>
        <w:jc w:val="center"/>
        <w:rPr>
          <w:b/>
          <w:sz w:val="26"/>
          <w:szCs w:val="26"/>
        </w:rPr>
      </w:pPr>
      <w:r w:rsidRPr="00C66441">
        <w:rPr>
          <w:b/>
          <w:sz w:val="26"/>
          <w:szCs w:val="26"/>
        </w:rPr>
        <w:t xml:space="preserve">Администрация сельского поселения </w:t>
      </w:r>
      <w:r w:rsidR="00FF3AE8">
        <w:rPr>
          <w:b/>
          <w:sz w:val="26"/>
          <w:szCs w:val="26"/>
        </w:rPr>
        <w:t xml:space="preserve">Старый </w:t>
      </w:r>
      <w:proofErr w:type="spellStart"/>
      <w:r w:rsidR="00FF3AE8">
        <w:rPr>
          <w:b/>
          <w:sz w:val="26"/>
          <w:szCs w:val="26"/>
        </w:rPr>
        <w:t>Аманак</w:t>
      </w:r>
      <w:proofErr w:type="spellEnd"/>
      <w:r w:rsidR="00F403DF" w:rsidRPr="00C66441">
        <w:rPr>
          <w:b/>
          <w:sz w:val="26"/>
          <w:szCs w:val="26"/>
        </w:rPr>
        <w:t xml:space="preserve"> </w:t>
      </w:r>
      <w:r w:rsidRPr="00C66441">
        <w:rPr>
          <w:b/>
          <w:sz w:val="26"/>
          <w:szCs w:val="26"/>
        </w:rPr>
        <w:t xml:space="preserve">муниципального района </w:t>
      </w:r>
      <w:proofErr w:type="spellStart"/>
      <w:r w:rsidRPr="00C66441">
        <w:rPr>
          <w:b/>
          <w:sz w:val="26"/>
          <w:szCs w:val="26"/>
        </w:rPr>
        <w:t>Похвистневский</w:t>
      </w:r>
      <w:r>
        <w:rPr>
          <w:b/>
          <w:sz w:val="26"/>
          <w:szCs w:val="26"/>
        </w:rPr>
        <w:t>Самарской</w:t>
      </w:r>
      <w:proofErr w:type="spellEnd"/>
      <w:r>
        <w:rPr>
          <w:b/>
          <w:sz w:val="26"/>
          <w:szCs w:val="26"/>
        </w:rPr>
        <w:t xml:space="preserve"> области</w:t>
      </w:r>
    </w:p>
    <w:p w:rsidR="00EF13A1" w:rsidRPr="00915808" w:rsidRDefault="00EF13A1" w:rsidP="00915808">
      <w:pPr>
        <w:pStyle w:val="Style4"/>
        <w:spacing w:before="24" w:line="276" w:lineRule="auto"/>
        <w:ind w:left="142" w:firstLine="38"/>
        <w:jc w:val="center"/>
        <w:rPr>
          <w:b/>
          <w:sz w:val="26"/>
          <w:szCs w:val="26"/>
        </w:rPr>
      </w:pPr>
      <w:r w:rsidRPr="00915808">
        <w:rPr>
          <w:b/>
          <w:sz w:val="26"/>
          <w:szCs w:val="26"/>
        </w:rPr>
        <w:t>ПОСТАНОВЛЯ</w:t>
      </w:r>
      <w:r w:rsidR="00C66441" w:rsidRPr="00915808">
        <w:rPr>
          <w:b/>
          <w:sz w:val="26"/>
          <w:szCs w:val="26"/>
        </w:rPr>
        <w:t>ЕТ</w:t>
      </w:r>
      <w:r w:rsidRPr="00915808">
        <w:rPr>
          <w:b/>
          <w:sz w:val="26"/>
          <w:szCs w:val="26"/>
        </w:rPr>
        <w:t>:</w:t>
      </w:r>
    </w:p>
    <w:p w:rsidR="000A4EA9" w:rsidRPr="00F33643" w:rsidRDefault="000A4EA9" w:rsidP="000A4EA9">
      <w:pPr>
        <w:jc w:val="center"/>
        <w:rPr>
          <w:b/>
          <w:sz w:val="28"/>
          <w:szCs w:val="28"/>
        </w:rPr>
      </w:pPr>
    </w:p>
    <w:p w:rsidR="000A4EA9" w:rsidRPr="004F3032" w:rsidRDefault="000A4EA9" w:rsidP="000A4EA9">
      <w:pPr>
        <w:tabs>
          <w:tab w:val="left" w:pos="567"/>
        </w:tabs>
        <w:jc w:val="both"/>
        <w:rPr>
          <w:sz w:val="26"/>
          <w:szCs w:val="26"/>
        </w:rPr>
      </w:pPr>
      <w:r w:rsidRPr="004F3032">
        <w:rPr>
          <w:sz w:val="26"/>
          <w:szCs w:val="26"/>
        </w:rPr>
        <w:t xml:space="preserve">          1. Установить, что Администрация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xml:space="preserve"> муниципального района </w:t>
      </w:r>
      <w:proofErr w:type="spellStart"/>
      <w:r w:rsidRPr="004F3032">
        <w:rPr>
          <w:sz w:val="26"/>
          <w:szCs w:val="26"/>
        </w:rPr>
        <w:t>Похвистневский</w:t>
      </w:r>
      <w:proofErr w:type="spellEnd"/>
      <w:r w:rsidRPr="004F3032">
        <w:rPr>
          <w:sz w:val="26"/>
          <w:szCs w:val="26"/>
        </w:rPr>
        <w:t xml:space="preserve"> является муниципальным органом исполнительной власти, уполномоченным осуществлять:</w:t>
      </w:r>
    </w:p>
    <w:p w:rsidR="000A4EA9" w:rsidRPr="004F3032" w:rsidRDefault="000A4EA9" w:rsidP="000A4EA9">
      <w:pPr>
        <w:tabs>
          <w:tab w:val="left" w:pos="567"/>
        </w:tabs>
        <w:jc w:val="both"/>
        <w:rPr>
          <w:sz w:val="26"/>
          <w:szCs w:val="26"/>
        </w:rPr>
      </w:pPr>
      <w:r w:rsidRPr="004F3032">
        <w:rPr>
          <w:sz w:val="26"/>
          <w:szCs w:val="26"/>
        </w:rPr>
        <w:t xml:space="preserve">         формирование, утверждение, ведение (в том числе ежегодное дополнение) и обязательное опубликование перечня муниципального имущества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xml:space="preserve"> муниципального района </w:t>
      </w:r>
      <w:proofErr w:type="spellStart"/>
      <w:r w:rsidRPr="004F3032">
        <w:rPr>
          <w:sz w:val="26"/>
          <w:szCs w:val="26"/>
        </w:rPr>
        <w:t>Похвистневский</w:t>
      </w:r>
      <w:proofErr w:type="spellEnd"/>
      <w:r w:rsidRPr="004F3032">
        <w:rPr>
          <w:sz w:val="26"/>
          <w:szCs w:val="26"/>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в целях предоставления муниципального имущества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xml:space="preserve"> муниципального района </w:t>
      </w:r>
      <w:proofErr w:type="spellStart"/>
      <w:r w:rsidRPr="004F3032">
        <w:rPr>
          <w:sz w:val="26"/>
          <w:szCs w:val="26"/>
        </w:rPr>
        <w:t>Похвистневский</w:t>
      </w:r>
      <w:proofErr w:type="spellEnd"/>
      <w:r w:rsidRPr="004F3032">
        <w:rPr>
          <w:sz w:val="26"/>
          <w:szCs w:val="26"/>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EA9" w:rsidRPr="004F3032" w:rsidRDefault="000A4EA9" w:rsidP="000A4EA9">
      <w:pPr>
        <w:tabs>
          <w:tab w:val="left" w:pos="567"/>
        </w:tabs>
        <w:jc w:val="both"/>
        <w:rPr>
          <w:sz w:val="26"/>
          <w:szCs w:val="26"/>
        </w:rPr>
      </w:pPr>
      <w:r w:rsidRPr="004F3032">
        <w:rPr>
          <w:sz w:val="26"/>
          <w:szCs w:val="26"/>
        </w:rPr>
        <w:t xml:space="preserve">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EA9" w:rsidRPr="004F3032" w:rsidRDefault="000A4EA9" w:rsidP="000A4EA9">
      <w:pPr>
        <w:tabs>
          <w:tab w:val="left" w:pos="567"/>
        </w:tabs>
        <w:jc w:val="both"/>
        <w:rPr>
          <w:sz w:val="26"/>
          <w:szCs w:val="26"/>
        </w:rPr>
      </w:pPr>
      <w:r w:rsidRPr="004F3032">
        <w:rPr>
          <w:sz w:val="26"/>
          <w:szCs w:val="26"/>
        </w:rPr>
        <w:t xml:space="preserve">         2. Утвердить прилагаемые:</w:t>
      </w:r>
    </w:p>
    <w:p w:rsidR="000A4EA9" w:rsidRPr="004F3032" w:rsidRDefault="000A4EA9" w:rsidP="000A4EA9">
      <w:pPr>
        <w:tabs>
          <w:tab w:val="left" w:pos="567"/>
        </w:tabs>
        <w:jc w:val="both"/>
        <w:rPr>
          <w:sz w:val="26"/>
          <w:szCs w:val="26"/>
        </w:rPr>
      </w:pPr>
      <w:r w:rsidRPr="004F3032">
        <w:rPr>
          <w:sz w:val="26"/>
          <w:szCs w:val="26"/>
        </w:rPr>
        <w:lastRenderedPageBreak/>
        <w:t xml:space="preserve">          - порядок формирования, ведения и обязательного опубликования перечня имущества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(Приложение1);</w:t>
      </w:r>
    </w:p>
    <w:p w:rsidR="000A4EA9" w:rsidRPr="004F3032" w:rsidRDefault="000A4EA9" w:rsidP="000A4EA9">
      <w:pPr>
        <w:tabs>
          <w:tab w:val="left" w:pos="567"/>
        </w:tabs>
        <w:jc w:val="both"/>
        <w:rPr>
          <w:sz w:val="26"/>
          <w:szCs w:val="26"/>
        </w:rPr>
      </w:pPr>
      <w:r w:rsidRPr="004F3032">
        <w:rPr>
          <w:sz w:val="26"/>
          <w:szCs w:val="26"/>
        </w:rPr>
        <w:t xml:space="preserve">       - порядок и условия предоставления имущества, находящегося в собственности сельско</w:t>
      </w:r>
      <w:r w:rsidR="00FF3AE8">
        <w:rPr>
          <w:sz w:val="26"/>
          <w:szCs w:val="26"/>
        </w:rPr>
        <w:t xml:space="preserve">го поселения Старый </w:t>
      </w:r>
      <w:proofErr w:type="spellStart"/>
      <w:r w:rsidR="00FF3AE8">
        <w:rPr>
          <w:sz w:val="26"/>
          <w:szCs w:val="26"/>
        </w:rPr>
        <w:t>Аманак</w:t>
      </w:r>
      <w:proofErr w:type="spellEnd"/>
      <w:r w:rsidRPr="004F3032">
        <w:rPr>
          <w:sz w:val="26"/>
          <w:szCs w:val="26"/>
        </w:rPr>
        <w:t xml:space="preserve"> (за исключением земельных участков), включенного в перечень имущества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w:t>
      </w:r>
      <w:r w:rsidR="00FF3AE8">
        <w:rPr>
          <w:sz w:val="26"/>
          <w:szCs w:val="26"/>
        </w:rPr>
        <w:t xml:space="preserve">ского поселения Старый </w:t>
      </w:r>
      <w:proofErr w:type="spellStart"/>
      <w:r w:rsidR="00FF3AE8">
        <w:rPr>
          <w:sz w:val="26"/>
          <w:szCs w:val="26"/>
        </w:rPr>
        <w:t>Аманак</w:t>
      </w:r>
      <w:proofErr w:type="spellEnd"/>
      <w:r w:rsidRPr="004F3032">
        <w:rPr>
          <w:sz w:val="26"/>
          <w:szCs w:val="26"/>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(Приложение2);</w:t>
      </w:r>
    </w:p>
    <w:p w:rsidR="000A4EA9" w:rsidRPr="004F3032" w:rsidRDefault="000A4EA9" w:rsidP="000A4EA9">
      <w:pPr>
        <w:tabs>
          <w:tab w:val="left" w:pos="567"/>
        </w:tabs>
        <w:jc w:val="both"/>
        <w:rPr>
          <w:sz w:val="26"/>
          <w:szCs w:val="26"/>
        </w:rPr>
      </w:pPr>
      <w:r w:rsidRPr="004F3032">
        <w:rPr>
          <w:sz w:val="26"/>
          <w:szCs w:val="26"/>
        </w:rPr>
        <w:t xml:space="preserve">         - условия договоров аренды земельных участков, находящихся в собственности сельского поселения Ст</w:t>
      </w:r>
      <w:r w:rsidR="00FF3AE8">
        <w:rPr>
          <w:sz w:val="26"/>
          <w:szCs w:val="26"/>
        </w:rPr>
        <w:t xml:space="preserve">арый </w:t>
      </w:r>
      <w:proofErr w:type="spellStart"/>
      <w:r w:rsidR="00FF3AE8">
        <w:rPr>
          <w:sz w:val="26"/>
          <w:szCs w:val="26"/>
        </w:rPr>
        <w:t>Аманак</w:t>
      </w:r>
      <w:proofErr w:type="spellEnd"/>
      <w:r w:rsidRPr="004F3032">
        <w:rPr>
          <w:sz w:val="26"/>
          <w:szCs w:val="26"/>
        </w:rPr>
        <w:t>, включенных в перечень имущества сел</w:t>
      </w:r>
      <w:r w:rsidR="00FF3AE8">
        <w:rPr>
          <w:sz w:val="26"/>
          <w:szCs w:val="26"/>
        </w:rPr>
        <w:t xml:space="preserve">ьского поселения Старый </w:t>
      </w:r>
      <w:proofErr w:type="spellStart"/>
      <w:r w:rsidR="00FF3AE8">
        <w:rPr>
          <w:sz w:val="26"/>
          <w:szCs w:val="26"/>
        </w:rPr>
        <w:t>Аманак</w:t>
      </w:r>
      <w:proofErr w:type="spellEnd"/>
      <w:r w:rsidRPr="004F3032">
        <w:rPr>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(Приложение3).</w:t>
      </w:r>
    </w:p>
    <w:p w:rsidR="000A4EA9" w:rsidRDefault="000A4EA9" w:rsidP="000A4EA9">
      <w:pPr>
        <w:suppressAutoHyphens/>
        <w:ind w:firstLine="720"/>
        <w:jc w:val="both"/>
        <w:rPr>
          <w:color w:val="000000"/>
          <w:sz w:val="26"/>
          <w:szCs w:val="26"/>
        </w:rPr>
      </w:pPr>
      <w:r w:rsidRPr="004F3032">
        <w:rPr>
          <w:sz w:val="26"/>
          <w:szCs w:val="26"/>
        </w:rPr>
        <w:t xml:space="preserve">2.1.Порядок и условия предоставления в аренду земельных участков, включенных в </w:t>
      </w:r>
      <w:r w:rsidRPr="004F3032">
        <w:rPr>
          <w:color w:val="000000"/>
          <w:sz w:val="26"/>
          <w:szCs w:val="26"/>
        </w:rPr>
        <w:t xml:space="preserve">перечень имущества </w:t>
      </w:r>
      <w:r w:rsidRPr="004F3032">
        <w:rPr>
          <w:sz w:val="26"/>
          <w:szCs w:val="26"/>
        </w:rPr>
        <w:t>сельского поселения Стар</w:t>
      </w:r>
      <w:r w:rsidR="00FF3AE8">
        <w:rPr>
          <w:sz w:val="26"/>
          <w:szCs w:val="26"/>
        </w:rPr>
        <w:t xml:space="preserve">ый </w:t>
      </w:r>
      <w:proofErr w:type="spellStart"/>
      <w:r w:rsidR="00FF3AE8">
        <w:rPr>
          <w:sz w:val="26"/>
          <w:szCs w:val="26"/>
        </w:rPr>
        <w:t>Аманак</w:t>
      </w:r>
      <w:proofErr w:type="spellEnd"/>
      <w:r w:rsidRPr="004F3032">
        <w:rPr>
          <w:color w:val="000000"/>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w:t>
      </w:r>
      <w:r w:rsidRPr="004F3032">
        <w:rPr>
          <w:sz w:val="26"/>
          <w:szCs w:val="26"/>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4F3032">
        <w:rPr>
          <w:color w:val="000000"/>
          <w:sz w:val="26"/>
          <w:szCs w:val="26"/>
        </w:rPr>
        <w:t>, устанавливается Земельным кодексом Российской Федерации.</w:t>
      </w:r>
    </w:p>
    <w:p w:rsidR="00BE38DC" w:rsidRPr="004F3032" w:rsidRDefault="00BE38DC" w:rsidP="000A4EA9">
      <w:pPr>
        <w:suppressAutoHyphens/>
        <w:ind w:firstLine="720"/>
        <w:jc w:val="both"/>
        <w:rPr>
          <w:color w:val="000000"/>
          <w:sz w:val="26"/>
          <w:szCs w:val="26"/>
        </w:rPr>
      </w:pPr>
      <w:r>
        <w:rPr>
          <w:color w:val="000000"/>
          <w:sz w:val="26"/>
          <w:szCs w:val="26"/>
        </w:rPr>
        <w:t>3.     В связи с этим Постановление от 29.06.2017  №177А «Об имущественной поддержке субъектов малого и среднего предпринимательства при предоставлении муниципального имущества» считать утратившим силу.</w:t>
      </w:r>
    </w:p>
    <w:p w:rsidR="000A4EA9" w:rsidRPr="004F3032" w:rsidRDefault="00BE38DC" w:rsidP="004F3032">
      <w:pPr>
        <w:suppressAutoHyphens/>
        <w:ind w:firstLine="720"/>
        <w:jc w:val="both"/>
        <w:rPr>
          <w:sz w:val="26"/>
          <w:szCs w:val="26"/>
        </w:rPr>
      </w:pPr>
      <w:r>
        <w:rPr>
          <w:color w:val="000000"/>
          <w:sz w:val="26"/>
          <w:szCs w:val="26"/>
        </w:rPr>
        <w:t>4</w:t>
      </w:r>
      <w:r w:rsidR="000A4EA9" w:rsidRPr="004F3032">
        <w:rPr>
          <w:color w:val="000000"/>
          <w:sz w:val="26"/>
          <w:szCs w:val="26"/>
        </w:rPr>
        <w:t xml:space="preserve">. </w:t>
      </w:r>
      <w:r w:rsidR="004F3032" w:rsidRPr="004F3032">
        <w:rPr>
          <w:sz w:val="26"/>
          <w:szCs w:val="26"/>
        </w:rPr>
        <w:t xml:space="preserve"> </w:t>
      </w:r>
      <w:r w:rsidR="000A4EA9" w:rsidRPr="004F3032">
        <w:rPr>
          <w:sz w:val="26"/>
          <w:szCs w:val="26"/>
        </w:rPr>
        <w:t xml:space="preserve">Контроль за исполнением настоящего Постановления возложить на заместителя Главы </w:t>
      </w:r>
      <w:r w:rsidR="004F3032" w:rsidRPr="004F3032">
        <w:rPr>
          <w:sz w:val="26"/>
          <w:szCs w:val="26"/>
        </w:rPr>
        <w:t xml:space="preserve">Администрации </w:t>
      </w:r>
      <w:r w:rsidR="000A4EA9" w:rsidRPr="004F3032">
        <w:rPr>
          <w:sz w:val="26"/>
          <w:szCs w:val="26"/>
        </w:rPr>
        <w:t xml:space="preserve">поселения </w:t>
      </w:r>
      <w:r w:rsidR="00A9530E">
        <w:rPr>
          <w:sz w:val="26"/>
          <w:szCs w:val="26"/>
        </w:rPr>
        <w:t>Н.М. Лисицыну</w:t>
      </w:r>
      <w:r w:rsidR="004F3032" w:rsidRPr="004F3032">
        <w:rPr>
          <w:sz w:val="26"/>
          <w:szCs w:val="26"/>
        </w:rPr>
        <w:t>.</w:t>
      </w:r>
    </w:p>
    <w:p w:rsidR="00D64205" w:rsidRPr="004F3032" w:rsidRDefault="00BE38DC" w:rsidP="004F3032">
      <w:pPr>
        <w:pStyle w:val="a4"/>
        <w:ind w:firstLine="709"/>
        <w:jc w:val="both"/>
        <w:rPr>
          <w:color w:val="00000A"/>
          <w:sz w:val="26"/>
          <w:szCs w:val="26"/>
        </w:rPr>
      </w:pPr>
      <w:r>
        <w:rPr>
          <w:color w:val="00000A"/>
          <w:sz w:val="26"/>
          <w:szCs w:val="26"/>
        </w:rPr>
        <w:t>5</w:t>
      </w:r>
      <w:r w:rsidR="00800AFC" w:rsidRPr="004F3032">
        <w:rPr>
          <w:color w:val="00000A"/>
          <w:sz w:val="26"/>
          <w:szCs w:val="26"/>
        </w:rPr>
        <w:t xml:space="preserve">. </w:t>
      </w:r>
      <w:r w:rsidR="009125BE" w:rsidRPr="004F3032">
        <w:rPr>
          <w:sz w:val="26"/>
          <w:szCs w:val="26"/>
        </w:rPr>
        <w:t xml:space="preserve">Опубликовать настоящее </w:t>
      </w:r>
      <w:r w:rsidR="00D64205" w:rsidRPr="004F3032">
        <w:rPr>
          <w:sz w:val="26"/>
          <w:szCs w:val="26"/>
        </w:rPr>
        <w:t>П</w:t>
      </w:r>
      <w:r w:rsidR="009125BE" w:rsidRPr="004F3032">
        <w:rPr>
          <w:sz w:val="26"/>
          <w:szCs w:val="26"/>
        </w:rPr>
        <w:t>остановление в газете «</w:t>
      </w:r>
      <w:proofErr w:type="spellStart"/>
      <w:r w:rsidR="00A9530E">
        <w:rPr>
          <w:sz w:val="26"/>
          <w:szCs w:val="26"/>
        </w:rPr>
        <w:t>Аманакские</w:t>
      </w:r>
      <w:proofErr w:type="spellEnd"/>
      <w:r w:rsidR="00A9530E">
        <w:rPr>
          <w:sz w:val="26"/>
          <w:szCs w:val="26"/>
        </w:rPr>
        <w:t xml:space="preserve"> вести</w:t>
      </w:r>
      <w:r w:rsidR="009125BE" w:rsidRPr="004F3032">
        <w:rPr>
          <w:sz w:val="26"/>
          <w:szCs w:val="26"/>
        </w:rPr>
        <w:t>»</w:t>
      </w:r>
      <w:r w:rsidR="00D64205" w:rsidRPr="004F3032">
        <w:rPr>
          <w:sz w:val="26"/>
          <w:szCs w:val="26"/>
        </w:rPr>
        <w:t xml:space="preserve"> и разместить на официальном сайте поселения в сети «Интернет».</w:t>
      </w:r>
    </w:p>
    <w:p w:rsidR="00FF112C" w:rsidRDefault="00FF112C" w:rsidP="00800AFC">
      <w:pPr>
        <w:ind w:firstLine="709"/>
        <w:jc w:val="both"/>
        <w:rPr>
          <w:sz w:val="26"/>
          <w:szCs w:val="26"/>
        </w:rPr>
      </w:pPr>
    </w:p>
    <w:p w:rsidR="00FF112C" w:rsidRDefault="00FF112C" w:rsidP="00800AFC">
      <w:pPr>
        <w:ind w:firstLine="709"/>
        <w:jc w:val="both"/>
        <w:rPr>
          <w:sz w:val="26"/>
          <w:szCs w:val="26"/>
        </w:rPr>
      </w:pPr>
    </w:p>
    <w:p w:rsidR="00FF112C" w:rsidRDefault="00FF112C" w:rsidP="00800AFC">
      <w:pPr>
        <w:ind w:firstLine="709"/>
        <w:jc w:val="both"/>
        <w:rPr>
          <w:sz w:val="26"/>
          <w:szCs w:val="26"/>
        </w:rPr>
      </w:pPr>
    </w:p>
    <w:p w:rsidR="00D64205" w:rsidRDefault="009125BE" w:rsidP="00800AFC">
      <w:pPr>
        <w:ind w:firstLine="709"/>
        <w:jc w:val="both"/>
        <w:rPr>
          <w:sz w:val="26"/>
          <w:szCs w:val="26"/>
        </w:rPr>
      </w:pPr>
      <w:r>
        <w:rPr>
          <w:sz w:val="26"/>
          <w:szCs w:val="26"/>
        </w:rPr>
        <w:t xml:space="preserve">Глава поселения                                                  </w:t>
      </w:r>
      <w:r w:rsidR="00A9530E">
        <w:rPr>
          <w:sz w:val="26"/>
          <w:szCs w:val="26"/>
        </w:rPr>
        <w:t xml:space="preserve">                 В.П. Фадеев</w:t>
      </w:r>
    </w:p>
    <w:p w:rsidR="00D64205" w:rsidRDefault="00D64205" w:rsidP="008C2896">
      <w:pPr>
        <w:ind w:left="4962"/>
        <w:jc w:val="center"/>
        <w:rPr>
          <w:sz w:val="26"/>
          <w:szCs w:val="26"/>
        </w:rPr>
      </w:pPr>
    </w:p>
    <w:p w:rsidR="004F3032" w:rsidRDefault="004F3032" w:rsidP="008C2896">
      <w:pPr>
        <w:ind w:left="4962"/>
        <w:jc w:val="center"/>
        <w:rPr>
          <w:sz w:val="26"/>
          <w:szCs w:val="26"/>
        </w:rPr>
      </w:pPr>
    </w:p>
    <w:p w:rsidR="004F3032" w:rsidRDefault="004F3032" w:rsidP="008C2896">
      <w:pPr>
        <w:ind w:left="4962"/>
        <w:jc w:val="center"/>
        <w:rPr>
          <w:sz w:val="26"/>
          <w:szCs w:val="26"/>
        </w:rPr>
      </w:pPr>
    </w:p>
    <w:p w:rsidR="004F3032" w:rsidRDefault="004F3032" w:rsidP="008C2896">
      <w:pPr>
        <w:ind w:left="4962"/>
        <w:jc w:val="center"/>
        <w:rPr>
          <w:sz w:val="26"/>
          <w:szCs w:val="26"/>
        </w:rPr>
      </w:pPr>
    </w:p>
    <w:p w:rsidR="00A9530E" w:rsidRDefault="00A9530E" w:rsidP="008C2896">
      <w:pPr>
        <w:ind w:left="4962"/>
        <w:jc w:val="center"/>
        <w:rPr>
          <w:sz w:val="26"/>
          <w:szCs w:val="26"/>
        </w:rPr>
      </w:pPr>
    </w:p>
    <w:p w:rsidR="00A9530E" w:rsidRDefault="00A9530E" w:rsidP="008C2896">
      <w:pPr>
        <w:ind w:left="4962"/>
        <w:jc w:val="center"/>
        <w:rPr>
          <w:sz w:val="26"/>
          <w:szCs w:val="26"/>
        </w:rPr>
      </w:pPr>
    </w:p>
    <w:p w:rsidR="004F3032" w:rsidRDefault="004F3032" w:rsidP="008C2896">
      <w:pPr>
        <w:ind w:left="4962"/>
        <w:jc w:val="center"/>
        <w:rPr>
          <w:sz w:val="26"/>
          <w:szCs w:val="26"/>
        </w:rPr>
      </w:pPr>
    </w:p>
    <w:p w:rsidR="004F3032" w:rsidRPr="004F3032" w:rsidRDefault="004F3032" w:rsidP="004F3032">
      <w:pPr>
        <w:jc w:val="right"/>
        <w:rPr>
          <w:sz w:val="26"/>
          <w:szCs w:val="26"/>
        </w:rPr>
      </w:pPr>
      <w:r w:rsidRPr="004F3032">
        <w:rPr>
          <w:sz w:val="26"/>
          <w:szCs w:val="26"/>
        </w:rPr>
        <w:t>Приложение</w:t>
      </w:r>
      <w:r>
        <w:rPr>
          <w:sz w:val="26"/>
          <w:szCs w:val="26"/>
        </w:rPr>
        <w:t xml:space="preserve"> №</w:t>
      </w:r>
      <w:r w:rsidRPr="004F3032">
        <w:rPr>
          <w:sz w:val="26"/>
          <w:szCs w:val="26"/>
        </w:rPr>
        <w:t>1</w:t>
      </w:r>
    </w:p>
    <w:p w:rsidR="004F3032" w:rsidRPr="004F3032" w:rsidRDefault="004F3032" w:rsidP="004F3032">
      <w:pPr>
        <w:jc w:val="right"/>
        <w:rPr>
          <w:sz w:val="26"/>
          <w:szCs w:val="26"/>
        </w:rPr>
      </w:pPr>
      <w:r w:rsidRPr="004F3032">
        <w:rPr>
          <w:sz w:val="26"/>
          <w:szCs w:val="26"/>
        </w:rPr>
        <w:t>к постановлению Администрации</w:t>
      </w:r>
    </w:p>
    <w:p w:rsidR="004F3032" w:rsidRPr="004F3032" w:rsidRDefault="004F3032" w:rsidP="004F3032">
      <w:pPr>
        <w:jc w:val="right"/>
        <w:rPr>
          <w:sz w:val="26"/>
          <w:szCs w:val="26"/>
        </w:rPr>
      </w:pPr>
      <w:r w:rsidRPr="004F3032">
        <w:rPr>
          <w:sz w:val="26"/>
          <w:szCs w:val="26"/>
        </w:rPr>
        <w:t xml:space="preserve">сельского поселения </w:t>
      </w:r>
      <w:r w:rsidR="00A9530E">
        <w:rPr>
          <w:sz w:val="26"/>
          <w:szCs w:val="26"/>
        </w:rPr>
        <w:t xml:space="preserve">Старый </w:t>
      </w:r>
      <w:proofErr w:type="spellStart"/>
      <w:r w:rsidR="00A9530E">
        <w:rPr>
          <w:sz w:val="26"/>
          <w:szCs w:val="26"/>
        </w:rPr>
        <w:t>Аманак</w:t>
      </w:r>
      <w:proofErr w:type="spellEnd"/>
    </w:p>
    <w:p w:rsidR="004F3032" w:rsidRPr="004F3032" w:rsidRDefault="004F3032" w:rsidP="004F3032">
      <w:pPr>
        <w:jc w:val="right"/>
        <w:rPr>
          <w:sz w:val="26"/>
          <w:szCs w:val="26"/>
        </w:rPr>
      </w:pPr>
      <w:r w:rsidRPr="004F3032">
        <w:rPr>
          <w:sz w:val="26"/>
          <w:szCs w:val="26"/>
        </w:rPr>
        <w:t>от __________ № ______</w:t>
      </w:r>
    </w:p>
    <w:p w:rsidR="004F3032" w:rsidRPr="004F3032" w:rsidRDefault="004F3032" w:rsidP="004F3032">
      <w:pPr>
        <w:jc w:val="right"/>
        <w:rPr>
          <w:sz w:val="26"/>
          <w:szCs w:val="26"/>
        </w:rPr>
      </w:pPr>
    </w:p>
    <w:p w:rsidR="00DC2C06" w:rsidRDefault="004F3032" w:rsidP="004F3032">
      <w:pPr>
        <w:jc w:val="center"/>
        <w:rPr>
          <w:b/>
          <w:sz w:val="26"/>
          <w:szCs w:val="26"/>
        </w:rPr>
      </w:pPr>
      <w:r w:rsidRPr="004F3032">
        <w:rPr>
          <w:b/>
          <w:sz w:val="26"/>
          <w:szCs w:val="26"/>
        </w:rPr>
        <w:t xml:space="preserve">Порядок формирования, ведения и обязательного опубликования перечня имущества сельского поселения </w:t>
      </w:r>
      <w:r w:rsidR="00A9530E">
        <w:rPr>
          <w:b/>
          <w:sz w:val="26"/>
          <w:szCs w:val="26"/>
        </w:rPr>
        <w:t xml:space="preserve">Старый </w:t>
      </w:r>
      <w:proofErr w:type="spellStart"/>
      <w:r w:rsidR="00A9530E">
        <w:rPr>
          <w:b/>
          <w:sz w:val="26"/>
          <w:szCs w:val="26"/>
        </w:rPr>
        <w:t>Аманак</w:t>
      </w:r>
      <w:proofErr w:type="spellEnd"/>
      <w:r w:rsidRPr="004F3032">
        <w:rPr>
          <w:b/>
          <w:sz w:val="26"/>
          <w:szCs w:val="26"/>
        </w:rPr>
        <w:t xml:space="preserve"> муниципального района </w:t>
      </w:r>
      <w:proofErr w:type="spellStart"/>
      <w:r w:rsidRPr="004F3032">
        <w:rPr>
          <w:b/>
          <w:sz w:val="26"/>
          <w:szCs w:val="26"/>
        </w:rPr>
        <w:t>Похвистневский</w:t>
      </w:r>
      <w:proofErr w:type="spellEnd"/>
      <w:r w:rsidRPr="004F3032">
        <w:rPr>
          <w:b/>
          <w:sz w:val="26"/>
          <w:szCs w:val="26"/>
        </w:rPr>
        <w:t xml:space="preserve"> Самарской области свободного от прав третьих лиц </w:t>
      </w:r>
    </w:p>
    <w:p w:rsidR="004F3032" w:rsidRPr="004F3032" w:rsidRDefault="004F3032" w:rsidP="004F3032">
      <w:pPr>
        <w:jc w:val="center"/>
        <w:rPr>
          <w:b/>
          <w:sz w:val="26"/>
          <w:szCs w:val="26"/>
        </w:rPr>
      </w:pPr>
      <w:r w:rsidRPr="004F3032">
        <w:rPr>
          <w:b/>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w:t>
      </w:r>
      <w:r w:rsidR="00DC2C06">
        <w:rPr>
          <w:b/>
          <w:sz w:val="26"/>
          <w:szCs w:val="26"/>
        </w:rPr>
        <w:t>акона  от 24.07.2007 № 209-ФЗ «</w:t>
      </w:r>
      <w:r w:rsidRPr="004F3032">
        <w:rPr>
          <w:b/>
          <w:sz w:val="26"/>
          <w:szCs w:val="26"/>
        </w:rPr>
        <w:t>О развитии малого и среднего предпринимательства в Российской Федерации»</w:t>
      </w:r>
    </w:p>
    <w:p w:rsidR="004F3032" w:rsidRPr="004F3032" w:rsidRDefault="004F3032" w:rsidP="004F3032">
      <w:pPr>
        <w:pStyle w:val="ConsPlusNormal"/>
        <w:jc w:val="both"/>
        <w:rPr>
          <w:rFonts w:ascii="Times New Roman" w:hAnsi="Times New Roman" w:cs="Times New Roman"/>
          <w:sz w:val="26"/>
          <w:szCs w:val="26"/>
        </w:rPr>
      </w:pP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1. Настоящий Порядок устанавливает правила формирования, ведения (в том числе ежегодного дополнения) и обязательного опубликования перечня имущества сельского поселения </w:t>
      </w:r>
      <w:r w:rsidR="00A9530E">
        <w:rPr>
          <w:rFonts w:ascii="Times New Roman" w:hAnsi="Times New Roman" w:cs="Times New Roman"/>
          <w:sz w:val="26"/>
          <w:szCs w:val="26"/>
        </w:rPr>
        <w:t xml:space="preserve">Старый </w:t>
      </w:r>
      <w:proofErr w:type="spellStart"/>
      <w:r w:rsidR="00A9530E">
        <w:rPr>
          <w:rFonts w:ascii="Times New Roman" w:hAnsi="Times New Roman" w:cs="Times New Roman"/>
          <w:sz w:val="26"/>
          <w:szCs w:val="26"/>
        </w:rPr>
        <w:t>Аманак</w:t>
      </w:r>
      <w:proofErr w:type="spellEnd"/>
      <w:r w:rsidRPr="00CE4CAC">
        <w:rPr>
          <w:rFonts w:ascii="Times New Roman" w:hAnsi="Times New Roman" w:cs="Times New Roman"/>
          <w:sz w:val="26"/>
          <w:szCs w:val="26"/>
        </w:rPr>
        <w:t xml:space="preserve"> муниципального района </w:t>
      </w:r>
      <w:proofErr w:type="spellStart"/>
      <w:r w:rsidRPr="00CE4CAC">
        <w:rPr>
          <w:rFonts w:ascii="Times New Roman" w:hAnsi="Times New Roman" w:cs="Times New Roman"/>
          <w:sz w:val="26"/>
          <w:szCs w:val="26"/>
        </w:rPr>
        <w:t>Похвистневский</w:t>
      </w:r>
      <w:proofErr w:type="spellEnd"/>
      <w:r w:rsidRPr="00CE4CAC">
        <w:rPr>
          <w:rFonts w:ascii="Times New Roman" w:hAnsi="Times New Roman" w:cs="Times New Roman"/>
          <w:sz w:val="26"/>
          <w:szCs w:val="26"/>
        </w:rPr>
        <w:t xml:space="preserve"> Самарской области</w:t>
      </w:r>
      <w:r w:rsidR="00DC2C06" w:rsidRPr="00CE4CAC">
        <w:rPr>
          <w:rFonts w:ascii="Times New Roman" w:hAnsi="Times New Roman" w:cs="Times New Roman"/>
          <w:sz w:val="26"/>
          <w:szCs w:val="26"/>
        </w:rPr>
        <w:t xml:space="preserve"> (далее – перечня имущества поселения)</w:t>
      </w:r>
      <w:r w:rsidRPr="00CE4CAC">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6" w:history="1">
        <w:r w:rsidRPr="00CE4CAC">
          <w:rPr>
            <w:rStyle w:val="a5"/>
            <w:rFonts w:ascii="Times New Roman" w:hAnsi="Times New Roman" w:cs="Times New Roman"/>
            <w:color w:val="auto"/>
            <w:sz w:val="26"/>
            <w:szCs w:val="26"/>
          </w:rPr>
          <w:t>частью 4 статьи 18</w:t>
        </w:r>
      </w:hyperlink>
      <w:r w:rsidRPr="00CE4CAC">
        <w:rPr>
          <w:rFonts w:ascii="Times New Roman" w:hAnsi="Times New Roman" w:cs="Times New Roman"/>
          <w:sz w:val="26"/>
          <w:szCs w:val="26"/>
        </w:rPr>
        <w:t xml:space="preserve"> Федерального закона от 24.07.2007 </w:t>
      </w:r>
      <w:r w:rsidR="00DC2C06"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 </w:t>
      </w:r>
      <w:r w:rsidR="00DC2C06" w:rsidRPr="00CE4CAC">
        <w:rPr>
          <w:rFonts w:ascii="Times New Roman" w:hAnsi="Times New Roman" w:cs="Times New Roman"/>
          <w:sz w:val="26"/>
          <w:szCs w:val="26"/>
        </w:rPr>
        <w:t>«</w:t>
      </w:r>
      <w:r w:rsidRPr="00CE4CAC">
        <w:rPr>
          <w:rFonts w:ascii="Times New Roman" w:hAnsi="Times New Roman" w:cs="Times New Roman"/>
          <w:sz w:val="26"/>
          <w:szCs w:val="26"/>
        </w:rPr>
        <w:t>О развитии малого и среднего предпринимательства в Российской Федерации</w:t>
      </w:r>
      <w:r w:rsidR="00DC2C06" w:rsidRPr="00CE4CAC">
        <w:rPr>
          <w:rFonts w:ascii="Times New Roman" w:hAnsi="Times New Roman" w:cs="Times New Roman"/>
          <w:sz w:val="26"/>
          <w:szCs w:val="26"/>
        </w:rPr>
        <w:t>»</w:t>
      </w:r>
      <w:r w:rsidRPr="00CE4CAC">
        <w:rPr>
          <w:rFonts w:ascii="Times New Roman" w:hAnsi="Times New Roman" w:cs="Times New Roman"/>
          <w:sz w:val="26"/>
          <w:szCs w:val="26"/>
        </w:rPr>
        <w:t xml:space="preserve"> (далее соответственно - Федеральный закон </w:t>
      </w:r>
      <w:r w:rsidR="00DC2C06"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 Перечень), в целях предоставления имущества сельского поселения </w:t>
      </w:r>
      <w:r w:rsidR="00A9530E">
        <w:rPr>
          <w:rFonts w:ascii="Times New Roman" w:hAnsi="Times New Roman" w:cs="Times New Roman"/>
          <w:sz w:val="26"/>
          <w:szCs w:val="26"/>
        </w:rPr>
        <w:t xml:space="preserve">Старый </w:t>
      </w:r>
      <w:proofErr w:type="spellStart"/>
      <w:r w:rsidR="00A9530E">
        <w:rPr>
          <w:rFonts w:ascii="Times New Roman" w:hAnsi="Times New Roman" w:cs="Times New Roman"/>
          <w:sz w:val="26"/>
          <w:szCs w:val="26"/>
        </w:rPr>
        <w:t>Аманак</w:t>
      </w:r>
      <w:proofErr w:type="spellEnd"/>
      <w:r w:rsidRPr="00CE4CAC">
        <w:rPr>
          <w:rFonts w:ascii="Times New Roman" w:hAnsi="Times New Roman" w:cs="Times New Roman"/>
          <w:sz w:val="26"/>
          <w:szCs w:val="26"/>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4F3032" w:rsidRPr="00CE4CAC" w:rsidRDefault="004F3032" w:rsidP="00CE4CAC">
      <w:pPr>
        <w:pStyle w:val="ConsPlusNormal"/>
        <w:ind w:firstLine="540"/>
        <w:jc w:val="both"/>
        <w:rPr>
          <w:rFonts w:ascii="Times New Roman" w:hAnsi="Times New Roman" w:cs="Times New Roman"/>
          <w:sz w:val="26"/>
          <w:szCs w:val="26"/>
        </w:rPr>
      </w:pPr>
      <w:bookmarkStart w:id="1" w:name="P57"/>
      <w:bookmarkEnd w:id="1"/>
      <w:r w:rsidRPr="00CE4CAC">
        <w:rPr>
          <w:rFonts w:ascii="Times New Roman" w:hAnsi="Times New Roman" w:cs="Times New Roman"/>
          <w:sz w:val="26"/>
          <w:szCs w:val="26"/>
        </w:rPr>
        <w:t xml:space="preserve">2. В Перечень вносятся сведения об имуществе сельского поселения </w:t>
      </w:r>
      <w:r w:rsidR="00A9530E">
        <w:rPr>
          <w:rFonts w:ascii="Times New Roman" w:hAnsi="Times New Roman" w:cs="Times New Roman"/>
          <w:sz w:val="26"/>
          <w:szCs w:val="26"/>
        </w:rPr>
        <w:t>Старый Аманак</w:t>
      </w:r>
      <w:r w:rsidRPr="00CE4CAC">
        <w:rPr>
          <w:rFonts w:ascii="Times New Roman" w:hAnsi="Times New Roman" w:cs="Times New Roman"/>
          <w:sz w:val="26"/>
          <w:szCs w:val="26"/>
        </w:rPr>
        <w:t>, соответствующем следующим критериям:</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а) имущество поселения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б) имущество поселения не ограничено в обороте;</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в) имущество  поселения не является объектом религиозного назначения;</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г) имущество  поселения не является объектом незавершенного строительства;</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д) в отношении имущества поселения не принято решение о предоставлении его иным лицам;</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е) имущество поселения не включено в прогнозный план (программу) приватизации имущества, находящегося в собственности сельского поселения;</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ж) имущество поселения не признано аварийным и подлежащим сносу или реконструкции;</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з) в отношении земельного участка, относящегося к имуществу поселения, отсутствуют основания для отказа в проведении аукциона на право заключения договора аренды такого земельного участка.</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к) земельные участки, предусмотренные подпунктами 1-10,13-15, 18 и 19 </w:t>
      </w:r>
      <w:r w:rsidRPr="00CE4CAC">
        <w:rPr>
          <w:rFonts w:ascii="Times New Roman" w:hAnsi="Times New Roman" w:cs="Times New Roman"/>
          <w:sz w:val="26"/>
          <w:szCs w:val="26"/>
        </w:rPr>
        <w:lastRenderedPageBreak/>
        <w:t>пункта 8 статьи 39.11 Земельного кодекса Российской Федерации, могут быть включены в Перечень при условии существующих обременений имущественными правами субъектов МСП.</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3. Внесение сведений об имуществе поселения в Перечень (в том числе ежегодное дополнение), а также исключение сведений об имуществе поселения из Перечня осуществляется на основании </w:t>
      </w:r>
      <w:r w:rsidR="00DC2C06" w:rsidRPr="00CE4CAC">
        <w:rPr>
          <w:rFonts w:ascii="Times New Roman" w:hAnsi="Times New Roman" w:cs="Times New Roman"/>
          <w:sz w:val="26"/>
          <w:szCs w:val="26"/>
        </w:rPr>
        <w:t>Постановления</w:t>
      </w:r>
      <w:r w:rsidRPr="00CE4CAC">
        <w:rPr>
          <w:rFonts w:ascii="Times New Roman" w:hAnsi="Times New Roman" w:cs="Times New Roman"/>
          <w:sz w:val="26"/>
          <w:szCs w:val="26"/>
        </w:rPr>
        <w:t xml:space="preserve"> Администрации </w:t>
      </w:r>
      <w:r w:rsidR="00DC2C06" w:rsidRPr="00CE4CAC">
        <w:rPr>
          <w:rFonts w:ascii="Times New Roman" w:hAnsi="Times New Roman" w:cs="Times New Roman"/>
          <w:sz w:val="26"/>
          <w:szCs w:val="26"/>
        </w:rPr>
        <w:t>сельского поселения</w:t>
      </w:r>
      <w:r w:rsidRPr="00CE4CAC">
        <w:rPr>
          <w:rFonts w:ascii="Times New Roman" w:hAnsi="Times New Roman" w:cs="Times New Roman"/>
          <w:sz w:val="26"/>
          <w:szCs w:val="26"/>
        </w:rPr>
        <w:t xml:space="preserve"> (далее - уполномоченный орган) об утверждении Перечня или о внесении в него изменений на основе предложений муниципальных органов, органов местного самоуправления организаций, выражающих интересы субъектов МСП, учреждений и предприятий муниципального района </w:t>
      </w:r>
      <w:proofErr w:type="spellStart"/>
      <w:r w:rsidRPr="00CE4CAC">
        <w:rPr>
          <w:rFonts w:ascii="Times New Roman" w:hAnsi="Times New Roman" w:cs="Times New Roman"/>
          <w:sz w:val="26"/>
          <w:szCs w:val="26"/>
        </w:rPr>
        <w:t>Похвистневский</w:t>
      </w:r>
      <w:proofErr w:type="spellEnd"/>
      <w:r w:rsidRPr="00CE4CAC">
        <w:rPr>
          <w:rFonts w:ascii="Times New Roman" w:hAnsi="Times New Roman" w:cs="Times New Roman"/>
          <w:sz w:val="26"/>
          <w:szCs w:val="26"/>
        </w:rPr>
        <w:t xml:space="preserve"> в отношении имущества, закрепленного за ними на праве хозяйственного ведения или оперативного управления, субъектов МСП. </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Перечень ежегодно дополняется до 1 ноября текущего года, за исключением случая, если в собственности </w:t>
      </w:r>
      <w:r w:rsidR="00DC2C06" w:rsidRPr="00CE4CAC">
        <w:rPr>
          <w:rFonts w:ascii="Times New Roman" w:hAnsi="Times New Roman" w:cs="Times New Roman"/>
          <w:sz w:val="26"/>
          <w:szCs w:val="26"/>
        </w:rPr>
        <w:t>сельского поселения</w:t>
      </w:r>
      <w:r w:rsidRPr="00CE4CAC">
        <w:rPr>
          <w:rFonts w:ascii="Times New Roman" w:hAnsi="Times New Roman" w:cs="Times New Roman"/>
          <w:sz w:val="26"/>
          <w:szCs w:val="26"/>
        </w:rPr>
        <w:t xml:space="preserve">  отсутствует имущество, соответствующее требованиям Федерального </w:t>
      </w:r>
      <w:hyperlink r:id="rId7" w:history="1">
        <w:r w:rsidRPr="00CE4CAC">
          <w:rPr>
            <w:rStyle w:val="a5"/>
            <w:rFonts w:ascii="Times New Roman" w:hAnsi="Times New Roman" w:cs="Times New Roman"/>
            <w:color w:val="auto"/>
            <w:sz w:val="26"/>
            <w:szCs w:val="26"/>
          </w:rPr>
          <w:t>закона</w:t>
        </w:r>
      </w:hyperlink>
      <w:r w:rsidRPr="00CE4CAC">
        <w:rPr>
          <w:rFonts w:ascii="Times New Roman" w:hAnsi="Times New Roman" w:cs="Times New Roman"/>
          <w:sz w:val="26"/>
          <w:szCs w:val="26"/>
        </w:rPr>
        <w:t xml:space="preserve"> </w:t>
      </w:r>
      <w:r w:rsidR="00DC2C06"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 а также требованиям </w:t>
      </w:r>
      <w:hyperlink w:anchor="P57" w:history="1">
        <w:r w:rsidRPr="00CE4CAC">
          <w:rPr>
            <w:rStyle w:val="a5"/>
            <w:rFonts w:ascii="Times New Roman" w:hAnsi="Times New Roman" w:cs="Times New Roman"/>
            <w:color w:val="auto"/>
            <w:sz w:val="26"/>
            <w:szCs w:val="26"/>
          </w:rPr>
          <w:t>пункта 2</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Внесение сведений в Перечень об имуществе поселения, закрепленном на праве хозяйственного ведения или оперативного управления за предприятиями и учреждениями муниципального района </w:t>
      </w:r>
      <w:proofErr w:type="spellStart"/>
      <w:r w:rsidRPr="00CE4CAC">
        <w:rPr>
          <w:rFonts w:ascii="Times New Roman" w:hAnsi="Times New Roman" w:cs="Times New Roman"/>
          <w:sz w:val="26"/>
          <w:szCs w:val="26"/>
        </w:rPr>
        <w:t>Похвистневский</w:t>
      </w:r>
      <w:proofErr w:type="spellEnd"/>
      <w:r w:rsidRPr="00CE4CAC">
        <w:rPr>
          <w:rFonts w:ascii="Times New Roman" w:hAnsi="Times New Roman" w:cs="Times New Roman"/>
          <w:sz w:val="26"/>
          <w:szCs w:val="26"/>
        </w:rPr>
        <w:t>, осуществляется по предложению указанных предприятий и учреждений с согласия органа местного самоуправления, уполномоченного на согласование сделки с соответствующим имуществом.</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4. Рассмотрение предложений органов местного самоуправления, организаций, выражающих интересы субъектов МСП, учреждений и предприятий муниципального </w:t>
      </w:r>
      <w:r w:rsidR="00CC730A" w:rsidRPr="00CE4CAC">
        <w:rPr>
          <w:rFonts w:ascii="Times New Roman" w:hAnsi="Times New Roman" w:cs="Times New Roman"/>
          <w:sz w:val="26"/>
          <w:szCs w:val="26"/>
        </w:rPr>
        <w:t>образования</w:t>
      </w:r>
      <w:r w:rsidRPr="00CE4CAC">
        <w:rPr>
          <w:rFonts w:ascii="Times New Roman" w:hAnsi="Times New Roman" w:cs="Times New Roman"/>
          <w:sz w:val="26"/>
          <w:szCs w:val="26"/>
        </w:rPr>
        <w:t xml:space="preserve"> в отношении имущества, закрепленного за ними на праве хозяйственного ведения или оперативного управления, субъектов МСП осуществляется уполномоченным органом в течение 30 календарных дней с даты его регистрации в уполномоченном органе. В случае рассмотрения предложения, поступившего в отношении имущества сел</w:t>
      </w:r>
      <w:r w:rsidR="00CC730A" w:rsidRPr="00CE4CAC">
        <w:rPr>
          <w:rFonts w:ascii="Times New Roman" w:hAnsi="Times New Roman" w:cs="Times New Roman"/>
          <w:sz w:val="26"/>
          <w:szCs w:val="26"/>
        </w:rPr>
        <w:t xml:space="preserve">ьского поселения, </w:t>
      </w:r>
      <w:r w:rsidRPr="00CE4CAC">
        <w:rPr>
          <w:rFonts w:ascii="Times New Roman" w:hAnsi="Times New Roman" w:cs="Times New Roman"/>
          <w:sz w:val="26"/>
          <w:szCs w:val="26"/>
        </w:rPr>
        <w:t xml:space="preserve">закрепленного на праве хозяйственного ведения или оперативного управления за предприятиями и учреждениями муниципального района </w:t>
      </w:r>
      <w:proofErr w:type="spellStart"/>
      <w:r w:rsidRPr="00CE4CAC">
        <w:rPr>
          <w:rFonts w:ascii="Times New Roman" w:hAnsi="Times New Roman" w:cs="Times New Roman"/>
          <w:sz w:val="26"/>
          <w:szCs w:val="26"/>
        </w:rPr>
        <w:t>Похвистневский</w:t>
      </w:r>
      <w:proofErr w:type="spellEnd"/>
      <w:r w:rsidRPr="00CE4CAC">
        <w:rPr>
          <w:rFonts w:ascii="Times New Roman" w:hAnsi="Times New Roman" w:cs="Times New Roman"/>
          <w:sz w:val="26"/>
          <w:szCs w:val="26"/>
        </w:rPr>
        <w:t>, срок рассмотрения уполномоченным органом данного предложения составляет 45 календарных дней. По результатам рассмотрения предложения уполномоченным органом принимается одно из следующих решений:</w:t>
      </w:r>
    </w:p>
    <w:p w:rsidR="004F3032" w:rsidRPr="00CE4CAC" w:rsidRDefault="004F3032" w:rsidP="00CE4CAC">
      <w:pPr>
        <w:pStyle w:val="ConsPlusNormal"/>
        <w:ind w:firstLine="540"/>
        <w:jc w:val="both"/>
        <w:rPr>
          <w:rFonts w:ascii="Times New Roman" w:hAnsi="Times New Roman" w:cs="Times New Roman"/>
          <w:sz w:val="26"/>
          <w:szCs w:val="26"/>
        </w:rPr>
      </w:pPr>
      <w:bookmarkStart w:id="2" w:name="P69"/>
      <w:bookmarkEnd w:id="2"/>
      <w:r w:rsidRPr="00CE4CAC">
        <w:rPr>
          <w:rFonts w:ascii="Times New Roman" w:hAnsi="Times New Roman" w:cs="Times New Roman"/>
          <w:sz w:val="26"/>
          <w:szCs w:val="26"/>
        </w:rPr>
        <w:t xml:space="preserve">а) о включении сведений об имуществе сельского поселения, в отношении которого поступило предложение, в Перечень с учетом критериев, установленных </w:t>
      </w:r>
      <w:hyperlink w:anchor="P57" w:history="1">
        <w:r w:rsidRPr="00CE4CAC">
          <w:rPr>
            <w:rStyle w:val="a5"/>
            <w:rFonts w:ascii="Times New Roman" w:hAnsi="Times New Roman" w:cs="Times New Roman"/>
            <w:color w:val="auto"/>
            <w:sz w:val="26"/>
            <w:szCs w:val="26"/>
          </w:rPr>
          <w:t>пунктом 2</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bookmarkStart w:id="3" w:name="P70"/>
      <w:bookmarkEnd w:id="3"/>
      <w:r w:rsidRPr="00CE4CAC">
        <w:rPr>
          <w:rFonts w:ascii="Times New Roman" w:hAnsi="Times New Roman" w:cs="Times New Roman"/>
          <w:sz w:val="26"/>
          <w:szCs w:val="26"/>
        </w:rPr>
        <w:t xml:space="preserve">б) об исключении сведений об имуществе сельского поселения, в отношении которого поступило предложение, из Перечня с учетом положений </w:t>
      </w:r>
      <w:hyperlink w:anchor="P75" w:history="1">
        <w:r w:rsidRPr="00CE4CAC">
          <w:rPr>
            <w:rStyle w:val="a5"/>
            <w:rFonts w:ascii="Times New Roman" w:hAnsi="Times New Roman" w:cs="Times New Roman"/>
            <w:color w:val="auto"/>
            <w:sz w:val="26"/>
            <w:szCs w:val="26"/>
          </w:rPr>
          <w:t>пунктов 8</w:t>
        </w:r>
      </w:hyperlink>
      <w:r w:rsidRPr="00CE4CAC">
        <w:rPr>
          <w:rFonts w:ascii="Times New Roman" w:hAnsi="Times New Roman" w:cs="Times New Roman"/>
          <w:sz w:val="26"/>
          <w:szCs w:val="26"/>
        </w:rPr>
        <w:t xml:space="preserve">, </w:t>
      </w:r>
      <w:hyperlink w:anchor="P76" w:history="1">
        <w:r w:rsidRPr="00CE4CAC">
          <w:rPr>
            <w:rStyle w:val="a5"/>
            <w:rFonts w:ascii="Times New Roman" w:hAnsi="Times New Roman" w:cs="Times New Roman"/>
            <w:color w:val="auto"/>
            <w:sz w:val="26"/>
            <w:szCs w:val="26"/>
          </w:rPr>
          <w:t>9</w:t>
        </w:r>
      </w:hyperlink>
      <w:r w:rsidRPr="00CE4CAC">
        <w:rPr>
          <w:rFonts w:ascii="Times New Roman" w:hAnsi="Times New Roman" w:cs="Times New Roman"/>
          <w:sz w:val="26"/>
          <w:szCs w:val="26"/>
        </w:rPr>
        <w:t xml:space="preserve"> и </w:t>
      </w:r>
      <w:hyperlink w:anchor="P79" w:history="1">
        <w:r w:rsidRPr="00CE4CAC">
          <w:rPr>
            <w:rStyle w:val="a5"/>
            <w:rFonts w:ascii="Times New Roman" w:hAnsi="Times New Roman" w:cs="Times New Roman"/>
            <w:color w:val="auto"/>
            <w:sz w:val="26"/>
            <w:szCs w:val="26"/>
          </w:rPr>
          <w:t>10</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bookmarkStart w:id="4" w:name="P71"/>
      <w:bookmarkEnd w:id="4"/>
      <w:r w:rsidRPr="00CE4CAC">
        <w:rPr>
          <w:rFonts w:ascii="Times New Roman" w:hAnsi="Times New Roman" w:cs="Times New Roman"/>
          <w:sz w:val="26"/>
          <w:szCs w:val="26"/>
        </w:rPr>
        <w:t>в) об отказе в учете предложения.</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5. В случае принятия решения о включении сведений об имуществе сельского поселения в Перечень либо исключении сведений об имуществе сельского поселения из Перечня, указанного в </w:t>
      </w:r>
      <w:hyperlink w:anchor="P69" w:history="1">
        <w:r w:rsidRPr="00CE4CAC">
          <w:rPr>
            <w:rStyle w:val="a5"/>
            <w:rFonts w:ascii="Times New Roman" w:hAnsi="Times New Roman" w:cs="Times New Roman"/>
            <w:color w:val="auto"/>
            <w:sz w:val="26"/>
            <w:szCs w:val="26"/>
          </w:rPr>
          <w:t xml:space="preserve">подпунктах </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а</w:t>
        </w:r>
        <w:r w:rsidR="00CC730A" w:rsidRPr="00CE4CAC">
          <w:rPr>
            <w:rStyle w:val="a5"/>
            <w:rFonts w:ascii="Times New Roman" w:hAnsi="Times New Roman" w:cs="Times New Roman"/>
            <w:color w:val="auto"/>
            <w:sz w:val="26"/>
            <w:szCs w:val="26"/>
          </w:rPr>
          <w:t>»</w:t>
        </w:r>
      </w:hyperlink>
      <w:r w:rsidRPr="00CE4CAC">
        <w:rPr>
          <w:rFonts w:ascii="Times New Roman" w:hAnsi="Times New Roman" w:cs="Times New Roman"/>
          <w:sz w:val="26"/>
          <w:szCs w:val="26"/>
        </w:rPr>
        <w:t xml:space="preserve"> и </w:t>
      </w:r>
      <w:hyperlink w:anchor="P70" w:history="1">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б</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 xml:space="preserve"> пункта 4</w:t>
        </w:r>
      </w:hyperlink>
      <w:r w:rsidRPr="00CE4CAC">
        <w:rPr>
          <w:rFonts w:ascii="Times New Roman" w:hAnsi="Times New Roman" w:cs="Times New Roman"/>
          <w:sz w:val="26"/>
          <w:szCs w:val="26"/>
        </w:rPr>
        <w:t xml:space="preserve"> настоящего Порядка, уполномоченный орган уведомляет лиц, представивших предложение, о внесении изменений в Перечень.</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6. В случае принятия решения об отказе в учете предложения, указанного в </w:t>
      </w:r>
      <w:hyperlink w:anchor="P71" w:history="1">
        <w:r w:rsidRPr="00CE4CAC">
          <w:rPr>
            <w:rStyle w:val="a5"/>
            <w:rFonts w:ascii="Times New Roman" w:hAnsi="Times New Roman" w:cs="Times New Roman"/>
            <w:color w:val="auto"/>
            <w:sz w:val="26"/>
            <w:szCs w:val="26"/>
          </w:rPr>
          <w:t xml:space="preserve">подпункте </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в</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 xml:space="preserve"> пункта 4</w:t>
        </w:r>
      </w:hyperlink>
      <w:r w:rsidRPr="00CE4CAC">
        <w:rPr>
          <w:rFonts w:ascii="Times New Roman" w:hAnsi="Times New Roman" w:cs="Times New Roman"/>
          <w:sz w:val="26"/>
          <w:szCs w:val="26"/>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7. Отказ в учете предложения, указанного в </w:t>
      </w:r>
      <w:hyperlink w:anchor="P71" w:history="1">
        <w:r w:rsidRPr="00CE4CAC">
          <w:rPr>
            <w:rStyle w:val="a5"/>
            <w:rFonts w:ascii="Times New Roman" w:hAnsi="Times New Roman" w:cs="Times New Roman"/>
            <w:color w:val="auto"/>
            <w:sz w:val="26"/>
            <w:szCs w:val="26"/>
          </w:rPr>
          <w:t xml:space="preserve">подпункте </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в</w:t>
        </w:r>
        <w:r w:rsidR="00CC730A" w:rsidRPr="00CE4CAC">
          <w:rPr>
            <w:rStyle w:val="a5"/>
            <w:rFonts w:ascii="Times New Roman" w:hAnsi="Times New Roman" w:cs="Times New Roman"/>
            <w:color w:val="auto"/>
            <w:sz w:val="26"/>
            <w:szCs w:val="26"/>
          </w:rPr>
          <w:t>»</w:t>
        </w:r>
        <w:r w:rsidRPr="00CE4CAC">
          <w:rPr>
            <w:rStyle w:val="a5"/>
            <w:rFonts w:ascii="Times New Roman" w:hAnsi="Times New Roman" w:cs="Times New Roman"/>
            <w:color w:val="auto"/>
            <w:sz w:val="26"/>
            <w:szCs w:val="26"/>
          </w:rPr>
          <w:t xml:space="preserve"> пункта 4</w:t>
        </w:r>
      </w:hyperlink>
      <w:r w:rsidRPr="00CE4CAC">
        <w:rPr>
          <w:rFonts w:ascii="Times New Roman" w:hAnsi="Times New Roman" w:cs="Times New Roman"/>
          <w:sz w:val="26"/>
          <w:szCs w:val="26"/>
        </w:rPr>
        <w:t xml:space="preserve"> настоящего Порядка, принимается уполномоченным органом в случае </w:t>
      </w:r>
      <w:r w:rsidRPr="00CE4CAC">
        <w:rPr>
          <w:rFonts w:ascii="Times New Roman" w:hAnsi="Times New Roman" w:cs="Times New Roman"/>
          <w:sz w:val="26"/>
          <w:szCs w:val="26"/>
        </w:rPr>
        <w:lastRenderedPageBreak/>
        <w:t xml:space="preserve">несоответствия имущества сельского поселения требованиям Федерального </w:t>
      </w:r>
      <w:hyperlink r:id="rId8" w:history="1">
        <w:r w:rsidRPr="00CE4CAC">
          <w:rPr>
            <w:rStyle w:val="a5"/>
            <w:rFonts w:ascii="Times New Roman" w:hAnsi="Times New Roman" w:cs="Times New Roman"/>
            <w:color w:val="auto"/>
            <w:sz w:val="26"/>
            <w:szCs w:val="26"/>
          </w:rPr>
          <w:t>закона</w:t>
        </w:r>
      </w:hyperlink>
      <w:r w:rsidRPr="00CE4CAC">
        <w:rPr>
          <w:rFonts w:ascii="Times New Roman" w:hAnsi="Times New Roman" w:cs="Times New Roman"/>
          <w:sz w:val="26"/>
          <w:szCs w:val="26"/>
        </w:rPr>
        <w:t xml:space="preserve"> </w:t>
      </w:r>
      <w:r w:rsidR="00CC730A"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 а также требованиям </w:t>
      </w:r>
      <w:hyperlink w:anchor="P57" w:history="1">
        <w:r w:rsidRPr="00CE4CAC">
          <w:rPr>
            <w:rStyle w:val="a5"/>
            <w:rFonts w:ascii="Times New Roman" w:hAnsi="Times New Roman" w:cs="Times New Roman"/>
            <w:color w:val="auto"/>
            <w:sz w:val="26"/>
            <w:szCs w:val="26"/>
          </w:rPr>
          <w:t>пункта 2</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bookmarkStart w:id="5" w:name="P75"/>
      <w:bookmarkEnd w:id="5"/>
      <w:r w:rsidRPr="00CE4CAC">
        <w:rPr>
          <w:rFonts w:ascii="Times New Roman" w:hAnsi="Times New Roman" w:cs="Times New Roman"/>
          <w:sz w:val="26"/>
          <w:szCs w:val="26"/>
        </w:rPr>
        <w:t>8. Уполномоченный орган вправе принять решение о внесении изменений в Перечень в части исключения сведений об имуществе поселения из Пе</w:t>
      </w:r>
      <w:r w:rsidR="00B6570F">
        <w:rPr>
          <w:rFonts w:ascii="Times New Roman" w:hAnsi="Times New Roman" w:cs="Times New Roman"/>
          <w:sz w:val="26"/>
          <w:szCs w:val="26"/>
        </w:rPr>
        <w:t xml:space="preserve">речня при условии </w:t>
      </w:r>
      <w:proofErr w:type="spellStart"/>
      <w:r w:rsidR="00B6570F">
        <w:rPr>
          <w:rFonts w:ascii="Times New Roman" w:hAnsi="Times New Roman" w:cs="Times New Roman"/>
          <w:sz w:val="26"/>
          <w:szCs w:val="26"/>
        </w:rPr>
        <w:t>невостребованн</w:t>
      </w:r>
      <w:r w:rsidRPr="00CE4CAC">
        <w:rPr>
          <w:rFonts w:ascii="Times New Roman" w:hAnsi="Times New Roman" w:cs="Times New Roman"/>
          <w:sz w:val="26"/>
          <w:szCs w:val="26"/>
        </w:rPr>
        <w:t>ости</w:t>
      </w:r>
      <w:proofErr w:type="spellEnd"/>
      <w:r w:rsidRPr="00CE4CAC">
        <w:rPr>
          <w:rFonts w:ascii="Times New Roman" w:hAnsi="Times New Roman" w:cs="Times New Roman"/>
          <w:sz w:val="26"/>
          <w:szCs w:val="26"/>
        </w:rPr>
        <w:t xml:space="preserve">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Уполномоченный орган вправе принять решение о внесении изменений в Перечень, в части исключения имущества поселения из перечня в случае необходимости использования данного имущества для муниципальных нужд.</w:t>
      </w:r>
    </w:p>
    <w:p w:rsidR="004F3032" w:rsidRPr="00CE4CAC" w:rsidRDefault="004F3032" w:rsidP="00CE4CAC">
      <w:pPr>
        <w:pStyle w:val="ConsPlusNormal"/>
        <w:ind w:firstLine="540"/>
        <w:jc w:val="both"/>
        <w:rPr>
          <w:rFonts w:ascii="Times New Roman" w:hAnsi="Times New Roman" w:cs="Times New Roman"/>
          <w:sz w:val="26"/>
          <w:szCs w:val="26"/>
        </w:rPr>
      </w:pPr>
      <w:bookmarkStart w:id="6" w:name="P76"/>
      <w:bookmarkEnd w:id="6"/>
      <w:r w:rsidRPr="00CE4CAC">
        <w:rPr>
          <w:rFonts w:ascii="Times New Roman" w:hAnsi="Times New Roman" w:cs="Times New Roman"/>
          <w:sz w:val="26"/>
          <w:szCs w:val="26"/>
        </w:rPr>
        <w:t>9. Уполномоченный орган обязан принять решение о внесении изменений в Перечень в части исключения сведений об имуществе поселения из Перечня в одном из следующих случаев:</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а) право муниципальной собственности сельского поселения на имущество прекращено по решению суда или в ином установленном законом порядке;</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б) несоответствие имущества сельского поселения требованиям Федерального </w:t>
      </w:r>
      <w:hyperlink r:id="rId9" w:history="1">
        <w:r w:rsidRPr="00CE4CAC">
          <w:rPr>
            <w:rStyle w:val="a5"/>
            <w:rFonts w:ascii="Times New Roman" w:hAnsi="Times New Roman" w:cs="Times New Roman"/>
            <w:color w:val="auto"/>
            <w:sz w:val="26"/>
            <w:szCs w:val="26"/>
          </w:rPr>
          <w:t>закона</w:t>
        </w:r>
      </w:hyperlink>
      <w:r w:rsidRPr="00CE4CAC">
        <w:rPr>
          <w:rFonts w:ascii="Times New Roman" w:hAnsi="Times New Roman" w:cs="Times New Roman"/>
          <w:sz w:val="26"/>
          <w:szCs w:val="26"/>
        </w:rPr>
        <w:t xml:space="preserve"> N 209-ФЗ, а также требованиям </w:t>
      </w:r>
      <w:hyperlink w:anchor="P57" w:history="1">
        <w:r w:rsidRPr="00CE4CAC">
          <w:rPr>
            <w:rStyle w:val="a5"/>
            <w:rFonts w:ascii="Times New Roman" w:hAnsi="Times New Roman" w:cs="Times New Roman"/>
            <w:color w:val="auto"/>
            <w:sz w:val="26"/>
            <w:szCs w:val="26"/>
          </w:rPr>
          <w:t>пункта 2</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bookmarkStart w:id="7" w:name="P79"/>
      <w:bookmarkEnd w:id="7"/>
      <w:r w:rsidRPr="00CE4CAC">
        <w:rPr>
          <w:rFonts w:ascii="Times New Roman" w:hAnsi="Times New Roman" w:cs="Times New Roman"/>
          <w:sz w:val="26"/>
          <w:szCs w:val="26"/>
        </w:rPr>
        <w:t xml:space="preserve">10. В случае принятия уполномоченным органом решения об исключении сведений об имуществе сельского поселения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сельского поселения взамен исключаемого, за исключением случая, если в собственности сельского поселения отсутствует имущество, соответствующее требованиям Федерального </w:t>
      </w:r>
      <w:hyperlink r:id="rId10" w:history="1">
        <w:r w:rsidRPr="00CE4CAC">
          <w:rPr>
            <w:rStyle w:val="a5"/>
            <w:rFonts w:ascii="Times New Roman" w:hAnsi="Times New Roman" w:cs="Times New Roman"/>
            <w:color w:val="auto"/>
            <w:sz w:val="26"/>
            <w:szCs w:val="26"/>
          </w:rPr>
          <w:t>закона</w:t>
        </w:r>
      </w:hyperlink>
      <w:r w:rsidRPr="00CE4CAC">
        <w:rPr>
          <w:rFonts w:ascii="Times New Roman" w:hAnsi="Times New Roman" w:cs="Times New Roman"/>
          <w:sz w:val="26"/>
          <w:szCs w:val="26"/>
        </w:rPr>
        <w:t xml:space="preserve"> </w:t>
      </w:r>
      <w:r w:rsidR="00CE4CAC"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 а также требованиям </w:t>
      </w:r>
      <w:hyperlink w:anchor="P57" w:history="1">
        <w:r w:rsidRPr="00CE4CAC">
          <w:rPr>
            <w:rStyle w:val="a5"/>
            <w:rFonts w:ascii="Times New Roman" w:hAnsi="Times New Roman" w:cs="Times New Roman"/>
            <w:color w:val="auto"/>
            <w:sz w:val="26"/>
            <w:szCs w:val="26"/>
          </w:rPr>
          <w:t>пункта 2</w:t>
        </w:r>
      </w:hyperlink>
      <w:r w:rsidRPr="00CE4CAC">
        <w:rPr>
          <w:rFonts w:ascii="Times New Roman" w:hAnsi="Times New Roman" w:cs="Times New Roman"/>
          <w:sz w:val="26"/>
          <w:szCs w:val="26"/>
        </w:rPr>
        <w:t xml:space="preserve"> настоящего Порядка. Если решение об исключении сведений об имуществе сельского поселения из Перечня принято уполномоченным органом после 1 октября текущего года, решение о дополнении Перечня иным имуществом сельского поселения взамен исключаемого принимается уполномоченным органом до 1 ноября года, следующего за годом, в котором принято решение об исключении, за исключением случая, если в собственности сельского поселения отсутствует имущество, соответствующее требованиям Федерального </w:t>
      </w:r>
      <w:hyperlink r:id="rId11" w:history="1">
        <w:r w:rsidRPr="00CE4CAC">
          <w:rPr>
            <w:rStyle w:val="a5"/>
            <w:rFonts w:ascii="Times New Roman" w:hAnsi="Times New Roman" w:cs="Times New Roman"/>
            <w:color w:val="auto"/>
            <w:sz w:val="26"/>
            <w:szCs w:val="26"/>
          </w:rPr>
          <w:t>закона</w:t>
        </w:r>
      </w:hyperlink>
      <w:r w:rsidRPr="00CE4CAC">
        <w:rPr>
          <w:rFonts w:ascii="Times New Roman" w:hAnsi="Times New Roman" w:cs="Times New Roman"/>
          <w:sz w:val="26"/>
          <w:szCs w:val="26"/>
        </w:rPr>
        <w:t xml:space="preserve"> N 209-ФЗ, а также требованиям </w:t>
      </w:r>
      <w:hyperlink w:anchor="P57" w:history="1">
        <w:r w:rsidRPr="00CE4CAC">
          <w:rPr>
            <w:rStyle w:val="a5"/>
            <w:rFonts w:ascii="Times New Roman" w:hAnsi="Times New Roman" w:cs="Times New Roman"/>
            <w:color w:val="auto"/>
            <w:sz w:val="26"/>
            <w:szCs w:val="26"/>
          </w:rPr>
          <w:t>пункта 2</w:t>
        </w:r>
      </w:hyperlink>
      <w:r w:rsidRPr="00CE4CAC">
        <w:rPr>
          <w:rFonts w:ascii="Times New Roman" w:hAnsi="Times New Roman" w:cs="Times New Roman"/>
          <w:sz w:val="26"/>
          <w:szCs w:val="26"/>
        </w:rPr>
        <w:t xml:space="preserve"> настоящего Порядка.</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 xml:space="preserve">11. Сведения об имуществе сельского поселения вносятся в Перечень в составе и по форме, которые установлены в соответствии с </w:t>
      </w:r>
      <w:hyperlink r:id="rId12" w:history="1">
        <w:r w:rsidRPr="00CE4CAC">
          <w:rPr>
            <w:rStyle w:val="a5"/>
            <w:rFonts w:ascii="Times New Roman" w:hAnsi="Times New Roman" w:cs="Times New Roman"/>
            <w:color w:val="auto"/>
            <w:sz w:val="26"/>
            <w:szCs w:val="26"/>
          </w:rPr>
          <w:t>частью 4.4 статьи 18</w:t>
        </w:r>
      </w:hyperlink>
      <w:r w:rsidRPr="00CE4CAC">
        <w:rPr>
          <w:rFonts w:ascii="Times New Roman" w:hAnsi="Times New Roman" w:cs="Times New Roman"/>
          <w:sz w:val="26"/>
          <w:szCs w:val="26"/>
        </w:rPr>
        <w:t xml:space="preserve"> Федерального закона </w:t>
      </w:r>
      <w:r w:rsidR="00CE4CAC" w:rsidRPr="00CE4CAC">
        <w:rPr>
          <w:rFonts w:ascii="Times New Roman" w:hAnsi="Times New Roman" w:cs="Times New Roman"/>
          <w:sz w:val="26"/>
          <w:szCs w:val="26"/>
        </w:rPr>
        <w:t>№</w:t>
      </w:r>
      <w:r w:rsidRPr="00CE4CAC">
        <w:rPr>
          <w:rFonts w:ascii="Times New Roman" w:hAnsi="Times New Roman" w:cs="Times New Roman"/>
          <w:sz w:val="26"/>
          <w:szCs w:val="26"/>
        </w:rPr>
        <w:t xml:space="preserve"> 209-ФЗ.</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12. Ведение Перечня осуществляется уполномоченным органом в электронной форме.</w:t>
      </w:r>
    </w:p>
    <w:p w:rsidR="004F3032" w:rsidRPr="00CE4CAC" w:rsidRDefault="004F3032" w:rsidP="00CE4CAC">
      <w:pPr>
        <w:pStyle w:val="ConsPlusNormal"/>
        <w:ind w:firstLine="540"/>
        <w:jc w:val="both"/>
        <w:rPr>
          <w:rFonts w:ascii="Times New Roman" w:hAnsi="Times New Roman" w:cs="Times New Roman"/>
          <w:sz w:val="26"/>
          <w:szCs w:val="26"/>
        </w:rPr>
      </w:pPr>
      <w:r w:rsidRPr="00CE4CAC">
        <w:rPr>
          <w:rFonts w:ascii="Times New Roman" w:hAnsi="Times New Roman" w:cs="Times New Roman"/>
          <w:sz w:val="26"/>
          <w:szCs w:val="26"/>
        </w:rPr>
        <w:t>13. Перечень и внесенные в него изменения подлежат обязательному опубликованию в средствах массовой информации, размещению на сайте уполномоченного органа в информационно-телекоммуникационной сети Интернет.</w:t>
      </w:r>
    </w:p>
    <w:p w:rsidR="004F3032" w:rsidRPr="004F3032" w:rsidRDefault="004F3032" w:rsidP="00CE4CAC">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76504E">
      <w:pPr>
        <w:jc w:val="right"/>
        <w:rPr>
          <w:sz w:val="26"/>
          <w:szCs w:val="26"/>
        </w:rPr>
      </w:pPr>
      <w:r w:rsidRPr="004F3032">
        <w:rPr>
          <w:sz w:val="26"/>
          <w:szCs w:val="26"/>
        </w:rPr>
        <w:t>Приложение</w:t>
      </w:r>
      <w:r w:rsidR="00CE4CAC">
        <w:rPr>
          <w:sz w:val="26"/>
          <w:szCs w:val="26"/>
        </w:rPr>
        <w:t xml:space="preserve">№ </w:t>
      </w:r>
      <w:r w:rsidRPr="004F3032">
        <w:rPr>
          <w:sz w:val="26"/>
          <w:szCs w:val="26"/>
        </w:rPr>
        <w:t>2</w:t>
      </w:r>
    </w:p>
    <w:p w:rsidR="004F3032" w:rsidRPr="004F3032" w:rsidRDefault="004F3032" w:rsidP="0076504E">
      <w:pPr>
        <w:jc w:val="right"/>
        <w:rPr>
          <w:sz w:val="26"/>
          <w:szCs w:val="26"/>
        </w:rPr>
      </w:pPr>
      <w:r w:rsidRPr="004F3032">
        <w:rPr>
          <w:sz w:val="26"/>
          <w:szCs w:val="26"/>
        </w:rPr>
        <w:t>к постановлению Администрации</w:t>
      </w:r>
    </w:p>
    <w:p w:rsidR="004F3032" w:rsidRPr="004F3032" w:rsidRDefault="004F3032" w:rsidP="0076504E">
      <w:pPr>
        <w:jc w:val="right"/>
        <w:rPr>
          <w:sz w:val="26"/>
          <w:szCs w:val="26"/>
        </w:rPr>
      </w:pPr>
      <w:r w:rsidRPr="004F3032">
        <w:rPr>
          <w:sz w:val="26"/>
          <w:szCs w:val="26"/>
        </w:rPr>
        <w:t xml:space="preserve"> сельского поселения </w:t>
      </w:r>
      <w:r w:rsidR="00B16DC9">
        <w:rPr>
          <w:sz w:val="26"/>
          <w:szCs w:val="26"/>
        </w:rPr>
        <w:t xml:space="preserve">Старый </w:t>
      </w:r>
      <w:proofErr w:type="spellStart"/>
      <w:r w:rsidR="00B16DC9">
        <w:rPr>
          <w:sz w:val="26"/>
          <w:szCs w:val="26"/>
        </w:rPr>
        <w:t>Аманак</w:t>
      </w:r>
      <w:proofErr w:type="spellEnd"/>
      <w:r w:rsidRPr="004F3032">
        <w:rPr>
          <w:sz w:val="26"/>
          <w:szCs w:val="26"/>
        </w:rPr>
        <w:t xml:space="preserve"> </w:t>
      </w:r>
    </w:p>
    <w:p w:rsidR="004F3032" w:rsidRPr="004F3032" w:rsidRDefault="004F3032" w:rsidP="0076504E">
      <w:pPr>
        <w:jc w:val="right"/>
        <w:rPr>
          <w:sz w:val="26"/>
          <w:szCs w:val="26"/>
        </w:rPr>
      </w:pPr>
      <w:r w:rsidRPr="004F3032">
        <w:rPr>
          <w:sz w:val="26"/>
          <w:szCs w:val="26"/>
        </w:rPr>
        <w:t>от __________ № ______</w:t>
      </w:r>
    </w:p>
    <w:p w:rsidR="004F3032" w:rsidRPr="004F3032" w:rsidRDefault="004F3032" w:rsidP="0076504E">
      <w:pPr>
        <w:pStyle w:val="ConsPlusNormal"/>
        <w:jc w:val="both"/>
        <w:rPr>
          <w:rFonts w:ascii="Times New Roman" w:hAnsi="Times New Roman" w:cs="Times New Roman"/>
          <w:sz w:val="26"/>
          <w:szCs w:val="26"/>
        </w:rPr>
      </w:pPr>
    </w:p>
    <w:p w:rsidR="004F3032" w:rsidRPr="004F3032" w:rsidRDefault="004F3032" w:rsidP="0076504E">
      <w:pPr>
        <w:pStyle w:val="ConsPlusNormal"/>
        <w:jc w:val="both"/>
        <w:rPr>
          <w:rFonts w:ascii="Times New Roman" w:hAnsi="Times New Roman" w:cs="Times New Roman"/>
          <w:sz w:val="26"/>
          <w:szCs w:val="26"/>
        </w:rPr>
      </w:pPr>
    </w:p>
    <w:p w:rsidR="004F3032" w:rsidRPr="004F3032" w:rsidRDefault="004F3032" w:rsidP="0076504E">
      <w:pPr>
        <w:pStyle w:val="ConsPlusTitle"/>
        <w:jc w:val="center"/>
        <w:rPr>
          <w:rFonts w:ascii="Times New Roman" w:hAnsi="Times New Roman" w:cs="Times New Roman"/>
          <w:sz w:val="26"/>
          <w:szCs w:val="26"/>
        </w:rPr>
      </w:pPr>
      <w:bookmarkStart w:id="8" w:name="P93"/>
      <w:bookmarkEnd w:id="8"/>
      <w:r w:rsidRPr="004F3032">
        <w:rPr>
          <w:rFonts w:ascii="Times New Roman" w:hAnsi="Times New Roman" w:cs="Times New Roman"/>
          <w:sz w:val="26"/>
          <w:szCs w:val="26"/>
        </w:rPr>
        <w:t xml:space="preserve">Порядок и условия предоставления в аренду имущества, находящегося в собственности сельского поселения </w:t>
      </w:r>
      <w:r w:rsidR="00B16DC9">
        <w:rPr>
          <w:rFonts w:ascii="Times New Roman" w:hAnsi="Times New Roman" w:cs="Times New Roman"/>
          <w:sz w:val="26"/>
          <w:szCs w:val="26"/>
        </w:rPr>
        <w:t xml:space="preserve">Старый </w:t>
      </w:r>
      <w:proofErr w:type="spellStart"/>
      <w:r w:rsidR="00B16DC9">
        <w:rPr>
          <w:rFonts w:ascii="Times New Roman" w:hAnsi="Times New Roman" w:cs="Times New Roman"/>
          <w:sz w:val="26"/>
          <w:szCs w:val="26"/>
        </w:rPr>
        <w:t>Аманак</w:t>
      </w:r>
      <w:proofErr w:type="spellEnd"/>
      <w:r w:rsidRPr="004F3032">
        <w:rPr>
          <w:rFonts w:ascii="Times New Roman" w:hAnsi="Times New Roman" w:cs="Times New Roman"/>
          <w:sz w:val="26"/>
          <w:szCs w:val="26"/>
        </w:rPr>
        <w:t xml:space="preserve">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xml:space="preserve"> Самарской области (за исключением земельных участков), включенного в Перечень имущества сельского поселения </w:t>
      </w:r>
      <w:r w:rsidR="00B16DC9">
        <w:rPr>
          <w:rFonts w:ascii="Times New Roman" w:hAnsi="Times New Roman" w:cs="Times New Roman"/>
          <w:sz w:val="26"/>
          <w:szCs w:val="26"/>
        </w:rPr>
        <w:t xml:space="preserve">Старый </w:t>
      </w:r>
      <w:proofErr w:type="spellStart"/>
      <w:r w:rsidR="00B16DC9">
        <w:rPr>
          <w:rFonts w:ascii="Times New Roman" w:hAnsi="Times New Roman" w:cs="Times New Roman"/>
          <w:sz w:val="26"/>
          <w:szCs w:val="26"/>
        </w:rPr>
        <w:t>Аманак</w:t>
      </w:r>
      <w:proofErr w:type="spellEnd"/>
      <w:r w:rsidRPr="004F3032">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w:t>
      </w:r>
      <w:r w:rsidR="00B16DC9">
        <w:rPr>
          <w:rFonts w:ascii="Times New Roman" w:hAnsi="Times New Roman" w:cs="Times New Roman"/>
          <w:sz w:val="26"/>
          <w:szCs w:val="26"/>
        </w:rPr>
        <w:t xml:space="preserve">Старый </w:t>
      </w:r>
      <w:proofErr w:type="spellStart"/>
      <w:r w:rsidR="00B16DC9">
        <w:rPr>
          <w:rFonts w:ascii="Times New Roman" w:hAnsi="Times New Roman" w:cs="Times New Roman"/>
          <w:sz w:val="26"/>
          <w:szCs w:val="26"/>
        </w:rPr>
        <w:t>Аманак</w:t>
      </w:r>
      <w:proofErr w:type="spellEnd"/>
      <w:r w:rsidR="00CE4CAC" w:rsidRPr="004F3032">
        <w:rPr>
          <w:rFonts w:ascii="Times New Roman" w:hAnsi="Times New Roman" w:cs="Times New Roman"/>
          <w:sz w:val="26"/>
          <w:szCs w:val="26"/>
        </w:rPr>
        <w:t xml:space="preserve"> </w:t>
      </w:r>
      <w:r w:rsidRPr="004F3032">
        <w:rPr>
          <w:rFonts w:ascii="Times New Roman" w:hAnsi="Times New Roman" w:cs="Times New Roman"/>
          <w:sz w:val="26"/>
          <w:szCs w:val="26"/>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3032" w:rsidRPr="004F3032" w:rsidRDefault="004F3032" w:rsidP="0076504E">
      <w:pPr>
        <w:pStyle w:val="ConsPlusNormal"/>
        <w:jc w:val="both"/>
        <w:rPr>
          <w:rFonts w:ascii="Times New Roman" w:hAnsi="Times New Roman" w:cs="Times New Roman"/>
          <w:sz w:val="26"/>
          <w:szCs w:val="26"/>
        </w:rPr>
      </w:pPr>
    </w:p>
    <w:p w:rsidR="004F3032" w:rsidRPr="004F3032" w:rsidRDefault="004F3032" w:rsidP="0076504E">
      <w:pPr>
        <w:pStyle w:val="ConsPlusNormal"/>
        <w:ind w:firstLine="540"/>
        <w:jc w:val="both"/>
        <w:rPr>
          <w:rFonts w:ascii="Times New Roman" w:hAnsi="Times New Roman" w:cs="Times New Roman"/>
          <w:b/>
          <w:sz w:val="26"/>
          <w:szCs w:val="26"/>
          <w:u w:val="single"/>
        </w:rPr>
      </w:pPr>
      <w:r w:rsidRPr="004F3032">
        <w:rPr>
          <w:rFonts w:ascii="Times New Roman" w:hAnsi="Times New Roman" w:cs="Times New Roman"/>
          <w:sz w:val="26"/>
          <w:szCs w:val="26"/>
        </w:rPr>
        <w:t xml:space="preserve">1. Настоящие порядок и условия предоставления в аренду имущества, находящегося в собственности сельского поселения </w:t>
      </w:r>
      <w:r w:rsidR="00B16DC9">
        <w:rPr>
          <w:rFonts w:ascii="Times New Roman" w:hAnsi="Times New Roman" w:cs="Times New Roman"/>
          <w:sz w:val="26"/>
          <w:szCs w:val="26"/>
        </w:rPr>
        <w:t xml:space="preserve">Старый </w:t>
      </w:r>
      <w:proofErr w:type="spellStart"/>
      <w:r w:rsidR="00B16DC9">
        <w:rPr>
          <w:rFonts w:ascii="Times New Roman" w:hAnsi="Times New Roman" w:cs="Times New Roman"/>
          <w:sz w:val="26"/>
          <w:szCs w:val="26"/>
        </w:rPr>
        <w:t>Аманак</w:t>
      </w:r>
      <w:proofErr w:type="spellEnd"/>
      <w:r w:rsidRPr="004F3032">
        <w:rPr>
          <w:rFonts w:ascii="Times New Roman" w:hAnsi="Times New Roman" w:cs="Times New Roman"/>
          <w:sz w:val="26"/>
          <w:szCs w:val="26"/>
        </w:rPr>
        <w:t xml:space="preserve">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xml:space="preserve"> Самарской области, (за исключением земельных участков), включенного в перечень имущества сельского поселения </w:t>
      </w:r>
      <w:r w:rsidR="00B16DC9">
        <w:rPr>
          <w:rFonts w:ascii="Times New Roman" w:hAnsi="Times New Roman" w:cs="Times New Roman"/>
          <w:sz w:val="26"/>
          <w:szCs w:val="26"/>
        </w:rPr>
        <w:t xml:space="preserve">Старый </w:t>
      </w:r>
      <w:proofErr w:type="spellStart"/>
      <w:r w:rsidR="00B16DC9">
        <w:rPr>
          <w:rFonts w:ascii="Times New Roman" w:hAnsi="Times New Roman" w:cs="Times New Roman"/>
          <w:sz w:val="26"/>
          <w:szCs w:val="26"/>
        </w:rPr>
        <w:t>Аманак</w:t>
      </w:r>
      <w:proofErr w:type="spellEnd"/>
      <w:r w:rsidRPr="004F3032">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разработаны в соответствии с Гражданским </w:t>
      </w:r>
      <w:hyperlink r:id="rId13" w:history="1">
        <w:r w:rsidRPr="004F3032">
          <w:rPr>
            <w:rStyle w:val="a5"/>
            <w:rFonts w:ascii="Times New Roman" w:hAnsi="Times New Roman" w:cs="Times New Roman"/>
            <w:sz w:val="26"/>
            <w:szCs w:val="26"/>
          </w:rPr>
          <w:t>кодексом</w:t>
        </w:r>
      </w:hyperlink>
      <w:r w:rsidRPr="004F3032">
        <w:rPr>
          <w:rFonts w:ascii="Times New Roman" w:hAnsi="Times New Roman" w:cs="Times New Roman"/>
          <w:sz w:val="26"/>
          <w:szCs w:val="26"/>
        </w:rPr>
        <w:t xml:space="preserve"> Российской Федерации, Федеральным </w:t>
      </w:r>
      <w:hyperlink r:id="rId14" w:history="1">
        <w:r w:rsidRPr="004F3032">
          <w:rPr>
            <w:rStyle w:val="a5"/>
            <w:rFonts w:ascii="Times New Roman" w:hAnsi="Times New Roman" w:cs="Times New Roman"/>
            <w:sz w:val="26"/>
            <w:szCs w:val="26"/>
          </w:rPr>
          <w:t>законом</w:t>
        </w:r>
      </w:hyperlink>
      <w:r w:rsidRPr="004F3032">
        <w:rPr>
          <w:rFonts w:ascii="Times New Roman" w:hAnsi="Times New Roman" w:cs="Times New Roman"/>
          <w:sz w:val="26"/>
          <w:szCs w:val="26"/>
        </w:rPr>
        <w:t xml:space="preserve"> от 24.07.2007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209-ФЗ </w:t>
      </w:r>
      <w:r w:rsidR="00CE4CAC">
        <w:rPr>
          <w:rFonts w:ascii="Times New Roman" w:hAnsi="Times New Roman" w:cs="Times New Roman"/>
          <w:sz w:val="26"/>
          <w:szCs w:val="26"/>
        </w:rPr>
        <w:t>«</w:t>
      </w:r>
      <w:r w:rsidRPr="004F3032">
        <w:rPr>
          <w:rFonts w:ascii="Times New Roman" w:hAnsi="Times New Roman" w:cs="Times New Roman"/>
          <w:sz w:val="26"/>
          <w:szCs w:val="26"/>
        </w:rPr>
        <w:t>О развитии малого и среднего предпринимательства в Российской Федерации</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(далее - Федеральный закон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209-ФЗ), Федеральным </w:t>
      </w:r>
      <w:hyperlink r:id="rId15" w:history="1">
        <w:r w:rsidRPr="004F3032">
          <w:rPr>
            <w:rStyle w:val="a5"/>
            <w:rFonts w:ascii="Times New Roman" w:hAnsi="Times New Roman" w:cs="Times New Roman"/>
            <w:sz w:val="26"/>
            <w:szCs w:val="26"/>
          </w:rPr>
          <w:t>законом</w:t>
        </w:r>
      </w:hyperlink>
      <w:r w:rsidRPr="004F3032">
        <w:rPr>
          <w:rFonts w:ascii="Times New Roman" w:hAnsi="Times New Roman" w:cs="Times New Roman"/>
          <w:sz w:val="26"/>
          <w:szCs w:val="26"/>
        </w:rPr>
        <w:t xml:space="preserve"> от 26.07.2006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135-ФЗ </w:t>
      </w:r>
      <w:r w:rsidR="00CE4CAC">
        <w:rPr>
          <w:rFonts w:ascii="Times New Roman" w:hAnsi="Times New Roman" w:cs="Times New Roman"/>
          <w:sz w:val="26"/>
          <w:szCs w:val="26"/>
        </w:rPr>
        <w:t>«</w:t>
      </w:r>
      <w:r w:rsidRPr="004F3032">
        <w:rPr>
          <w:rFonts w:ascii="Times New Roman" w:hAnsi="Times New Roman" w:cs="Times New Roman"/>
          <w:sz w:val="26"/>
          <w:szCs w:val="26"/>
        </w:rPr>
        <w:t>О защите конкуренции</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(далее - Федеральный закон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135-ФЗ), </w:t>
      </w:r>
      <w:hyperlink r:id="rId16" w:history="1">
        <w:r w:rsidRPr="004F3032">
          <w:rPr>
            <w:rStyle w:val="a5"/>
            <w:rFonts w:ascii="Times New Roman" w:hAnsi="Times New Roman" w:cs="Times New Roman"/>
            <w:sz w:val="26"/>
            <w:szCs w:val="26"/>
          </w:rPr>
          <w:t>приказом</w:t>
        </w:r>
      </w:hyperlink>
      <w:r w:rsidRPr="004F3032">
        <w:rPr>
          <w:rFonts w:ascii="Times New Roman" w:hAnsi="Times New Roman" w:cs="Times New Roman"/>
          <w:sz w:val="26"/>
          <w:szCs w:val="26"/>
        </w:rPr>
        <w:t xml:space="preserve"> Федеральной антимонопольной службы Российской Федерации от 10.02.2010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67 </w:t>
      </w:r>
      <w:r w:rsidR="00CE4CAC">
        <w:rPr>
          <w:rFonts w:ascii="Times New Roman" w:hAnsi="Times New Roman" w:cs="Times New Roman"/>
          <w:sz w:val="26"/>
          <w:szCs w:val="26"/>
        </w:rPr>
        <w:t>«</w:t>
      </w:r>
      <w:r w:rsidRPr="004F3032">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(далее - приказ ФАС </w:t>
      </w:r>
      <w:r w:rsidR="00CE4CAC">
        <w:rPr>
          <w:rFonts w:ascii="Times New Roman" w:hAnsi="Times New Roman" w:cs="Times New Roman"/>
          <w:sz w:val="26"/>
          <w:szCs w:val="26"/>
        </w:rPr>
        <w:t>№</w:t>
      </w:r>
      <w:r w:rsidRPr="004F3032">
        <w:rPr>
          <w:rFonts w:ascii="Times New Roman" w:hAnsi="Times New Roman" w:cs="Times New Roman"/>
          <w:sz w:val="26"/>
          <w:szCs w:val="26"/>
        </w:rPr>
        <w:t xml:space="preserve"> 67).</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сельского поселения, включенного в Перечень (далее – муниципальное имущество, включенное в Перечень), за исключением земельных участков.</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lastRenderedPageBreak/>
        <w:t xml:space="preserve">3. Претендентами на приобретение права аренды муниципального имущества,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w:t>
      </w:r>
      <w:r w:rsidR="0076504E">
        <w:rPr>
          <w:rFonts w:ascii="Times New Roman" w:hAnsi="Times New Roman" w:cs="Times New Roman"/>
          <w:sz w:val="26"/>
          <w:szCs w:val="26"/>
        </w:rPr>
        <w:t>«</w:t>
      </w:r>
      <w:r w:rsidRPr="004F3032">
        <w:rPr>
          <w:rFonts w:ascii="Times New Roman" w:hAnsi="Times New Roman" w:cs="Times New Roman"/>
          <w:sz w:val="26"/>
          <w:szCs w:val="26"/>
        </w:rPr>
        <w:t>Федеральная корпорация по развитию малого и среднего предпринимательства</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соответственно.</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4. Муниципальное имущество, включенное в Перечень, не может быть предоставлено в аренду субъектам МСП, перечисленным в </w:t>
      </w:r>
      <w:hyperlink r:id="rId17" w:history="1">
        <w:r w:rsidRPr="004F3032">
          <w:rPr>
            <w:rStyle w:val="a5"/>
            <w:rFonts w:ascii="Times New Roman" w:hAnsi="Times New Roman" w:cs="Times New Roman"/>
            <w:sz w:val="26"/>
            <w:szCs w:val="26"/>
          </w:rPr>
          <w:t>части 3 статьи 14</w:t>
        </w:r>
      </w:hyperlink>
      <w:r w:rsidRPr="004F3032">
        <w:rPr>
          <w:rFonts w:ascii="Times New Roman" w:hAnsi="Times New Roman" w:cs="Times New Roman"/>
          <w:sz w:val="26"/>
          <w:szCs w:val="26"/>
        </w:rPr>
        <w:t xml:space="preserve"> Федерального закона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209-ФЗ, в случаях, установленных </w:t>
      </w:r>
      <w:hyperlink r:id="rId18" w:history="1">
        <w:r w:rsidRPr="004F3032">
          <w:rPr>
            <w:rStyle w:val="a5"/>
            <w:rFonts w:ascii="Times New Roman" w:hAnsi="Times New Roman" w:cs="Times New Roman"/>
            <w:sz w:val="26"/>
            <w:szCs w:val="26"/>
          </w:rPr>
          <w:t>частями 3</w:t>
        </w:r>
      </w:hyperlink>
      <w:r w:rsidRPr="004F3032">
        <w:rPr>
          <w:rFonts w:ascii="Times New Roman" w:hAnsi="Times New Roman" w:cs="Times New Roman"/>
          <w:sz w:val="26"/>
          <w:szCs w:val="26"/>
        </w:rPr>
        <w:t xml:space="preserve"> и </w:t>
      </w:r>
      <w:hyperlink r:id="rId19" w:history="1">
        <w:r w:rsidRPr="004F3032">
          <w:rPr>
            <w:rStyle w:val="a5"/>
            <w:rFonts w:ascii="Times New Roman" w:hAnsi="Times New Roman" w:cs="Times New Roman"/>
            <w:sz w:val="26"/>
            <w:szCs w:val="26"/>
          </w:rPr>
          <w:t>5 статьи 14</w:t>
        </w:r>
      </w:hyperlink>
      <w:r w:rsidRPr="004F3032">
        <w:rPr>
          <w:rFonts w:ascii="Times New Roman" w:hAnsi="Times New Roman" w:cs="Times New Roman"/>
          <w:sz w:val="26"/>
          <w:szCs w:val="26"/>
        </w:rPr>
        <w:t xml:space="preserve"> Федерального закона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209-ФЗ.</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5. Муниципальное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муниципального имущества, включенного в Перечень, в аренду (субаренду) субъектам МСП не должен превышать три года.</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6. Муниципальное имущество, включенное в Перечень, предоставляется в аренду по результатам конкурса или аукциона на право заключения договора аренды имущества сел</w:t>
      </w:r>
      <w:r w:rsidR="00B16DC9">
        <w:rPr>
          <w:rFonts w:ascii="Times New Roman" w:hAnsi="Times New Roman" w:cs="Times New Roman"/>
          <w:sz w:val="26"/>
          <w:szCs w:val="26"/>
        </w:rPr>
        <w:t xml:space="preserve">ьского поселения Старый </w:t>
      </w:r>
      <w:proofErr w:type="spellStart"/>
      <w:r w:rsidR="00B16DC9">
        <w:rPr>
          <w:rFonts w:ascii="Times New Roman" w:hAnsi="Times New Roman" w:cs="Times New Roman"/>
          <w:sz w:val="26"/>
          <w:szCs w:val="26"/>
        </w:rPr>
        <w:t>Аманак</w:t>
      </w:r>
      <w:proofErr w:type="spellEnd"/>
      <w:r w:rsidRPr="004F3032">
        <w:rPr>
          <w:rFonts w:ascii="Times New Roman" w:hAnsi="Times New Roman" w:cs="Times New Roman"/>
          <w:sz w:val="26"/>
          <w:szCs w:val="26"/>
        </w:rPr>
        <w:t xml:space="preserve">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xml:space="preserve">, за исключением случаев, установленных Федеральным </w:t>
      </w:r>
      <w:hyperlink r:id="rId20" w:history="1">
        <w:r w:rsidRPr="004F3032">
          <w:rPr>
            <w:rStyle w:val="a5"/>
            <w:rFonts w:ascii="Times New Roman" w:hAnsi="Times New Roman" w:cs="Times New Roman"/>
            <w:sz w:val="26"/>
            <w:szCs w:val="26"/>
          </w:rPr>
          <w:t>законом</w:t>
        </w:r>
      </w:hyperlink>
      <w:r w:rsidRPr="004F3032">
        <w:rPr>
          <w:rFonts w:ascii="Times New Roman" w:hAnsi="Times New Roman" w:cs="Times New Roman"/>
          <w:sz w:val="26"/>
          <w:szCs w:val="26"/>
        </w:rPr>
        <w:t xml:space="preserve">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135-ФЗ.</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7. Решение о проведении конкурса или аукциона на право заключения договора аренды муниципального имущества, включенного в Перечень, на условиях, установленных настоящим Порядком, в отношении имущества, входящего в состав имущества казны </w:t>
      </w:r>
      <w:r w:rsidR="0076504E">
        <w:rPr>
          <w:rFonts w:ascii="Times New Roman" w:hAnsi="Times New Roman" w:cs="Times New Roman"/>
          <w:sz w:val="26"/>
          <w:szCs w:val="26"/>
        </w:rPr>
        <w:t>сельского поселения</w:t>
      </w:r>
      <w:r w:rsidRPr="004F3032">
        <w:rPr>
          <w:rFonts w:ascii="Times New Roman" w:hAnsi="Times New Roman" w:cs="Times New Roman"/>
          <w:sz w:val="26"/>
          <w:szCs w:val="26"/>
        </w:rPr>
        <w:t xml:space="preserve"> принимает Администрация сельского поселения (далее - уполномоченный орган), в отношении имущества,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xml:space="preserve"> (далее организации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с согласия уполномоченного органа.</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8. В течение года с даты включения имущества сельского поселения в Перечень, либо с даты прекращения имущественных прав субъектов МСП на  муниципальное имущество, включенное в Перечень, уполномоченный орган либо организации муниципального района </w:t>
      </w:r>
      <w:proofErr w:type="spellStart"/>
      <w:r w:rsidRPr="004F3032">
        <w:rPr>
          <w:rFonts w:ascii="Times New Roman" w:hAnsi="Times New Roman" w:cs="Times New Roman"/>
          <w:sz w:val="26"/>
          <w:szCs w:val="26"/>
        </w:rPr>
        <w:t>Похвистневский</w:t>
      </w:r>
      <w:proofErr w:type="spellEnd"/>
      <w:r w:rsidRPr="004F3032">
        <w:rPr>
          <w:rFonts w:ascii="Times New Roman" w:hAnsi="Times New Roman" w:cs="Times New Roman"/>
          <w:sz w:val="26"/>
          <w:szCs w:val="26"/>
        </w:rPr>
        <w:t xml:space="preserve">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 включенного в Перечень, на основании заявлений субъектов МСП, в случае отсутствия заявлений- по собственной инициативе или предоставляют данное имущество без проведения торгов в соответствии с Федеральным законом </w:t>
      </w:r>
      <w:r w:rsidR="0076504E">
        <w:rPr>
          <w:rFonts w:ascii="Times New Roman" w:hAnsi="Times New Roman" w:cs="Times New Roman"/>
          <w:sz w:val="26"/>
          <w:szCs w:val="26"/>
        </w:rPr>
        <w:t xml:space="preserve">№ </w:t>
      </w:r>
      <w:r w:rsidRPr="004F3032">
        <w:rPr>
          <w:rFonts w:ascii="Times New Roman" w:hAnsi="Times New Roman" w:cs="Times New Roman"/>
          <w:sz w:val="26"/>
          <w:szCs w:val="26"/>
        </w:rPr>
        <w:t xml:space="preserve">135-ФЗ.  </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9. Начальный (минимальный) размер арендной платы за пользование имуществом сельского поселения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10. Проведение конкурсов или аукционов на право заключения договоров аренды  муниципального имущества, включенного в Перечень, осуществляется в соответствии с </w:t>
      </w:r>
      <w:hyperlink r:id="rId21" w:history="1">
        <w:r w:rsidRPr="004F3032">
          <w:rPr>
            <w:rStyle w:val="a5"/>
            <w:rFonts w:ascii="Times New Roman" w:hAnsi="Times New Roman" w:cs="Times New Roman"/>
            <w:sz w:val="26"/>
            <w:szCs w:val="26"/>
          </w:rPr>
          <w:t>приказом</w:t>
        </w:r>
      </w:hyperlink>
      <w:r w:rsidRPr="004F3032">
        <w:rPr>
          <w:rFonts w:ascii="Times New Roman" w:hAnsi="Times New Roman" w:cs="Times New Roman"/>
          <w:sz w:val="26"/>
          <w:szCs w:val="26"/>
        </w:rPr>
        <w:t xml:space="preserve"> ФАС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67.</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11. В случаях, когда проведение конкурса или аукциона на право заключения договора аренды муниципального имущества, включенного в Перечень, не </w:t>
      </w:r>
      <w:r w:rsidRPr="004F3032">
        <w:rPr>
          <w:rFonts w:ascii="Times New Roman" w:hAnsi="Times New Roman" w:cs="Times New Roman"/>
          <w:sz w:val="26"/>
          <w:szCs w:val="26"/>
        </w:rPr>
        <w:lastRenderedPageBreak/>
        <w:t>требуется, субъект МСП представляет в уполномоченный орган следующие документы: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обращение о предоставлении муниципального имущества, включенного в Перечень, в аренду, содержащее информацию, предусмотренную </w:t>
      </w:r>
      <w:hyperlink w:anchor="P123" w:history="1">
        <w:r w:rsidRPr="004F3032">
          <w:rPr>
            <w:rStyle w:val="a5"/>
            <w:rFonts w:ascii="Times New Roman" w:hAnsi="Times New Roman" w:cs="Times New Roman"/>
            <w:sz w:val="26"/>
            <w:szCs w:val="26"/>
          </w:rPr>
          <w:t>пунктом 12</w:t>
        </w:r>
      </w:hyperlink>
      <w:r w:rsidRPr="004F3032">
        <w:rPr>
          <w:rFonts w:ascii="Times New Roman" w:hAnsi="Times New Roman" w:cs="Times New Roman"/>
          <w:sz w:val="26"/>
          <w:szCs w:val="26"/>
        </w:rPr>
        <w:t xml:space="preserve"> настоящего порядка;</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нотариально заверенные (либо заверенные налоговой инспекцией) копии учредительных документов (для юридических лиц);</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копию документа, удостоверяющего личность (для индивидуальных предпринимателей).</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4F3032" w:rsidRPr="004F3032" w:rsidRDefault="004F3032" w:rsidP="0076504E">
      <w:pPr>
        <w:pStyle w:val="ConsPlusNormal"/>
        <w:ind w:firstLine="540"/>
        <w:jc w:val="both"/>
        <w:rPr>
          <w:rFonts w:ascii="Times New Roman" w:hAnsi="Times New Roman" w:cs="Times New Roman"/>
          <w:sz w:val="26"/>
          <w:szCs w:val="26"/>
        </w:rPr>
      </w:pPr>
      <w:bookmarkStart w:id="9" w:name="P123"/>
      <w:bookmarkEnd w:id="9"/>
      <w:r w:rsidRPr="004F3032">
        <w:rPr>
          <w:rFonts w:ascii="Times New Roman" w:hAnsi="Times New Roman" w:cs="Times New Roman"/>
          <w:sz w:val="26"/>
          <w:szCs w:val="26"/>
        </w:rPr>
        <w:t>12. Обращение о предоставлении муниципального имущества, включенного в Перечень, в аренду должно содержать следующую информацию:</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Текст обращения должен быть читаемым, не должен иметь подчистки либо приписки, зачеркнутые слова и иные не оговоренные в нем исправления.</w:t>
      </w:r>
    </w:p>
    <w:p w:rsidR="004F3032" w:rsidRPr="004F3032" w:rsidRDefault="004F3032" w:rsidP="0076504E">
      <w:pPr>
        <w:pStyle w:val="ConsPlusNormal"/>
        <w:ind w:firstLine="540"/>
        <w:jc w:val="both"/>
        <w:rPr>
          <w:rFonts w:ascii="Times New Roman" w:hAnsi="Times New Roman" w:cs="Times New Roman"/>
          <w:sz w:val="26"/>
          <w:szCs w:val="26"/>
        </w:rPr>
      </w:pPr>
      <w:bookmarkStart w:id="10" w:name="P128"/>
      <w:bookmarkEnd w:id="10"/>
      <w:r w:rsidRPr="004F3032">
        <w:rPr>
          <w:rFonts w:ascii="Times New Roman" w:hAnsi="Times New Roman" w:cs="Times New Roman"/>
          <w:sz w:val="26"/>
          <w:szCs w:val="26"/>
        </w:rPr>
        <w:t>13. При заключении с субъектами МСП договоров аренды муниципального имущества, включенного в Перечень, арендная плата вносится в следующем порядке:</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в первый год аренды - 40 процентов размера арендной платы;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во второй год аренды - 60 процентов размера арендной платы;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в третий год аренды - 80 процентов размера арендной платы;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в четвертый год аренды и далее - 100 процентов размера арендной платы.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14. По истечении срока договора аренды муниципального имущества,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22" w:history="1">
        <w:r w:rsidRPr="004F3032">
          <w:rPr>
            <w:rStyle w:val="a5"/>
            <w:rFonts w:ascii="Times New Roman" w:hAnsi="Times New Roman" w:cs="Times New Roman"/>
            <w:sz w:val="26"/>
            <w:szCs w:val="26"/>
          </w:rPr>
          <w:t>частью 9 статьи 17.1</w:t>
        </w:r>
      </w:hyperlink>
      <w:r w:rsidRPr="004F3032">
        <w:rPr>
          <w:rFonts w:ascii="Times New Roman" w:hAnsi="Times New Roman" w:cs="Times New Roman"/>
          <w:sz w:val="26"/>
          <w:szCs w:val="26"/>
        </w:rPr>
        <w:t xml:space="preserve"> Федерального закона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135-ФЗ.</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15. При заключении договора аренды муниципального имущества,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16. Размер арендной платы по договорам аренды муниципального имущества, включенного в Перечень, изменяется ежегодно в одностороннем порядке, но не ранее чем через год после его заключения, на размер уровня инфляции, </w:t>
      </w:r>
      <w:r w:rsidRPr="004F3032">
        <w:rPr>
          <w:rFonts w:ascii="Times New Roman" w:hAnsi="Times New Roman" w:cs="Times New Roman"/>
          <w:sz w:val="26"/>
          <w:szCs w:val="26"/>
        </w:rPr>
        <w:lastRenderedPageBreak/>
        <w:t>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4F3032" w:rsidRPr="004F3032" w:rsidRDefault="004F3032" w:rsidP="0076504E">
      <w:pPr>
        <w:pStyle w:val="ConsPlusNormal"/>
        <w:ind w:firstLine="540"/>
        <w:jc w:val="both"/>
        <w:rPr>
          <w:rFonts w:ascii="Times New Roman" w:hAnsi="Times New Roman" w:cs="Times New Roman"/>
          <w:sz w:val="26"/>
          <w:szCs w:val="26"/>
        </w:rPr>
      </w:pPr>
      <w:r w:rsidRPr="004F3032">
        <w:rPr>
          <w:rFonts w:ascii="Times New Roman" w:hAnsi="Times New Roman" w:cs="Times New Roman"/>
          <w:sz w:val="26"/>
          <w:szCs w:val="26"/>
        </w:rPr>
        <w:t xml:space="preserve">17. При досрочном расторжении договора аренды муниципального имущества,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23" w:history="1">
        <w:r w:rsidRPr="004F3032">
          <w:rPr>
            <w:rStyle w:val="a5"/>
            <w:rFonts w:ascii="Times New Roman" w:hAnsi="Times New Roman" w:cs="Times New Roman"/>
            <w:sz w:val="26"/>
            <w:szCs w:val="26"/>
          </w:rPr>
          <w:t>статьями 4</w:t>
        </w:r>
      </w:hyperlink>
      <w:r w:rsidRPr="004F3032">
        <w:rPr>
          <w:rFonts w:ascii="Times New Roman" w:hAnsi="Times New Roman" w:cs="Times New Roman"/>
          <w:sz w:val="26"/>
          <w:szCs w:val="26"/>
        </w:rPr>
        <w:t xml:space="preserve">, </w:t>
      </w:r>
      <w:hyperlink r:id="rId24" w:history="1">
        <w:r w:rsidRPr="004F3032">
          <w:rPr>
            <w:rStyle w:val="a5"/>
            <w:rFonts w:ascii="Times New Roman" w:hAnsi="Times New Roman" w:cs="Times New Roman"/>
            <w:sz w:val="26"/>
            <w:szCs w:val="26"/>
          </w:rPr>
          <w:t>15</w:t>
        </w:r>
      </w:hyperlink>
      <w:r w:rsidRPr="004F3032">
        <w:rPr>
          <w:rFonts w:ascii="Times New Roman" w:hAnsi="Times New Roman" w:cs="Times New Roman"/>
          <w:sz w:val="26"/>
          <w:szCs w:val="26"/>
        </w:rPr>
        <w:t xml:space="preserve"> Федерального закона </w:t>
      </w:r>
      <w:r w:rsidR="0076504E">
        <w:rPr>
          <w:rFonts w:ascii="Times New Roman" w:hAnsi="Times New Roman" w:cs="Times New Roman"/>
          <w:sz w:val="26"/>
          <w:szCs w:val="26"/>
        </w:rPr>
        <w:t>№</w:t>
      </w:r>
      <w:r w:rsidRPr="004F3032">
        <w:rPr>
          <w:rFonts w:ascii="Times New Roman" w:hAnsi="Times New Roman" w:cs="Times New Roman"/>
          <w:sz w:val="26"/>
          <w:szCs w:val="26"/>
        </w:rPr>
        <w:t xml:space="preserve"> 209-ФЗ, арендатор обязан оплатить арендную плату за весь срок пользования муниципального имущества до момента расторжения договора исходя из размера арендной платы, установленного без учета льгот, предусмотренных </w:t>
      </w:r>
      <w:hyperlink w:anchor="P128" w:history="1">
        <w:r w:rsidRPr="004F3032">
          <w:rPr>
            <w:rStyle w:val="a5"/>
            <w:rFonts w:ascii="Times New Roman" w:hAnsi="Times New Roman" w:cs="Times New Roman"/>
            <w:sz w:val="26"/>
            <w:szCs w:val="26"/>
          </w:rPr>
          <w:t>пунктом 13</w:t>
        </w:r>
      </w:hyperlink>
      <w:r w:rsidRPr="004F3032">
        <w:rPr>
          <w:rFonts w:ascii="Times New Roman" w:hAnsi="Times New Roman" w:cs="Times New Roman"/>
          <w:sz w:val="26"/>
          <w:szCs w:val="26"/>
        </w:rPr>
        <w:t xml:space="preserve"> настоящего Порядка.</w:t>
      </w:r>
    </w:p>
    <w:p w:rsidR="004F3032" w:rsidRPr="004F3032" w:rsidRDefault="004F3032" w:rsidP="0076504E">
      <w:pPr>
        <w:pStyle w:val="ConsPlusNormal"/>
        <w:jc w:val="both"/>
        <w:rPr>
          <w:rFonts w:ascii="Times New Roman" w:hAnsi="Times New Roman" w:cs="Times New Roman"/>
          <w:sz w:val="26"/>
          <w:szCs w:val="26"/>
        </w:rPr>
      </w:pPr>
    </w:p>
    <w:p w:rsidR="004F3032" w:rsidRPr="004F3032" w:rsidRDefault="004F3032" w:rsidP="004F3032">
      <w:pPr>
        <w:pStyle w:val="ConsPlusNormal"/>
        <w:jc w:val="both"/>
        <w:rPr>
          <w:rFonts w:ascii="Times New Roman" w:hAnsi="Times New Roman" w:cs="Times New Roman"/>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4F3032">
      <w:pPr>
        <w:rPr>
          <w:sz w:val="26"/>
          <w:szCs w:val="26"/>
        </w:rPr>
      </w:pPr>
    </w:p>
    <w:p w:rsidR="004F3032" w:rsidRPr="004F3032" w:rsidRDefault="004F3032" w:rsidP="004F3032">
      <w:pPr>
        <w:rPr>
          <w:sz w:val="26"/>
          <w:szCs w:val="26"/>
        </w:rPr>
      </w:pPr>
    </w:p>
    <w:p w:rsidR="004F3032" w:rsidRPr="004F3032" w:rsidRDefault="004F3032" w:rsidP="004F3032">
      <w:pPr>
        <w:rPr>
          <w:sz w:val="26"/>
          <w:szCs w:val="26"/>
        </w:rPr>
      </w:pPr>
    </w:p>
    <w:p w:rsidR="004F3032" w:rsidRPr="004F3032" w:rsidRDefault="004F3032" w:rsidP="004F3032">
      <w:pPr>
        <w:rPr>
          <w:sz w:val="26"/>
          <w:szCs w:val="26"/>
        </w:rPr>
      </w:pPr>
    </w:p>
    <w:p w:rsidR="004F3032" w:rsidRPr="004F3032" w:rsidRDefault="004F3032" w:rsidP="004F3032">
      <w:pPr>
        <w:rPr>
          <w:sz w:val="26"/>
          <w:szCs w:val="26"/>
        </w:rPr>
      </w:pPr>
    </w:p>
    <w:p w:rsidR="004F3032" w:rsidRPr="004F3032" w:rsidRDefault="004F3032" w:rsidP="004F3032">
      <w:pPr>
        <w:rPr>
          <w:sz w:val="26"/>
          <w:szCs w:val="26"/>
        </w:rPr>
      </w:pPr>
    </w:p>
    <w:p w:rsidR="004F3032" w:rsidRDefault="004F3032"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Default="0076504E" w:rsidP="004F3032">
      <w:pPr>
        <w:rPr>
          <w:sz w:val="26"/>
          <w:szCs w:val="26"/>
        </w:rPr>
      </w:pPr>
    </w:p>
    <w:p w:rsidR="0076504E" w:rsidRPr="004F3032" w:rsidRDefault="0076504E" w:rsidP="004F3032">
      <w:pPr>
        <w:rPr>
          <w:sz w:val="26"/>
          <w:szCs w:val="26"/>
        </w:rPr>
      </w:pPr>
    </w:p>
    <w:p w:rsidR="004F3032" w:rsidRPr="004F3032" w:rsidRDefault="004F3032" w:rsidP="004F3032">
      <w:pPr>
        <w:jc w:val="right"/>
        <w:rPr>
          <w:sz w:val="26"/>
          <w:szCs w:val="26"/>
        </w:rPr>
      </w:pPr>
      <w:r w:rsidRPr="004F3032">
        <w:rPr>
          <w:sz w:val="26"/>
          <w:szCs w:val="26"/>
        </w:rPr>
        <w:t>Приложение</w:t>
      </w:r>
      <w:r w:rsidR="0076504E">
        <w:rPr>
          <w:sz w:val="26"/>
          <w:szCs w:val="26"/>
        </w:rPr>
        <w:t xml:space="preserve">№ </w:t>
      </w:r>
      <w:r w:rsidRPr="004F3032">
        <w:rPr>
          <w:sz w:val="26"/>
          <w:szCs w:val="26"/>
        </w:rPr>
        <w:t>3</w:t>
      </w:r>
    </w:p>
    <w:p w:rsidR="004F3032" w:rsidRPr="004F3032" w:rsidRDefault="004F3032" w:rsidP="004F3032">
      <w:pPr>
        <w:jc w:val="right"/>
        <w:rPr>
          <w:sz w:val="26"/>
          <w:szCs w:val="26"/>
        </w:rPr>
      </w:pPr>
      <w:r w:rsidRPr="004F3032">
        <w:rPr>
          <w:sz w:val="26"/>
          <w:szCs w:val="26"/>
        </w:rPr>
        <w:t>к постановлению Администрации</w:t>
      </w:r>
    </w:p>
    <w:p w:rsidR="004F3032" w:rsidRPr="004F3032" w:rsidRDefault="004F3032" w:rsidP="0076504E">
      <w:pPr>
        <w:jc w:val="right"/>
        <w:rPr>
          <w:sz w:val="26"/>
          <w:szCs w:val="26"/>
        </w:rPr>
      </w:pPr>
      <w:r w:rsidRPr="004F3032">
        <w:rPr>
          <w:sz w:val="26"/>
          <w:szCs w:val="26"/>
        </w:rPr>
        <w:t xml:space="preserve">сельского поселения </w:t>
      </w:r>
      <w:r w:rsidR="00B16DC9">
        <w:rPr>
          <w:sz w:val="26"/>
          <w:szCs w:val="26"/>
        </w:rPr>
        <w:t xml:space="preserve">Старый </w:t>
      </w:r>
      <w:proofErr w:type="spellStart"/>
      <w:r w:rsidR="00B16DC9">
        <w:rPr>
          <w:sz w:val="26"/>
          <w:szCs w:val="26"/>
        </w:rPr>
        <w:t>Аманак</w:t>
      </w:r>
      <w:proofErr w:type="spellEnd"/>
    </w:p>
    <w:p w:rsidR="004F3032" w:rsidRPr="004F3032" w:rsidRDefault="004F3032" w:rsidP="004F3032">
      <w:pPr>
        <w:jc w:val="right"/>
        <w:rPr>
          <w:sz w:val="26"/>
          <w:szCs w:val="26"/>
        </w:rPr>
      </w:pPr>
      <w:r w:rsidRPr="004F3032">
        <w:rPr>
          <w:sz w:val="26"/>
          <w:szCs w:val="26"/>
        </w:rPr>
        <w:t>от __________ № ______</w:t>
      </w:r>
    </w:p>
    <w:p w:rsidR="004F3032" w:rsidRPr="004F3032" w:rsidRDefault="004F3032" w:rsidP="004F3032">
      <w:pPr>
        <w:jc w:val="both"/>
        <w:rPr>
          <w:sz w:val="26"/>
          <w:szCs w:val="26"/>
        </w:rPr>
      </w:pPr>
    </w:p>
    <w:p w:rsidR="004F3032" w:rsidRPr="004F3032" w:rsidRDefault="004F3032" w:rsidP="004F3032">
      <w:pPr>
        <w:jc w:val="both"/>
        <w:rPr>
          <w:sz w:val="26"/>
          <w:szCs w:val="26"/>
        </w:rPr>
      </w:pPr>
    </w:p>
    <w:p w:rsidR="004F3032" w:rsidRPr="004F3032" w:rsidRDefault="004F3032" w:rsidP="0076504E">
      <w:pPr>
        <w:spacing w:line="276" w:lineRule="auto"/>
        <w:jc w:val="center"/>
        <w:rPr>
          <w:b/>
          <w:sz w:val="26"/>
          <w:szCs w:val="26"/>
        </w:rPr>
      </w:pPr>
      <w:r w:rsidRPr="004F3032">
        <w:rPr>
          <w:rFonts w:eastAsia="SimSun"/>
          <w:b/>
          <w:sz w:val="26"/>
          <w:szCs w:val="26"/>
        </w:rPr>
        <w:t xml:space="preserve">Условия договоров аренды </w:t>
      </w:r>
      <w:r w:rsidRPr="004F3032">
        <w:rPr>
          <w:b/>
          <w:sz w:val="26"/>
          <w:szCs w:val="26"/>
        </w:rPr>
        <w:t xml:space="preserve">земельных участков, находящихся в собственности сельского поселения </w:t>
      </w:r>
      <w:r w:rsidR="00B16DC9">
        <w:rPr>
          <w:b/>
          <w:sz w:val="26"/>
          <w:szCs w:val="26"/>
        </w:rPr>
        <w:t xml:space="preserve">Старый </w:t>
      </w:r>
      <w:proofErr w:type="spellStart"/>
      <w:r w:rsidR="00B16DC9">
        <w:rPr>
          <w:b/>
          <w:sz w:val="26"/>
          <w:szCs w:val="26"/>
        </w:rPr>
        <w:t>Аманак</w:t>
      </w:r>
      <w:proofErr w:type="spellEnd"/>
      <w:r w:rsidRPr="004F3032">
        <w:rPr>
          <w:sz w:val="26"/>
          <w:szCs w:val="26"/>
        </w:rPr>
        <w:t xml:space="preserve"> </w:t>
      </w:r>
      <w:r w:rsidRPr="004F3032">
        <w:rPr>
          <w:b/>
          <w:sz w:val="26"/>
          <w:szCs w:val="26"/>
        </w:rPr>
        <w:t xml:space="preserve">муниципального района </w:t>
      </w:r>
      <w:proofErr w:type="spellStart"/>
      <w:r w:rsidRPr="004F3032">
        <w:rPr>
          <w:b/>
          <w:sz w:val="26"/>
          <w:szCs w:val="26"/>
        </w:rPr>
        <w:t>Похвистневский</w:t>
      </w:r>
      <w:proofErr w:type="spellEnd"/>
      <w:r w:rsidRPr="004F3032">
        <w:rPr>
          <w:b/>
          <w:sz w:val="26"/>
          <w:szCs w:val="26"/>
        </w:rPr>
        <w:t xml:space="preserve"> Самарской области, включенных в перечень имущества сельского поселения </w:t>
      </w:r>
      <w:r w:rsidR="00B16DC9">
        <w:rPr>
          <w:b/>
          <w:sz w:val="26"/>
          <w:szCs w:val="26"/>
        </w:rPr>
        <w:t xml:space="preserve">Старый </w:t>
      </w:r>
      <w:proofErr w:type="spellStart"/>
      <w:r w:rsidR="00B16DC9">
        <w:rPr>
          <w:b/>
          <w:sz w:val="26"/>
          <w:szCs w:val="26"/>
        </w:rPr>
        <w:t>Аманак</w:t>
      </w:r>
      <w:proofErr w:type="spellEnd"/>
      <w:r w:rsidRPr="004F3032">
        <w:rPr>
          <w:b/>
          <w:sz w:val="26"/>
          <w:szCs w:val="26"/>
        </w:rPr>
        <w:t xml:space="preserve">, свободного от прав третьих лиц </w:t>
      </w:r>
      <w:r w:rsidRPr="004F3032">
        <w:rPr>
          <w:b/>
          <w:color w:val="000000"/>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4F3032">
        <w:rPr>
          <w:b/>
          <w:sz w:val="26"/>
          <w:szCs w:val="26"/>
        </w:rPr>
        <w:t xml:space="preserve">малого и среднего предпринимательства и организациям, образующим инфраструктуру поддержки субъектов малого </w:t>
      </w:r>
      <w:r w:rsidR="0076504E">
        <w:rPr>
          <w:b/>
          <w:sz w:val="26"/>
          <w:szCs w:val="26"/>
        </w:rPr>
        <w:t xml:space="preserve">и среднего предпринимательства, </w:t>
      </w:r>
      <w:r w:rsidRPr="004F3032">
        <w:rPr>
          <w:b/>
          <w:sz w:val="26"/>
          <w:szCs w:val="26"/>
        </w:rPr>
        <w:t>при заключении догов</w:t>
      </w:r>
      <w:r w:rsidR="0076504E">
        <w:rPr>
          <w:b/>
          <w:sz w:val="26"/>
          <w:szCs w:val="26"/>
        </w:rPr>
        <w:t xml:space="preserve">оров аренды с субъектами малого </w:t>
      </w:r>
      <w:r w:rsidRPr="004F3032">
        <w:rPr>
          <w:b/>
          <w:sz w:val="26"/>
          <w:szCs w:val="26"/>
        </w:rPr>
        <w:t>и среднего предпринимательства</w:t>
      </w:r>
    </w:p>
    <w:p w:rsidR="004F3032" w:rsidRPr="004F3032" w:rsidRDefault="004F3032" w:rsidP="004F3032">
      <w:pPr>
        <w:spacing w:line="276" w:lineRule="auto"/>
        <w:jc w:val="both"/>
        <w:rPr>
          <w:sz w:val="26"/>
          <w:szCs w:val="26"/>
        </w:rPr>
      </w:pPr>
    </w:p>
    <w:p w:rsidR="004F3032" w:rsidRPr="004F3032" w:rsidRDefault="004F3032" w:rsidP="004F3032">
      <w:pPr>
        <w:spacing w:line="276" w:lineRule="auto"/>
        <w:ind w:firstLine="709"/>
        <w:jc w:val="both"/>
        <w:rPr>
          <w:sz w:val="26"/>
          <w:szCs w:val="26"/>
        </w:rPr>
      </w:pPr>
      <w:r w:rsidRPr="004F3032">
        <w:rPr>
          <w:sz w:val="26"/>
          <w:szCs w:val="26"/>
        </w:rPr>
        <w:t xml:space="preserve">1. Земельные участки, находящиеся в собственности сельского поселения </w:t>
      </w:r>
      <w:r w:rsidR="00B16DC9">
        <w:rPr>
          <w:sz w:val="26"/>
          <w:szCs w:val="26"/>
        </w:rPr>
        <w:t xml:space="preserve">Старый </w:t>
      </w:r>
      <w:proofErr w:type="spellStart"/>
      <w:r w:rsidR="00B16DC9">
        <w:rPr>
          <w:sz w:val="26"/>
          <w:szCs w:val="26"/>
        </w:rPr>
        <w:t>Аманак</w:t>
      </w:r>
      <w:proofErr w:type="spellEnd"/>
      <w:r w:rsidRPr="004F3032">
        <w:rPr>
          <w:sz w:val="26"/>
          <w:szCs w:val="26"/>
        </w:rPr>
        <w:t xml:space="preserve"> </w:t>
      </w:r>
      <w:r w:rsidR="0076504E">
        <w:rPr>
          <w:sz w:val="26"/>
          <w:szCs w:val="26"/>
        </w:rPr>
        <w:t xml:space="preserve">муниципального </w:t>
      </w:r>
      <w:r w:rsidRPr="004F3032">
        <w:rPr>
          <w:sz w:val="26"/>
          <w:szCs w:val="26"/>
        </w:rPr>
        <w:t xml:space="preserve">района </w:t>
      </w:r>
      <w:proofErr w:type="spellStart"/>
      <w:r w:rsidRPr="004F3032">
        <w:rPr>
          <w:sz w:val="26"/>
          <w:szCs w:val="26"/>
        </w:rPr>
        <w:t>Похвистневский</w:t>
      </w:r>
      <w:proofErr w:type="spellEnd"/>
      <w:r w:rsidR="0076504E">
        <w:rPr>
          <w:sz w:val="26"/>
          <w:szCs w:val="26"/>
        </w:rPr>
        <w:t xml:space="preserve"> Самарской области (далее – поселения)</w:t>
      </w:r>
      <w:r w:rsidRPr="004F3032">
        <w:rPr>
          <w:sz w:val="26"/>
          <w:szCs w:val="26"/>
        </w:rPr>
        <w:t xml:space="preserve">, включенные в перечень имущества сельского поселения </w:t>
      </w:r>
      <w:r w:rsidR="00B16DC9">
        <w:rPr>
          <w:sz w:val="26"/>
          <w:szCs w:val="26"/>
        </w:rPr>
        <w:t xml:space="preserve">Старый </w:t>
      </w:r>
      <w:proofErr w:type="spellStart"/>
      <w:r w:rsidR="00B16DC9">
        <w:rPr>
          <w:sz w:val="26"/>
          <w:szCs w:val="26"/>
        </w:rPr>
        <w:t>Аманак</w:t>
      </w:r>
      <w:proofErr w:type="spellEnd"/>
      <w:r w:rsidRPr="004F3032">
        <w:rPr>
          <w:sz w:val="26"/>
          <w:szCs w:val="26"/>
        </w:rPr>
        <w:t xml:space="preserve">, свободного от прав третьих лиц </w:t>
      </w:r>
      <w:r w:rsidRPr="004F3032">
        <w:rPr>
          <w:color w:val="000000"/>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4F3032">
        <w:rPr>
          <w:sz w:val="26"/>
          <w:szCs w:val="26"/>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w:t>
      </w:r>
    </w:p>
    <w:p w:rsidR="004F3032" w:rsidRPr="004F3032" w:rsidRDefault="004F3032" w:rsidP="004F3032">
      <w:pPr>
        <w:spacing w:line="276" w:lineRule="auto"/>
        <w:ind w:firstLine="709"/>
        <w:jc w:val="both"/>
        <w:rPr>
          <w:rFonts w:eastAsia="SimSun"/>
          <w:sz w:val="26"/>
          <w:szCs w:val="26"/>
        </w:rPr>
      </w:pPr>
      <w:r w:rsidRPr="004F3032">
        <w:rPr>
          <w:rFonts w:eastAsia="SimSun"/>
          <w:sz w:val="26"/>
          <w:szCs w:val="26"/>
        </w:rPr>
        <w:t>2. Арендная плата за земельные участки, включенные в Перечень, предоставленные в аренду без торгов, определяется в соответствии</w:t>
      </w:r>
      <w:r w:rsidRPr="004F3032">
        <w:rPr>
          <w:rFonts w:eastAsia="SimSun"/>
          <w:sz w:val="26"/>
          <w:szCs w:val="26"/>
        </w:rPr>
        <w:br/>
        <w:t xml:space="preserve">с порядком определения размера арендной платы за земельные участки, находящиеся в собственности </w:t>
      </w:r>
      <w:r w:rsidRPr="004F3032">
        <w:rPr>
          <w:sz w:val="26"/>
          <w:szCs w:val="26"/>
        </w:rPr>
        <w:t xml:space="preserve">поселения </w:t>
      </w:r>
      <w:r w:rsidRPr="004F3032">
        <w:rPr>
          <w:rFonts w:eastAsia="SimSun"/>
          <w:sz w:val="26"/>
          <w:szCs w:val="26"/>
        </w:rPr>
        <w:t>и предоставленные в аренду без торгов, установленном Правительством Самарской области.</w:t>
      </w:r>
    </w:p>
    <w:p w:rsidR="004F3032" w:rsidRPr="004F3032" w:rsidRDefault="004F3032" w:rsidP="004F3032">
      <w:pPr>
        <w:spacing w:line="276" w:lineRule="auto"/>
        <w:ind w:firstLine="709"/>
        <w:jc w:val="both"/>
        <w:rPr>
          <w:rFonts w:eastAsia="SimSun"/>
          <w:sz w:val="26"/>
          <w:szCs w:val="26"/>
        </w:rPr>
      </w:pPr>
      <w:r w:rsidRPr="004F3032">
        <w:rPr>
          <w:rFonts w:eastAsia="SimSun"/>
          <w:sz w:val="26"/>
          <w:szCs w:val="26"/>
        </w:rPr>
        <w:t>3. Арендная плата по договорам аренды земельных участков, включенных в Перечень, заключенным по результатам торгов определяется по результатам торгов.</w:t>
      </w:r>
    </w:p>
    <w:p w:rsidR="004F3032" w:rsidRPr="004F3032" w:rsidRDefault="004F3032" w:rsidP="004F3032">
      <w:pPr>
        <w:spacing w:line="276" w:lineRule="auto"/>
        <w:ind w:firstLine="709"/>
        <w:jc w:val="both"/>
        <w:rPr>
          <w:sz w:val="26"/>
          <w:szCs w:val="26"/>
        </w:rPr>
      </w:pPr>
      <w:r w:rsidRPr="004F3032">
        <w:rPr>
          <w:sz w:val="26"/>
          <w:szCs w:val="26"/>
        </w:rPr>
        <w:lastRenderedPageBreak/>
        <w:t>4. При заключении с субъектами МСП договоров аренды земельных участков поселения, включенных в Перечень, по результатам торгов арендная плата вносится в следующем порядке:</w:t>
      </w:r>
    </w:p>
    <w:p w:rsidR="004F3032" w:rsidRPr="004F3032" w:rsidRDefault="004F3032" w:rsidP="004F3032">
      <w:pPr>
        <w:spacing w:line="276" w:lineRule="auto"/>
        <w:ind w:firstLine="709"/>
        <w:jc w:val="both"/>
        <w:rPr>
          <w:sz w:val="26"/>
          <w:szCs w:val="26"/>
        </w:rPr>
      </w:pPr>
      <w:r w:rsidRPr="004F3032">
        <w:rPr>
          <w:sz w:val="26"/>
          <w:szCs w:val="26"/>
        </w:rPr>
        <w:t>в первый год аренды – 40 процентов размера арендной платы;</w:t>
      </w:r>
    </w:p>
    <w:p w:rsidR="004F3032" w:rsidRPr="004F3032" w:rsidRDefault="004F3032" w:rsidP="004F3032">
      <w:pPr>
        <w:spacing w:line="276" w:lineRule="auto"/>
        <w:ind w:firstLine="709"/>
        <w:jc w:val="both"/>
        <w:rPr>
          <w:sz w:val="26"/>
          <w:szCs w:val="26"/>
        </w:rPr>
      </w:pPr>
      <w:r w:rsidRPr="004F3032">
        <w:rPr>
          <w:sz w:val="26"/>
          <w:szCs w:val="26"/>
        </w:rPr>
        <w:t>во второй год аренды – 60 процентов размера арендной платы;</w:t>
      </w:r>
    </w:p>
    <w:p w:rsidR="004F3032" w:rsidRPr="004F3032" w:rsidRDefault="004F3032" w:rsidP="004F3032">
      <w:pPr>
        <w:spacing w:line="276" w:lineRule="auto"/>
        <w:ind w:firstLine="709"/>
        <w:jc w:val="both"/>
        <w:rPr>
          <w:sz w:val="26"/>
          <w:szCs w:val="26"/>
        </w:rPr>
      </w:pPr>
      <w:r w:rsidRPr="004F3032">
        <w:rPr>
          <w:sz w:val="26"/>
          <w:szCs w:val="26"/>
        </w:rPr>
        <w:t>в третий год аренды – 80 процентов размера арендной платы;</w:t>
      </w:r>
    </w:p>
    <w:p w:rsidR="004F3032" w:rsidRPr="004F3032" w:rsidRDefault="004F3032" w:rsidP="004F3032">
      <w:pPr>
        <w:spacing w:line="276" w:lineRule="auto"/>
        <w:ind w:firstLine="709"/>
        <w:jc w:val="both"/>
        <w:rPr>
          <w:sz w:val="26"/>
          <w:szCs w:val="26"/>
        </w:rPr>
      </w:pPr>
      <w:r w:rsidRPr="004F3032">
        <w:rPr>
          <w:sz w:val="26"/>
          <w:szCs w:val="26"/>
        </w:rPr>
        <w:t>в четвертый год аренды и далее – 100 процентов размера арендной платы.</w:t>
      </w:r>
    </w:p>
    <w:p w:rsidR="004F3032" w:rsidRPr="004F3032" w:rsidRDefault="004F3032" w:rsidP="004F3032">
      <w:pPr>
        <w:spacing w:line="276" w:lineRule="auto"/>
        <w:ind w:firstLine="709"/>
        <w:jc w:val="both"/>
        <w:rPr>
          <w:rFonts w:eastAsia="SimSun"/>
          <w:sz w:val="26"/>
          <w:szCs w:val="26"/>
        </w:rPr>
      </w:pPr>
      <w:bookmarkStart w:id="11" w:name="sub_234"/>
      <w:r w:rsidRPr="004F3032">
        <w:rPr>
          <w:sz w:val="26"/>
          <w:szCs w:val="26"/>
        </w:rPr>
        <w:t xml:space="preserve">5. Размер арендной платы по договорам аренды земельных участков поселения, включенных в Перечень, изменяется </w:t>
      </w:r>
      <w:r w:rsidRPr="004F3032">
        <w:rPr>
          <w:rFonts w:eastAsia="SimSun"/>
          <w:sz w:val="26"/>
          <w:szCs w:val="26"/>
        </w:rPr>
        <w:t>ежегодно в одностороннем порядке, но не ранее чем через год после его заключения, на размер уровня</w:t>
      </w:r>
      <w:r w:rsidR="0076504E">
        <w:rPr>
          <w:rFonts w:eastAsia="SimSun"/>
          <w:sz w:val="26"/>
          <w:szCs w:val="26"/>
        </w:rPr>
        <w:t xml:space="preserve"> инфляции, определяемого исходя </w:t>
      </w:r>
      <w:r w:rsidRPr="004F3032">
        <w:rPr>
          <w:rFonts w:eastAsia="SimSun"/>
          <w:sz w:val="26"/>
          <w:szCs w:val="26"/>
        </w:rPr>
        <w:t>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4F3032" w:rsidRPr="004F3032" w:rsidRDefault="004F3032" w:rsidP="004F3032">
      <w:pPr>
        <w:spacing w:line="276" w:lineRule="auto"/>
        <w:ind w:firstLine="709"/>
        <w:jc w:val="both"/>
        <w:rPr>
          <w:sz w:val="26"/>
          <w:szCs w:val="26"/>
        </w:rPr>
      </w:pPr>
      <w:r w:rsidRPr="004F3032">
        <w:rPr>
          <w:sz w:val="26"/>
          <w:szCs w:val="26"/>
        </w:rPr>
        <w:t>6.</w:t>
      </w:r>
      <w:bookmarkStart w:id="12" w:name="sub_235"/>
      <w:bookmarkEnd w:id="11"/>
      <w:r w:rsidRPr="004F3032">
        <w:rPr>
          <w:sz w:val="26"/>
          <w:szCs w:val="26"/>
        </w:rPr>
        <w:t xml:space="preserve"> При досрочном расторжении договора аренды земельного участка поселения,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25" w:history="1">
        <w:r w:rsidRPr="004F3032">
          <w:rPr>
            <w:rStyle w:val="a6"/>
            <w:sz w:val="26"/>
            <w:szCs w:val="26"/>
          </w:rPr>
          <w:t>статьями 4</w:t>
        </w:r>
      </w:hyperlink>
      <w:r w:rsidRPr="004F3032">
        <w:rPr>
          <w:sz w:val="26"/>
          <w:szCs w:val="26"/>
        </w:rPr>
        <w:t xml:space="preserve">, </w:t>
      </w:r>
      <w:hyperlink r:id="rId26" w:history="1">
        <w:r w:rsidRPr="004F3032">
          <w:rPr>
            <w:rStyle w:val="a6"/>
            <w:sz w:val="26"/>
            <w:szCs w:val="26"/>
          </w:rPr>
          <w:t>15</w:t>
        </w:r>
      </w:hyperlink>
      <w:r w:rsidRPr="004F3032">
        <w:rPr>
          <w:sz w:val="26"/>
          <w:szCs w:val="26"/>
        </w:rPr>
        <w:t xml:space="preserve"> Федерального закона № 209-ФЗ, арендатор обязан оплатить арендную плату за весь срок пользования земельным участком поселения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4F3032">
        <w:rPr>
          <w:rFonts w:eastAsia="SimSun"/>
          <w:sz w:val="26"/>
          <w:szCs w:val="26"/>
        </w:rPr>
        <w:t xml:space="preserve">договоров аренды </w:t>
      </w:r>
      <w:r w:rsidRPr="004F3032">
        <w:rPr>
          <w:sz w:val="26"/>
          <w:szCs w:val="26"/>
        </w:rPr>
        <w:t>земельных участков, находящихся в собственности поселения, включенных в Перечень.</w:t>
      </w:r>
      <w:bookmarkEnd w:id="12"/>
    </w:p>
    <w:p w:rsidR="004F3032" w:rsidRPr="004F3032" w:rsidRDefault="004F3032" w:rsidP="004F3032">
      <w:pPr>
        <w:spacing w:line="276" w:lineRule="auto"/>
        <w:ind w:firstLine="709"/>
        <w:jc w:val="both"/>
        <w:rPr>
          <w:rFonts w:eastAsia="SimSun"/>
          <w:sz w:val="26"/>
          <w:szCs w:val="26"/>
        </w:rPr>
      </w:pPr>
      <w:r w:rsidRPr="004F3032">
        <w:rPr>
          <w:sz w:val="26"/>
          <w:szCs w:val="26"/>
        </w:rPr>
        <w:t>7. </w:t>
      </w:r>
      <w:r w:rsidRPr="004F3032">
        <w:rPr>
          <w:rFonts w:eastAsia="SimSun"/>
          <w:sz w:val="26"/>
          <w:szCs w:val="26"/>
        </w:rPr>
        <w:t>Арендатор земельного участка, включенного в Перечень,</w:t>
      </w:r>
      <w:r w:rsidRPr="004F3032">
        <w:rPr>
          <w:rFonts w:eastAsia="SimSun"/>
          <w:sz w:val="26"/>
          <w:szCs w:val="26"/>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w:t>
      </w:r>
      <w:r w:rsidR="0076504E">
        <w:rPr>
          <w:rFonts w:eastAsia="SimSun"/>
          <w:sz w:val="26"/>
          <w:szCs w:val="26"/>
        </w:rPr>
        <w:t xml:space="preserve">г и внести их в качестве вклада </w:t>
      </w:r>
      <w:r w:rsidRPr="004F3032">
        <w:rPr>
          <w:rFonts w:eastAsia="SimSun"/>
          <w:sz w:val="26"/>
          <w:szCs w:val="26"/>
        </w:rPr>
        <w:t>в уставный капитал хозяйственного товарищества или общества либо паевого взноса в производственный кооператив.</w:t>
      </w:r>
    </w:p>
    <w:p w:rsidR="004F3032" w:rsidRPr="004F3032" w:rsidRDefault="004F3032" w:rsidP="004F3032">
      <w:pPr>
        <w:spacing w:line="276" w:lineRule="auto"/>
        <w:ind w:firstLine="709"/>
        <w:jc w:val="both"/>
        <w:rPr>
          <w:rFonts w:eastAsia="SimSun"/>
          <w:sz w:val="26"/>
          <w:szCs w:val="26"/>
        </w:rPr>
      </w:pPr>
      <w:r w:rsidRPr="004F3032">
        <w:rPr>
          <w:sz w:val="26"/>
          <w:szCs w:val="26"/>
        </w:rPr>
        <w:t>8. </w:t>
      </w:r>
      <w:r w:rsidRPr="004F3032">
        <w:rPr>
          <w:rFonts w:eastAsia="SimSun"/>
          <w:sz w:val="26"/>
          <w:szCs w:val="26"/>
        </w:rPr>
        <w:t>Арендатор земельного участка, включенного в Перечень,</w:t>
      </w:r>
      <w:r w:rsidRPr="004F3032">
        <w:rPr>
          <w:rFonts w:eastAsia="SimSun"/>
          <w:sz w:val="26"/>
          <w:szCs w:val="26"/>
        </w:rPr>
        <w:br/>
        <w:t>не вправе передавать арендованный земельный участок в субаренду.</w:t>
      </w:r>
    </w:p>
    <w:p w:rsidR="004F3032" w:rsidRPr="004F3032" w:rsidRDefault="004F3032" w:rsidP="004F3032">
      <w:pPr>
        <w:spacing w:line="276" w:lineRule="auto"/>
        <w:ind w:firstLine="709"/>
        <w:jc w:val="both"/>
        <w:rPr>
          <w:rFonts w:eastAsia="SimSun"/>
          <w:sz w:val="26"/>
          <w:szCs w:val="26"/>
        </w:rPr>
      </w:pPr>
      <w:r w:rsidRPr="004F3032">
        <w:rPr>
          <w:sz w:val="26"/>
          <w:szCs w:val="26"/>
        </w:rPr>
        <w:t>9. </w:t>
      </w:r>
      <w:r w:rsidRPr="004F3032">
        <w:rPr>
          <w:rFonts w:eastAsia="SimSun"/>
          <w:sz w:val="26"/>
          <w:szCs w:val="26"/>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w:t>
      </w:r>
      <w:r w:rsidR="0076504E">
        <w:rPr>
          <w:rFonts w:eastAsia="SimSun"/>
          <w:sz w:val="26"/>
          <w:szCs w:val="26"/>
        </w:rPr>
        <w:t xml:space="preserve"> по целевому назначению и (или)</w:t>
      </w:r>
      <w:r w:rsidRPr="004F3032">
        <w:rPr>
          <w:rFonts w:eastAsia="SimSun"/>
          <w:sz w:val="26"/>
          <w:szCs w:val="26"/>
        </w:rPr>
        <w:t>с нарушением запретов, установленных пунктами 7, 8 настоящих Условий.</w:t>
      </w:r>
    </w:p>
    <w:p w:rsidR="004F3032" w:rsidRPr="009D047E" w:rsidRDefault="004F3032" w:rsidP="004F3032">
      <w:pPr>
        <w:tabs>
          <w:tab w:val="left" w:pos="0"/>
        </w:tabs>
        <w:spacing w:line="276" w:lineRule="auto"/>
        <w:ind w:firstLine="709"/>
        <w:jc w:val="both"/>
        <w:rPr>
          <w:sz w:val="28"/>
          <w:szCs w:val="28"/>
        </w:rPr>
      </w:pPr>
    </w:p>
    <w:p w:rsidR="004F3032" w:rsidRPr="009D047E" w:rsidRDefault="004F3032" w:rsidP="004F3032">
      <w:pPr>
        <w:jc w:val="both"/>
        <w:rPr>
          <w:sz w:val="28"/>
          <w:szCs w:val="28"/>
        </w:rPr>
      </w:pPr>
    </w:p>
    <w:p w:rsidR="004F3032" w:rsidRDefault="004F3032" w:rsidP="004F3032">
      <w:pPr>
        <w:spacing w:before="100" w:beforeAutospacing="1" w:after="100" w:afterAutospacing="1"/>
        <w:jc w:val="both"/>
        <w:rPr>
          <w:sz w:val="28"/>
          <w:szCs w:val="28"/>
        </w:rPr>
      </w:pPr>
    </w:p>
    <w:p w:rsidR="004F3032" w:rsidRDefault="004F3032" w:rsidP="008C2896">
      <w:pPr>
        <w:ind w:left="4962"/>
        <w:jc w:val="center"/>
        <w:rPr>
          <w:sz w:val="26"/>
          <w:szCs w:val="26"/>
        </w:rPr>
      </w:pPr>
    </w:p>
    <w:p w:rsidR="000C718E" w:rsidRDefault="000C718E" w:rsidP="008C2896">
      <w:pPr>
        <w:ind w:left="4962"/>
        <w:jc w:val="center"/>
        <w:rPr>
          <w:sz w:val="26"/>
          <w:szCs w:val="26"/>
        </w:rPr>
      </w:pPr>
    </w:p>
    <w:p w:rsidR="000C718E" w:rsidRDefault="000C718E" w:rsidP="008C2896">
      <w:pPr>
        <w:ind w:left="4962"/>
        <w:jc w:val="center"/>
        <w:rPr>
          <w:sz w:val="26"/>
          <w:szCs w:val="26"/>
        </w:rPr>
      </w:pPr>
    </w:p>
    <w:p w:rsidR="000C718E" w:rsidRDefault="000C718E" w:rsidP="008C2896">
      <w:pPr>
        <w:ind w:left="4962"/>
        <w:jc w:val="center"/>
        <w:rPr>
          <w:sz w:val="26"/>
          <w:szCs w:val="26"/>
        </w:rPr>
      </w:pPr>
    </w:p>
    <w:p w:rsidR="000C718E" w:rsidRDefault="000C718E" w:rsidP="008C2896">
      <w:pPr>
        <w:ind w:left="4962"/>
        <w:jc w:val="center"/>
        <w:rPr>
          <w:sz w:val="26"/>
          <w:szCs w:val="26"/>
        </w:rPr>
      </w:pPr>
    </w:p>
    <w:p w:rsidR="000C718E" w:rsidRDefault="000C718E" w:rsidP="008C2896">
      <w:pPr>
        <w:ind w:left="4962"/>
        <w:jc w:val="center"/>
        <w:rPr>
          <w:sz w:val="26"/>
          <w:szCs w:val="26"/>
        </w:rPr>
      </w:pPr>
    </w:p>
    <w:p w:rsidR="000C718E" w:rsidRDefault="000C718E" w:rsidP="008C2896">
      <w:pPr>
        <w:ind w:left="4962"/>
        <w:jc w:val="center"/>
        <w:rPr>
          <w:sz w:val="26"/>
          <w:szCs w:val="26"/>
        </w:rPr>
      </w:pPr>
    </w:p>
    <w:p w:rsidR="000C718E" w:rsidRPr="000C718E" w:rsidRDefault="000C718E" w:rsidP="008C2896">
      <w:pPr>
        <w:ind w:left="4962"/>
        <w:jc w:val="center"/>
        <w:rPr>
          <w:sz w:val="26"/>
          <w:szCs w:val="26"/>
        </w:rPr>
      </w:pPr>
    </w:p>
    <w:sectPr w:rsidR="000C718E" w:rsidRPr="000C718E" w:rsidSect="00B26B9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01"/>
    <w:multiLevelType w:val="multilevel"/>
    <w:tmpl w:val="C96475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03F3A"/>
    <w:multiLevelType w:val="multilevel"/>
    <w:tmpl w:val="47C013A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0B086F72"/>
    <w:multiLevelType w:val="multilevel"/>
    <w:tmpl w:val="A91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10B12"/>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9F5644"/>
    <w:multiLevelType w:val="multilevel"/>
    <w:tmpl w:val="479E0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2"/>
  </w:compat>
  <w:rsids>
    <w:rsidRoot w:val="00EF13A1"/>
    <w:rsid w:val="000A4EA9"/>
    <w:rsid w:val="000C718E"/>
    <w:rsid w:val="001367B4"/>
    <w:rsid w:val="001D64FE"/>
    <w:rsid w:val="001F137F"/>
    <w:rsid w:val="00271E17"/>
    <w:rsid w:val="002A7C74"/>
    <w:rsid w:val="002D2C62"/>
    <w:rsid w:val="002E59F1"/>
    <w:rsid w:val="00323ED0"/>
    <w:rsid w:val="00343BA3"/>
    <w:rsid w:val="00464DBB"/>
    <w:rsid w:val="004A0A80"/>
    <w:rsid w:val="004A22F7"/>
    <w:rsid w:val="004F3032"/>
    <w:rsid w:val="005B4A30"/>
    <w:rsid w:val="005E361F"/>
    <w:rsid w:val="006620ED"/>
    <w:rsid w:val="00662AC0"/>
    <w:rsid w:val="00684C6A"/>
    <w:rsid w:val="006D7040"/>
    <w:rsid w:val="006D7DC5"/>
    <w:rsid w:val="0076504E"/>
    <w:rsid w:val="00800AFC"/>
    <w:rsid w:val="00835A58"/>
    <w:rsid w:val="008535C3"/>
    <w:rsid w:val="00894784"/>
    <w:rsid w:val="00896B54"/>
    <w:rsid w:val="008C2896"/>
    <w:rsid w:val="009125BE"/>
    <w:rsid w:val="00915808"/>
    <w:rsid w:val="00966E1C"/>
    <w:rsid w:val="00A007F1"/>
    <w:rsid w:val="00A03E16"/>
    <w:rsid w:val="00A34AFD"/>
    <w:rsid w:val="00A9530E"/>
    <w:rsid w:val="00B16DC9"/>
    <w:rsid w:val="00B26B93"/>
    <w:rsid w:val="00B6570F"/>
    <w:rsid w:val="00B81D13"/>
    <w:rsid w:val="00BB002E"/>
    <w:rsid w:val="00BD7912"/>
    <w:rsid w:val="00BE2BB8"/>
    <w:rsid w:val="00BE38DC"/>
    <w:rsid w:val="00C66441"/>
    <w:rsid w:val="00C70D3C"/>
    <w:rsid w:val="00C8358D"/>
    <w:rsid w:val="00CC730A"/>
    <w:rsid w:val="00CE4CAC"/>
    <w:rsid w:val="00D0735F"/>
    <w:rsid w:val="00D37ABD"/>
    <w:rsid w:val="00D64205"/>
    <w:rsid w:val="00DC2C06"/>
    <w:rsid w:val="00EF0ECF"/>
    <w:rsid w:val="00EF13A1"/>
    <w:rsid w:val="00F27C69"/>
    <w:rsid w:val="00F403DF"/>
    <w:rsid w:val="00FA0AC6"/>
    <w:rsid w:val="00FB2B04"/>
    <w:rsid w:val="00FF112C"/>
    <w:rsid w:val="00FF3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F13A1"/>
    <w:pPr>
      <w:widowControl w:val="0"/>
      <w:autoSpaceDE w:val="0"/>
      <w:autoSpaceDN w:val="0"/>
      <w:adjustRightInd w:val="0"/>
      <w:spacing w:line="484" w:lineRule="exact"/>
      <w:ind w:firstLine="691"/>
      <w:jc w:val="both"/>
    </w:pPr>
  </w:style>
  <w:style w:type="table" w:styleId="a3">
    <w:name w:val="Table Grid"/>
    <w:basedOn w:val="a1"/>
    <w:uiPriority w:val="59"/>
    <w:rsid w:val="00662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8535C3"/>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No Spacing"/>
    <w:uiPriority w:val="1"/>
    <w:qFormat/>
    <w:rsid w:val="00800AF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1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15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F3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032"/>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unhideWhenUsed/>
    <w:rsid w:val="004F3032"/>
    <w:rPr>
      <w:color w:val="0000FF"/>
      <w:u w:val="single"/>
    </w:rPr>
  </w:style>
  <w:style w:type="character" w:customStyle="1" w:styleId="a6">
    <w:name w:val="Гипертекстовая ссылка"/>
    <w:uiPriority w:val="99"/>
    <w:rsid w:val="004F3032"/>
    <w:rPr>
      <w:rFonts w:cs="Times New Roman"/>
      <w:b w:val="0"/>
      <w:color w:val="106BBE"/>
    </w:rPr>
  </w:style>
  <w:style w:type="paragraph" w:styleId="a7">
    <w:name w:val="List Paragraph"/>
    <w:basedOn w:val="a"/>
    <w:uiPriority w:val="34"/>
    <w:qFormat/>
    <w:rsid w:val="000C7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C1CA9226049325B78BD3246CED08C8028946FFCF6238BDB598DECFC801DE7B67D964C76D64704A6EAA80739J8MBG" TargetMode="External"/><Relationship Id="rId13" Type="http://schemas.openxmlformats.org/officeDocument/2006/relationships/hyperlink" Target="consultantplus://offline/ref=8FE06FC1B384C979C9EF7F7AD834C4190ECDAE431F77841E73F2378CE8B2B16856310DA473D7C320B5A6C0FB74KBMAG" TargetMode="External"/><Relationship Id="rId18" Type="http://schemas.openxmlformats.org/officeDocument/2006/relationships/hyperlink" Target="consultantplus://offline/ref=8FE06FC1B384C979C9EF7F7AD834C4190ECCAA431E77841E73F2378CE8B2B168443155A872D6DC23BEB396AA31E6485173F359F7CA4CBE47KAMAG" TargetMode="External"/><Relationship Id="rId26" Type="http://schemas.openxmlformats.org/officeDocument/2006/relationships/hyperlink" Target="garantF1://12054854.15" TargetMode="External"/><Relationship Id="rId3" Type="http://schemas.microsoft.com/office/2007/relationships/stylesWithEffects" Target="stylesWithEffects.xml"/><Relationship Id="rId21" Type="http://schemas.openxmlformats.org/officeDocument/2006/relationships/hyperlink" Target="consultantplus://offline/ref=8FE06FC1B384C979C9EF7F7AD834C4190ECDA94F1874841E73F2378CE8B2B16856310DA473D7C320B5A6C0FB74KBMAG" TargetMode="External"/><Relationship Id="rId7" Type="http://schemas.openxmlformats.org/officeDocument/2006/relationships/hyperlink" Target="consultantplus://offline/ref=FA6C1CA9226049325B78BD3246CED08C8028946FFCF6238BDB598DECFC801DE7B67D964C76D64704A6EAA80739J8MBG" TargetMode="External"/><Relationship Id="rId12" Type="http://schemas.openxmlformats.org/officeDocument/2006/relationships/hyperlink" Target="consultantplus://offline/ref=FA6C1CA9226049325B78BD3246CED08C8028946FFCF6238BDB598DECFC801DE7A47DCE4077D75A00A2FFFE567CD7AF3F63B72969566D259FJAM7G" TargetMode="External"/><Relationship Id="rId17" Type="http://schemas.openxmlformats.org/officeDocument/2006/relationships/hyperlink" Target="consultantplus://offline/ref=8FE06FC1B384C979C9EF7F7AD834C4190ECCAA431E77841E73F2378CE8B2B168443155A872D6DC23BEB396AA31E6485173F359F7CA4CBE47KAMAG" TargetMode="External"/><Relationship Id="rId25" Type="http://schemas.openxmlformats.org/officeDocument/2006/relationships/hyperlink" Target="garantF1://12054854.4" TargetMode="External"/><Relationship Id="rId2" Type="http://schemas.openxmlformats.org/officeDocument/2006/relationships/styles" Target="styles.xml"/><Relationship Id="rId16" Type="http://schemas.openxmlformats.org/officeDocument/2006/relationships/hyperlink" Target="consultantplus://offline/ref=8FE06FC1B384C979C9EF7F7AD834C4190ECDA94F1874841E73F2378CE8B2B16856310DA473D7C320B5A6C0FB74KBMAG" TargetMode="External"/><Relationship Id="rId20" Type="http://schemas.openxmlformats.org/officeDocument/2006/relationships/hyperlink" Target="consultantplus://offline/ref=8FE06FC1B384C979C9EF7F7AD834C4190ECCAB4B1572841E73F2378CE8B2B16856310DA473D7C320B5A6C0FB74KBMAG" TargetMode="External"/><Relationship Id="rId1" Type="http://schemas.openxmlformats.org/officeDocument/2006/relationships/numbering" Target="numbering.xml"/><Relationship Id="rId6" Type="http://schemas.openxmlformats.org/officeDocument/2006/relationships/hyperlink" Target="consultantplus://offline/ref=FA6C1CA9226049325B78BD3246CED08C8028946FFCF6238BDB598DECFC801DE7A47DCE4077D75A00A3FFFE567CD7AF3F63B72969566D259FJAM7G" TargetMode="External"/><Relationship Id="rId11" Type="http://schemas.openxmlformats.org/officeDocument/2006/relationships/hyperlink" Target="consultantplus://offline/ref=FA6C1CA9226049325B78BD3246CED08C8028946FFCF6238BDB598DECFC801DE7B67D964C76D64704A6EAA80739J8MBG" TargetMode="External"/><Relationship Id="rId24" Type="http://schemas.openxmlformats.org/officeDocument/2006/relationships/hyperlink" Target="consultantplus://offline/ref=8FE06FC1B384C979C9EF7F7AD834C4190ECCAA431E77841E73F2378CE8B2B168443155A872D6DC25B6B396AA31E6485173F359F7CA4CBE47KAMAG" TargetMode="External"/><Relationship Id="rId5" Type="http://schemas.openxmlformats.org/officeDocument/2006/relationships/webSettings" Target="webSettings.xml"/><Relationship Id="rId15" Type="http://schemas.openxmlformats.org/officeDocument/2006/relationships/hyperlink" Target="consultantplus://offline/ref=8FE06FC1B384C979C9EF7F7AD834C4190ECCAB4B1572841E73F2378CE8B2B16856310DA473D7C320B5A6C0FB74KBMAG" TargetMode="External"/><Relationship Id="rId23" Type="http://schemas.openxmlformats.org/officeDocument/2006/relationships/hyperlink" Target="consultantplus://offline/ref=8FE06FC1B384C979C9EF7F7AD834C4190ECCAA431E77841E73F2378CE8B2B168443155A872D6DD21BFB396AA31E6485173F359F7CA4CBE47KAMAG" TargetMode="External"/><Relationship Id="rId28" Type="http://schemas.openxmlformats.org/officeDocument/2006/relationships/theme" Target="theme/theme1.xml"/><Relationship Id="rId10" Type="http://schemas.openxmlformats.org/officeDocument/2006/relationships/hyperlink" Target="consultantplus://offline/ref=FA6C1CA9226049325B78BD3246CED08C8028946FFCF6238BDB598DECFC801DE7B67D964C76D64704A6EAA80739J8MBG" TargetMode="External"/><Relationship Id="rId19" Type="http://schemas.openxmlformats.org/officeDocument/2006/relationships/hyperlink" Target="consultantplus://offline/ref=8FE06FC1B384C979C9EF7F7AD834C4190ECCAA431E77841E73F2378CE8B2B168443155A872D6DC24B2B396AA31E6485173F359F7CA4CBE47KAMAG" TargetMode="External"/><Relationship Id="rId4" Type="http://schemas.openxmlformats.org/officeDocument/2006/relationships/settings" Target="settings.xml"/><Relationship Id="rId9" Type="http://schemas.openxmlformats.org/officeDocument/2006/relationships/hyperlink" Target="consultantplus://offline/ref=FA6C1CA9226049325B78BD3246CED08C8028946FFCF6238BDB598DECFC801DE7B67D964C76D64704A6EAA80739J8MBG" TargetMode="External"/><Relationship Id="rId14" Type="http://schemas.openxmlformats.org/officeDocument/2006/relationships/hyperlink" Target="consultantplus://offline/ref=8FE06FC1B384C979C9EF7F7AD834C4190ECCAA431E77841E73F2378CE8B2B168443155A872D6DE24B0B396AA31E6485173F359F7CA4CBE47KAMAG" TargetMode="External"/><Relationship Id="rId22" Type="http://schemas.openxmlformats.org/officeDocument/2006/relationships/hyperlink" Target="consultantplus://offline/ref=8FE06FC1B384C979C9EF7F7AD834C4190ECCAB4B1572841E73F2378CE8B2B168443155AA7AD6D674E7FC97F674B25B5071F35BF4D5K4M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12</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Среднее Аверкино</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30</cp:revision>
  <cp:lastPrinted>2019-03-19T05:42:00Z</cp:lastPrinted>
  <dcterms:created xsi:type="dcterms:W3CDTF">2014-06-18T09:44:00Z</dcterms:created>
  <dcterms:modified xsi:type="dcterms:W3CDTF">2019-03-21T05:05:00Z</dcterms:modified>
</cp:coreProperties>
</file>