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72" w:rsidRPr="00E15B72" w:rsidRDefault="00E15B72" w:rsidP="00E15B72">
      <w:pPr>
        <w:jc w:val="right"/>
        <w:rPr>
          <w:rFonts w:ascii="Cambria" w:eastAsia="MS Mincho" w:hAnsi="Cambria"/>
          <w:b/>
          <w:noProof/>
          <w:color w:val="FF0000"/>
        </w:rPr>
      </w:pPr>
      <w:r w:rsidRPr="00E15B72">
        <w:rPr>
          <w:rFonts w:ascii="Cambria" w:eastAsia="MS Mincho" w:hAnsi="Cambria"/>
          <w:b/>
          <w:noProof/>
          <w:color w:val="FF0000"/>
        </w:rPr>
        <w:t>ПРОЕКТ</w:t>
      </w:r>
    </w:p>
    <w:p w:rsidR="00E15B72" w:rsidRDefault="00E15B72" w:rsidP="00461CBC">
      <w:pPr>
        <w:jc w:val="center"/>
        <w:rPr>
          <w:rFonts w:ascii="Cambria" w:eastAsia="MS Mincho" w:hAnsi="Cambria"/>
          <w:b/>
          <w:noProof/>
          <w:sz w:val="32"/>
          <w:szCs w:val="32"/>
        </w:rPr>
      </w:pPr>
    </w:p>
    <w:p w:rsidR="00461CBC" w:rsidRPr="00461CBC" w:rsidRDefault="00461CBC" w:rsidP="00461CBC">
      <w:pPr>
        <w:jc w:val="center"/>
        <w:rPr>
          <w:rFonts w:ascii="Cambria" w:eastAsia="MS Mincho" w:hAnsi="Cambria"/>
          <w:b/>
          <w:noProof/>
          <w:sz w:val="32"/>
          <w:szCs w:val="32"/>
        </w:rPr>
      </w:pPr>
      <w:r w:rsidRPr="00461CBC">
        <w:rPr>
          <w:rFonts w:ascii="Cambria" w:eastAsia="MS Mincho" w:hAnsi="Cambria"/>
          <w:b/>
          <w:noProof/>
          <w:sz w:val="32"/>
          <w:szCs w:val="32"/>
        </w:rPr>
        <w:drawing>
          <wp:inline distT="0" distB="0" distL="0" distR="0">
            <wp:extent cx="495300" cy="54292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461CBC" w:rsidRPr="00461CBC" w:rsidRDefault="00461CBC" w:rsidP="00461CBC">
      <w:pPr>
        <w:outlineLvl w:val="0"/>
        <w:rPr>
          <w:rFonts w:ascii="Cambria" w:eastAsia="MS Mincho" w:hAnsi="Cambria"/>
          <w:b/>
          <w:sz w:val="16"/>
          <w:szCs w:val="16"/>
        </w:rPr>
      </w:pPr>
    </w:p>
    <w:p w:rsidR="005564EF" w:rsidRDefault="00461CBC" w:rsidP="00461CBC">
      <w:pPr>
        <w:jc w:val="center"/>
        <w:outlineLvl w:val="0"/>
        <w:rPr>
          <w:rFonts w:eastAsia="MS Mincho"/>
          <w:b/>
          <w:sz w:val="32"/>
          <w:szCs w:val="32"/>
        </w:rPr>
      </w:pPr>
      <w:r w:rsidRPr="00461CBC">
        <w:rPr>
          <w:rFonts w:eastAsia="MS Mincho"/>
          <w:b/>
          <w:sz w:val="32"/>
          <w:szCs w:val="32"/>
        </w:rPr>
        <w:t xml:space="preserve">Собрание представителей </w:t>
      </w:r>
    </w:p>
    <w:p w:rsidR="005564EF" w:rsidRDefault="00461CBC" w:rsidP="005564EF">
      <w:pPr>
        <w:jc w:val="center"/>
        <w:outlineLvl w:val="0"/>
        <w:rPr>
          <w:rFonts w:eastAsia="MS Mincho"/>
          <w:b/>
          <w:sz w:val="32"/>
          <w:szCs w:val="32"/>
        </w:rPr>
      </w:pPr>
      <w:r w:rsidRPr="00461CBC">
        <w:rPr>
          <w:rFonts w:eastAsia="MS Mincho"/>
          <w:b/>
          <w:sz w:val="32"/>
          <w:szCs w:val="32"/>
        </w:rPr>
        <w:t>сельского поселения</w:t>
      </w:r>
      <w:r w:rsidR="005564EF">
        <w:rPr>
          <w:rFonts w:eastAsia="MS Mincho"/>
          <w:b/>
          <w:sz w:val="32"/>
          <w:szCs w:val="32"/>
        </w:rPr>
        <w:t xml:space="preserve"> </w:t>
      </w:r>
      <w:r w:rsidRPr="00461CBC">
        <w:rPr>
          <w:rFonts w:eastAsia="MS Mincho"/>
          <w:b/>
          <w:sz w:val="32"/>
          <w:szCs w:val="32"/>
        </w:rPr>
        <w:t xml:space="preserve">Спиридоновка  </w:t>
      </w:r>
    </w:p>
    <w:p w:rsidR="00461CBC" w:rsidRPr="00461CBC" w:rsidRDefault="00461CBC" w:rsidP="00461CBC">
      <w:pPr>
        <w:jc w:val="center"/>
        <w:outlineLvl w:val="0"/>
        <w:rPr>
          <w:rFonts w:eastAsia="MS Mincho"/>
          <w:b/>
          <w:sz w:val="32"/>
          <w:szCs w:val="32"/>
        </w:rPr>
      </w:pPr>
      <w:r w:rsidRPr="00461CBC">
        <w:rPr>
          <w:rFonts w:eastAsia="MS Mincho"/>
          <w:b/>
          <w:sz w:val="32"/>
          <w:szCs w:val="32"/>
        </w:rPr>
        <w:t>муниципального  района Волжский</w:t>
      </w:r>
    </w:p>
    <w:p w:rsidR="00461CBC" w:rsidRPr="00461CBC" w:rsidRDefault="00461CBC" w:rsidP="00461CBC">
      <w:pPr>
        <w:jc w:val="center"/>
        <w:outlineLvl w:val="0"/>
        <w:rPr>
          <w:rFonts w:eastAsia="MS Mincho"/>
          <w:b/>
          <w:sz w:val="32"/>
          <w:szCs w:val="32"/>
        </w:rPr>
      </w:pPr>
      <w:r w:rsidRPr="00461CBC">
        <w:rPr>
          <w:rFonts w:eastAsia="MS Mincho"/>
          <w:b/>
          <w:sz w:val="32"/>
          <w:szCs w:val="32"/>
        </w:rPr>
        <w:t>Самарской области</w:t>
      </w:r>
    </w:p>
    <w:p w:rsidR="00461CBC" w:rsidRPr="00461CBC" w:rsidRDefault="00461CBC" w:rsidP="00461CBC">
      <w:pPr>
        <w:jc w:val="center"/>
        <w:outlineLvl w:val="0"/>
        <w:rPr>
          <w:rFonts w:eastAsia="MS Mincho"/>
          <w:b/>
          <w:sz w:val="16"/>
          <w:szCs w:val="16"/>
        </w:rPr>
      </w:pPr>
    </w:p>
    <w:p w:rsidR="00461CBC" w:rsidRPr="00461CBC" w:rsidRDefault="00461CBC" w:rsidP="00461CBC">
      <w:pPr>
        <w:jc w:val="center"/>
        <w:rPr>
          <w:rFonts w:eastAsia="MS Mincho"/>
        </w:rPr>
      </w:pPr>
      <w:r w:rsidRPr="00461CBC">
        <w:rPr>
          <w:rFonts w:eastAsia="MS Mincho"/>
        </w:rPr>
        <w:t>Третьего созыва</w:t>
      </w:r>
    </w:p>
    <w:p w:rsidR="00461CBC" w:rsidRPr="00461CBC" w:rsidRDefault="00461CBC" w:rsidP="00461CBC">
      <w:pPr>
        <w:jc w:val="center"/>
        <w:rPr>
          <w:rFonts w:eastAsia="MS Mincho"/>
          <w:sz w:val="16"/>
          <w:szCs w:val="16"/>
        </w:rPr>
      </w:pPr>
    </w:p>
    <w:p w:rsidR="00461CBC" w:rsidRPr="00461CBC" w:rsidRDefault="00461CBC" w:rsidP="00461CBC">
      <w:pPr>
        <w:jc w:val="center"/>
        <w:outlineLvl w:val="0"/>
        <w:rPr>
          <w:rFonts w:eastAsia="MS Mincho"/>
          <w:b/>
          <w:sz w:val="32"/>
          <w:szCs w:val="32"/>
        </w:rPr>
      </w:pPr>
      <w:r w:rsidRPr="00461CBC">
        <w:rPr>
          <w:rFonts w:eastAsia="MS Mincho"/>
          <w:b/>
          <w:sz w:val="32"/>
          <w:szCs w:val="32"/>
        </w:rPr>
        <w:t>РЕШЕНИЕ</w:t>
      </w:r>
    </w:p>
    <w:p w:rsidR="00342AF7" w:rsidRPr="00F06F33" w:rsidRDefault="00342AF7" w:rsidP="00342AF7">
      <w:pPr>
        <w:spacing w:line="360" w:lineRule="auto"/>
        <w:jc w:val="center"/>
        <w:outlineLvl w:val="0"/>
        <w:rPr>
          <w:b/>
          <w:sz w:val="28"/>
          <w:szCs w:val="28"/>
        </w:rPr>
      </w:pPr>
    </w:p>
    <w:p w:rsidR="00342AF7" w:rsidRPr="00461CBC" w:rsidRDefault="00461CBC" w:rsidP="00342AF7">
      <w:pPr>
        <w:jc w:val="both"/>
        <w:rPr>
          <w:u w:val="single"/>
        </w:rPr>
      </w:pPr>
      <w:r w:rsidRPr="00461CBC">
        <w:rPr>
          <w:rFonts w:eastAsia="MS Mincho"/>
          <w:sz w:val="28"/>
          <w:szCs w:val="28"/>
        </w:rPr>
        <w:t>«</w:t>
      </w:r>
      <w:r w:rsidRPr="00E15B72">
        <w:rPr>
          <w:rFonts w:eastAsia="MS Mincho"/>
          <w:color w:val="FF0000"/>
          <w:sz w:val="28"/>
          <w:szCs w:val="28"/>
        </w:rPr>
        <w:t xml:space="preserve"> 00</w:t>
      </w:r>
      <w:r>
        <w:rPr>
          <w:rFonts w:eastAsia="MS Mincho"/>
          <w:sz w:val="28"/>
          <w:szCs w:val="28"/>
        </w:rPr>
        <w:t xml:space="preserve"> </w:t>
      </w:r>
      <w:r w:rsidRPr="00461CBC">
        <w:rPr>
          <w:rFonts w:eastAsia="MS Mincho"/>
          <w:sz w:val="28"/>
          <w:szCs w:val="28"/>
        </w:rPr>
        <w:t xml:space="preserve">»  </w:t>
      </w:r>
      <w:r>
        <w:rPr>
          <w:rFonts w:eastAsia="MS Mincho"/>
          <w:sz w:val="28"/>
          <w:szCs w:val="28"/>
        </w:rPr>
        <w:t>_________</w:t>
      </w:r>
      <w:r w:rsidRPr="00461CBC">
        <w:rPr>
          <w:rFonts w:eastAsia="MS Mincho"/>
          <w:sz w:val="28"/>
          <w:szCs w:val="28"/>
        </w:rPr>
        <w:t xml:space="preserve">  2019 года </w:t>
      </w:r>
      <w:r>
        <w:rPr>
          <w:rFonts w:eastAsia="MS Mincho"/>
          <w:sz w:val="28"/>
          <w:szCs w:val="28"/>
        </w:rPr>
        <w:t xml:space="preserve">                              </w:t>
      </w:r>
      <w:bookmarkStart w:id="0" w:name="_GoBack"/>
      <w:bookmarkEnd w:id="0"/>
      <w:r>
        <w:rPr>
          <w:rFonts w:eastAsia="MS Mincho"/>
          <w:sz w:val="28"/>
          <w:szCs w:val="28"/>
        </w:rPr>
        <w:t xml:space="preserve">                                             </w:t>
      </w:r>
      <w:r w:rsidR="00342AF7" w:rsidRPr="00461CBC">
        <w:rPr>
          <w:sz w:val="28"/>
          <w:szCs w:val="28"/>
        </w:rPr>
        <w:t xml:space="preserve">№ </w:t>
      </w:r>
      <w:r w:rsidRPr="00E15B72">
        <w:rPr>
          <w:color w:val="FF0000"/>
          <w:sz w:val="28"/>
          <w:szCs w:val="28"/>
          <w:u w:val="single"/>
        </w:rPr>
        <w:t>00</w:t>
      </w:r>
    </w:p>
    <w:p w:rsidR="000C2B23" w:rsidRDefault="000C2B23" w:rsidP="00342AF7">
      <w:pPr>
        <w:jc w:val="both"/>
        <w:rPr>
          <w:sz w:val="22"/>
          <w:szCs w:val="22"/>
        </w:rPr>
      </w:pPr>
    </w:p>
    <w:p w:rsidR="000C2B23" w:rsidRDefault="000C2B23" w:rsidP="00342AF7">
      <w:pPr>
        <w:jc w:val="both"/>
        <w:rPr>
          <w:sz w:val="22"/>
          <w:szCs w:val="22"/>
        </w:rPr>
      </w:pPr>
    </w:p>
    <w:p w:rsidR="00342AF7" w:rsidRPr="00461CBC" w:rsidRDefault="00342AF7" w:rsidP="00342AF7">
      <w:pPr>
        <w:jc w:val="center"/>
        <w:outlineLvl w:val="0"/>
        <w:rPr>
          <w:b/>
          <w:sz w:val="28"/>
          <w:szCs w:val="28"/>
        </w:rPr>
      </w:pPr>
      <w:r w:rsidRPr="00461CBC">
        <w:rPr>
          <w:b/>
          <w:sz w:val="28"/>
          <w:szCs w:val="28"/>
        </w:rPr>
        <w:t>Об утверждении Порядка организации и проведении</w:t>
      </w:r>
      <w:r w:rsidR="000C2B23" w:rsidRPr="00461CBC">
        <w:rPr>
          <w:b/>
          <w:sz w:val="28"/>
          <w:szCs w:val="28"/>
        </w:rPr>
        <w:t xml:space="preserve"> общественных или </w:t>
      </w:r>
      <w:r w:rsidRPr="00461CBC">
        <w:rPr>
          <w:b/>
          <w:sz w:val="28"/>
          <w:szCs w:val="28"/>
        </w:rPr>
        <w:t xml:space="preserve">публичных слушаний по вопросам градостроительной деятельности на территории сельского поселения </w:t>
      </w:r>
      <w:r w:rsidR="00461CBC" w:rsidRPr="00461CBC">
        <w:rPr>
          <w:b/>
          <w:sz w:val="28"/>
          <w:szCs w:val="28"/>
        </w:rPr>
        <w:t>Спиридоновка</w:t>
      </w:r>
      <w:r w:rsidR="000C2B23" w:rsidRPr="00461CBC">
        <w:rPr>
          <w:b/>
          <w:sz w:val="28"/>
          <w:szCs w:val="28"/>
        </w:rPr>
        <w:t xml:space="preserve"> </w:t>
      </w:r>
      <w:r w:rsidRPr="00461CBC">
        <w:rPr>
          <w:b/>
          <w:sz w:val="28"/>
          <w:szCs w:val="28"/>
        </w:rPr>
        <w:t xml:space="preserve">муниципального района </w:t>
      </w:r>
      <w:r w:rsidR="00461CBC" w:rsidRPr="00461CBC">
        <w:rPr>
          <w:b/>
          <w:sz w:val="28"/>
          <w:szCs w:val="28"/>
        </w:rPr>
        <w:t>Волжский</w:t>
      </w:r>
      <w:r w:rsidR="000C2B23" w:rsidRPr="00461CBC">
        <w:rPr>
          <w:b/>
          <w:sz w:val="28"/>
          <w:szCs w:val="28"/>
        </w:rPr>
        <w:t xml:space="preserve"> </w:t>
      </w:r>
      <w:r w:rsidRPr="00461CBC">
        <w:rPr>
          <w:b/>
          <w:sz w:val="28"/>
          <w:szCs w:val="28"/>
        </w:rPr>
        <w:t>Самарской области</w:t>
      </w:r>
    </w:p>
    <w:p w:rsidR="00342AF7" w:rsidRPr="00461CBC" w:rsidRDefault="00342AF7" w:rsidP="00342AF7">
      <w:pPr>
        <w:jc w:val="center"/>
        <w:outlineLvl w:val="0"/>
        <w:rPr>
          <w:sz w:val="28"/>
          <w:szCs w:val="28"/>
        </w:rPr>
      </w:pPr>
    </w:p>
    <w:p w:rsidR="00342AF7" w:rsidRPr="00461CBC" w:rsidRDefault="00342AF7" w:rsidP="00B41027">
      <w:pPr>
        <w:spacing w:line="360" w:lineRule="auto"/>
        <w:ind w:firstLine="709"/>
        <w:jc w:val="both"/>
        <w:rPr>
          <w:sz w:val="28"/>
          <w:szCs w:val="28"/>
        </w:rPr>
      </w:pPr>
      <w:r w:rsidRPr="00461CBC">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461CBC" w:rsidRPr="00461CBC">
        <w:rPr>
          <w:sz w:val="28"/>
          <w:szCs w:val="28"/>
        </w:rPr>
        <w:t>Спиридоновка</w:t>
      </w:r>
      <w:r w:rsidR="00B41027" w:rsidRPr="00461CBC">
        <w:rPr>
          <w:sz w:val="28"/>
          <w:szCs w:val="28"/>
        </w:rPr>
        <w:t xml:space="preserve"> </w:t>
      </w:r>
      <w:r w:rsidRPr="00461CBC">
        <w:rPr>
          <w:sz w:val="28"/>
          <w:szCs w:val="28"/>
        </w:rPr>
        <w:t xml:space="preserve">муниципального района </w:t>
      </w:r>
      <w:r w:rsidR="00461CBC" w:rsidRPr="00461CBC">
        <w:rPr>
          <w:sz w:val="28"/>
          <w:szCs w:val="28"/>
        </w:rPr>
        <w:t>Волжский</w:t>
      </w:r>
      <w:r w:rsidR="00B41027" w:rsidRPr="00461CBC">
        <w:rPr>
          <w:sz w:val="28"/>
          <w:szCs w:val="28"/>
        </w:rPr>
        <w:t xml:space="preserve"> </w:t>
      </w:r>
      <w:r w:rsidRPr="00461CBC">
        <w:rPr>
          <w:sz w:val="28"/>
          <w:szCs w:val="28"/>
        </w:rPr>
        <w:t xml:space="preserve">Самарской области, Собрание представителей сельского поселения </w:t>
      </w:r>
      <w:r w:rsidR="00461CBC" w:rsidRPr="00461CBC">
        <w:rPr>
          <w:sz w:val="28"/>
          <w:szCs w:val="28"/>
        </w:rPr>
        <w:t>Спиридоновка</w:t>
      </w:r>
      <w:r w:rsidR="00B41027" w:rsidRPr="00461CBC">
        <w:rPr>
          <w:sz w:val="28"/>
          <w:szCs w:val="28"/>
        </w:rPr>
        <w:t xml:space="preserve"> </w:t>
      </w:r>
      <w:r w:rsidRPr="00461CBC">
        <w:rPr>
          <w:sz w:val="28"/>
          <w:szCs w:val="28"/>
        </w:rPr>
        <w:t xml:space="preserve">муниципального района </w:t>
      </w:r>
      <w:r w:rsidR="00461CBC" w:rsidRPr="00461CBC">
        <w:rPr>
          <w:sz w:val="28"/>
          <w:szCs w:val="28"/>
        </w:rPr>
        <w:t>Волжский</w:t>
      </w:r>
      <w:r w:rsidR="00B41027" w:rsidRPr="00461CBC">
        <w:rPr>
          <w:sz w:val="28"/>
          <w:szCs w:val="28"/>
        </w:rPr>
        <w:t xml:space="preserve"> </w:t>
      </w:r>
      <w:r w:rsidRPr="00461CBC">
        <w:rPr>
          <w:sz w:val="28"/>
          <w:szCs w:val="28"/>
        </w:rPr>
        <w:t>Самарской области</w:t>
      </w:r>
      <w:r w:rsidR="00B41027" w:rsidRPr="00461CBC">
        <w:rPr>
          <w:sz w:val="28"/>
          <w:szCs w:val="28"/>
        </w:rPr>
        <w:t xml:space="preserve"> </w:t>
      </w:r>
      <w:r w:rsidRPr="00461CBC">
        <w:rPr>
          <w:sz w:val="28"/>
          <w:szCs w:val="28"/>
        </w:rPr>
        <w:t>РЕШИЛО:</w:t>
      </w:r>
    </w:p>
    <w:p w:rsidR="00342AF7" w:rsidRPr="00461CBC" w:rsidRDefault="00B41027" w:rsidP="00342AF7">
      <w:pPr>
        <w:spacing w:line="360" w:lineRule="auto"/>
        <w:jc w:val="both"/>
        <w:rPr>
          <w:sz w:val="28"/>
          <w:szCs w:val="28"/>
        </w:rPr>
      </w:pPr>
      <w:r w:rsidRPr="00461CBC">
        <w:rPr>
          <w:sz w:val="28"/>
          <w:szCs w:val="28"/>
        </w:rPr>
        <w:tab/>
      </w:r>
      <w:r w:rsidR="00342AF7" w:rsidRPr="00461CBC">
        <w:rPr>
          <w:sz w:val="28"/>
          <w:szCs w:val="28"/>
        </w:rPr>
        <w:t xml:space="preserve">1.Утвердить Порядок организации и проведении </w:t>
      </w:r>
      <w:r w:rsidRPr="00461CBC">
        <w:rPr>
          <w:sz w:val="28"/>
          <w:szCs w:val="28"/>
        </w:rPr>
        <w:t xml:space="preserve">общественных обсуждений или </w:t>
      </w:r>
      <w:r w:rsidR="00342AF7" w:rsidRPr="00461CBC">
        <w:rPr>
          <w:sz w:val="28"/>
          <w:szCs w:val="28"/>
        </w:rPr>
        <w:t xml:space="preserve">публичных слушании по вопросам градостроительной деятельности на территории сельского поселения </w:t>
      </w:r>
      <w:r w:rsidR="00461CBC" w:rsidRPr="00461CBC">
        <w:rPr>
          <w:sz w:val="28"/>
          <w:szCs w:val="28"/>
        </w:rPr>
        <w:t>Спиридоновка</w:t>
      </w:r>
      <w:r w:rsidRPr="00461CBC">
        <w:rPr>
          <w:sz w:val="28"/>
          <w:szCs w:val="28"/>
        </w:rPr>
        <w:t xml:space="preserve"> </w:t>
      </w:r>
      <w:r w:rsidR="00342AF7" w:rsidRPr="00461CBC">
        <w:rPr>
          <w:sz w:val="28"/>
          <w:szCs w:val="28"/>
        </w:rPr>
        <w:t xml:space="preserve">муниципального района </w:t>
      </w:r>
      <w:r w:rsidR="00461CBC" w:rsidRPr="00461CBC">
        <w:rPr>
          <w:sz w:val="28"/>
          <w:szCs w:val="28"/>
        </w:rPr>
        <w:t>Волжский</w:t>
      </w:r>
      <w:r w:rsidRPr="00461CBC">
        <w:rPr>
          <w:sz w:val="28"/>
          <w:szCs w:val="28"/>
        </w:rPr>
        <w:t xml:space="preserve"> </w:t>
      </w:r>
      <w:r w:rsidR="00342AF7" w:rsidRPr="00461CBC">
        <w:rPr>
          <w:sz w:val="28"/>
          <w:szCs w:val="28"/>
        </w:rPr>
        <w:t>Самарской области согласно приложению.</w:t>
      </w:r>
    </w:p>
    <w:p w:rsidR="00342AF7" w:rsidRPr="00461CBC" w:rsidRDefault="00B41027" w:rsidP="00342AF7">
      <w:pPr>
        <w:spacing w:line="360" w:lineRule="auto"/>
        <w:jc w:val="both"/>
        <w:rPr>
          <w:sz w:val="28"/>
          <w:szCs w:val="28"/>
        </w:rPr>
      </w:pPr>
      <w:r w:rsidRPr="00461CBC">
        <w:rPr>
          <w:sz w:val="28"/>
          <w:szCs w:val="28"/>
        </w:rPr>
        <w:tab/>
      </w:r>
      <w:r w:rsidR="00342AF7" w:rsidRPr="00461CBC">
        <w:rPr>
          <w:sz w:val="28"/>
          <w:szCs w:val="28"/>
        </w:rPr>
        <w:t xml:space="preserve">2.Решение Собрания представителей сельского поселения </w:t>
      </w:r>
      <w:r w:rsidR="00461CBC" w:rsidRPr="00461CBC">
        <w:rPr>
          <w:sz w:val="28"/>
          <w:szCs w:val="28"/>
        </w:rPr>
        <w:t>Спиридоновка</w:t>
      </w:r>
      <w:r w:rsidRPr="00461CBC">
        <w:rPr>
          <w:sz w:val="28"/>
          <w:szCs w:val="28"/>
        </w:rPr>
        <w:t xml:space="preserve"> </w:t>
      </w:r>
      <w:r w:rsidR="00342AF7" w:rsidRPr="00461CBC">
        <w:rPr>
          <w:sz w:val="28"/>
          <w:szCs w:val="28"/>
        </w:rPr>
        <w:t xml:space="preserve">муниципального района </w:t>
      </w:r>
      <w:r w:rsidR="00461CBC" w:rsidRPr="00461CBC">
        <w:rPr>
          <w:sz w:val="28"/>
          <w:szCs w:val="28"/>
        </w:rPr>
        <w:t xml:space="preserve">Волжский </w:t>
      </w:r>
      <w:r w:rsidR="00342AF7" w:rsidRPr="00461CBC">
        <w:rPr>
          <w:sz w:val="28"/>
          <w:szCs w:val="28"/>
        </w:rPr>
        <w:t xml:space="preserve">Самарской области от </w:t>
      </w:r>
      <w:r w:rsidR="00461CBC" w:rsidRPr="00461CBC">
        <w:rPr>
          <w:sz w:val="28"/>
          <w:szCs w:val="28"/>
        </w:rPr>
        <w:t>28.02.2019г.</w:t>
      </w:r>
      <w:r w:rsidRPr="00461CBC">
        <w:rPr>
          <w:sz w:val="28"/>
          <w:szCs w:val="28"/>
        </w:rPr>
        <w:t xml:space="preserve"> </w:t>
      </w:r>
      <w:r w:rsidR="00342AF7" w:rsidRPr="00461CBC">
        <w:rPr>
          <w:sz w:val="28"/>
          <w:szCs w:val="28"/>
        </w:rPr>
        <w:t xml:space="preserve">№ </w:t>
      </w:r>
      <w:r w:rsidR="00461CBC" w:rsidRPr="00461CBC">
        <w:rPr>
          <w:sz w:val="28"/>
          <w:szCs w:val="28"/>
        </w:rPr>
        <w:t>71-2</w:t>
      </w:r>
      <w:r w:rsidRPr="00461CBC">
        <w:rPr>
          <w:sz w:val="28"/>
          <w:szCs w:val="28"/>
        </w:rPr>
        <w:t xml:space="preserve">                                    </w:t>
      </w:r>
      <w:r w:rsidR="00342AF7" w:rsidRPr="00461CBC">
        <w:rPr>
          <w:sz w:val="28"/>
          <w:szCs w:val="28"/>
        </w:rPr>
        <w:t xml:space="preserve">«Об утверждении Порядка организации и проведения публичных слушаний </w:t>
      </w:r>
      <w:r w:rsidRPr="00461CBC">
        <w:rPr>
          <w:sz w:val="28"/>
          <w:szCs w:val="28"/>
        </w:rPr>
        <w:t xml:space="preserve">                                      </w:t>
      </w:r>
      <w:r w:rsidR="00342AF7" w:rsidRPr="00461CBC">
        <w:rPr>
          <w:sz w:val="28"/>
          <w:szCs w:val="28"/>
        </w:rPr>
        <w:t>на территории сельского поселения</w:t>
      </w:r>
      <w:r w:rsidR="00461CBC" w:rsidRPr="00461CBC">
        <w:rPr>
          <w:sz w:val="28"/>
          <w:szCs w:val="28"/>
        </w:rPr>
        <w:t xml:space="preserve"> Спиридоновка</w:t>
      </w:r>
      <w:r w:rsidRPr="00461CBC">
        <w:rPr>
          <w:sz w:val="28"/>
          <w:szCs w:val="28"/>
        </w:rPr>
        <w:t xml:space="preserve"> </w:t>
      </w:r>
      <w:r w:rsidR="00342AF7" w:rsidRPr="00461CBC">
        <w:rPr>
          <w:sz w:val="28"/>
          <w:szCs w:val="28"/>
        </w:rPr>
        <w:t xml:space="preserve">муниципального района </w:t>
      </w:r>
      <w:r w:rsidR="00461CBC" w:rsidRPr="00461CBC">
        <w:rPr>
          <w:sz w:val="28"/>
          <w:szCs w:val="28"/>
        </w:rPr>
        <w:t>Волжский</w:t>
      </w:r>
      <w:r w:rsidRPr="00461CBC">
        <w:rPr>
          <w:sz w:val="28"/>
          <w:szCs w:val="28"/>
        </w:rPr>
        <w:t xml:space="preserve"> </w:t>
      </w:r>
      <w:r w:rsidR="00342AF7" w:rsidRPr="00461CBC">
        <w:rPr>
          <w:sz w:val="28"/>
          <w:szCs w:val="28"/>
        </w:rPr>
        <w:t>Самарской области» признать утратившим силу.</w:t>
      </w:r>
    </w:p>
    <w:p w:rsidR="00342AF7" w:rsidRPr="00461CBC" w:rsidRDefault="00B41027" w:rsidP="00342AF7">
      <w:pPr>
        <w:pStyle w:val="a3"/>
        <w:spacing w:line="360" w:lineRule="auto"/>
        <w:ind w:firstLine="0"/>
        <w:rPr>
          <w:rFonts w:ascii="Times New Roman" w:hAnsi="Times New Roman"/>
          <w:bCs/>
          <w:sz w:val="28"/>
        </w:rPr>
      </w:pPr>
      <w:r w:rsidRPr="00461CBC">
        <w:rPr>
          <w:rFonts w:ascii="Times New Roman" w:hAnsi="Times New Roman"/>
          <w:sz w:val="28"/>
        </w:rPr>
        <w:lastRenderedPageBreak/>
        <w:tab/>
      </w:r>
      <w:r w:rsidR="00342AF7" w:rsidRPr="00461CBC">
        <w:rPr>
          <w:rFonts w:ascii="Times New Roman" w:hAnsi="Times New Roman"/>
          <w:sz w:val="28"/>
        </w:rPr>
        <w:t xml:space="preserve">3. Опубликовать настоящее решение в газете </w:t>
      </w:r>
      <w:r w:rsidR="00342AF7" w:rsidRPr="00461CBC">
        <w:rPr>
          <w:rFonts w:ascii="Times New Roman" w:hAnsi="Times New Roman"/>
          <w:bCs/>
          <w:sz w:val="28"/>
        </w:rPr>
        <w:t>«</w:t>
      </w:r>
      <w:r w:rsidR="00461CBC" w:rsidRPr="00461CBC">
        <w:rPr>
          <w:rFonts w:ascii="Times New Roman" w:hAnsi="Times New Roman"/>
          <w:bCs/>
          <w:sz w:val="28"/>
        </w:rPr>
        <w:t>Новости Спиридоновки</w:t>
      </w:r>
      <w:r w:rsidR="00342AF7" w:rsidRPr="00461CBC">
        <w:rPr>
          <w:rFonts w:ascii="Times New Roman" w:hAnsi="Times New Roman"/>
          <w:bCs/>
          <w:sz w:val="28"/>
        </w:rPr>
        <w:t xml:space="preserve">» и разместить на сайте </w:t>
      </w:r>
      <w:r w:rsidRPr="00461CBC">
        <w:rPr>
          <w:rFonts w:ascii="Times New Roman" w:hAnsi="Times New Roman"/>
          <w:bCs/>
          <w:sz w:val="28"/>
        </w:rPr>
        <w:t>а</w:t>
      </w:r>
      <w:r w:rsidR="00342AF7" w:rsidRPr="00461CBC">
        <w:rPr>
          <w:rFonts w:ascii="Times New Roman" w:hAnsi="Times New Roman"/>
          <w:bCs/>
          <w:sz w:val="28"/>
        </w:rPr>
        <w:t xml:space="preserve">дминистрации сельского поселения </w:t>
      </w:r>
      <w:r w:rsidR="00461CBC" w:rsidRPr="00461CBC">
        <w:rPr>
          <w:rFonts w:ascii="Times New Roman" w:hAnsi="Times New Roman"/>
          <w:bCs/>
          <w:sz w:val="28"/>
        </w:rPr>
        <w:t>Спиридоновка</w:t>
      </w:r>
      <w:r w:rsidRPr="00461CBC">
        <w:rPr>
          <w:rFonts w:ascii="Times New Roman" w:hAnsi="Times New Roman"/>
          <w:bCs/>
          <w:sz w:val="28"/>
        </w:rPr>
        <w:t xml:space="preserve"> </w:t>
      </w:r>
      <w:r w:rsidR="00342AF7" w:rsidRPr="00461CBC">
        <w:rPr>
          <w:rFonts w:ascii="Times New Roman" w:hAnsi="Times New Roman"/>
          <w:bCs/>
          <w:sz w:val="28"/>
        </w:rPr>
        <w:t xml:space="preserve">муниципального района </w:t>
      </w:r>
      <w:r w:rsidR="00461CBC" w:rsidRPr="00461CBC">
        <w:rPr>
          <w:rFonts w:ascii="Times New Roman" w:hAnsi="Times New Roman"/>
          <w:bCs/>
          <w:sz w:val="28"/>
        </w:rPr>
        <w:t>Волжский</w:t>
      </w:r>
      <w:r w:rsidRPr="00461CBC">
        <w:rPr>
          <w:rFonts w:ascii="Times New Roman" w:hAnsi="Times New Roman"/>
          <w:bCs/>
          <w:sz w:val="28"/>
        </w:rPr>
        <w:t xml:space="preserve"> </w:t>
      </w:r>
      <w:r w:rsidR="00342AF7" w:rsidRPr="00461CBC">
        <w:rPr>
          <w:rFonts w:ascii="Times New Roman" w:hAnsi="Times New Roman"/>
          <w:bCs/>
          <w:sz w:val="28"/>
        </w:rPr>
        <w:t>Самарской области  в сети «Интернет»</w:t>
      </w:r>
      <w:r w:rsidR="00342AF7" w:rsidRPr="00461CBC">
        <w:rPr>
          <w:rFonts w:ascii="Times New Roman" w:hAnsi="Times New Roman"/>
          <w:sz w:val="28"/>
        </w:rPr>
        <w:t>.</w:t>
      </w:r>
    </w:p>
    <w:p w:rsidR="00342AF7" w:rsidRDefault="00B41027" w:rsidP="00342AF7">
      <w:pPr>
        <w:spacing w:line="360" w:lineRule="auto"/>
        <w:jc w:val="both"/>
        <w:rPr>
          <w:sz w:val="28"/>
          <w:szCs w:val="28"/>
        </w:rPr>
      </w:pPr>
      <w:r w:rsidRPr="00461CBC">
        <w:rPr>
          <w:sz w:val="28"/>
          <w:szCs w:val="28"/>
        </w:rPr>
        <w:tab/>
      </w:r>
      <w:r w:rsidR="00342AF7" w:rsidRPr="00461CBC">
        <w:rPr>
          <w:sz w:val="28"/>
          <w:szCs w:val="28"/>
        </w:rPr>
        <w:t xml:space="preserve">4. </w:t>
      </w:r>
      <w:r w:rsidR="00342AF7" w:rsidRPr="00461CBC">
        <w:rPr>
          <w:bCs/>
          <w:sz w:val="28"/>
          <w:szCs w:val="28"/>
        </w:rPr>
        <w:t>Настоящее решение вступает в силу со дня официального опубликования</w:t>
      </w:r>
      <w:r w:rsidR="00342AF7" w:rsidRPr="00461CBC">
        <w:rPr>
          <w:sz w:val="28"/>
          <w:szCs w:val="28"/>
        </w:rPr>
        <w:t xml:space="preserve">. </w:t>
      </w:r>
    </w:p>
    <w:p w:rsidR="00461CBC" w:rsidRPr="00461CBC" w:rsidRDefault="00461CBC" w:rsidP="00342AF7">
      <w:pPr>
        <w:spacing w:line="360" w:lineRule="auto"/>
        <w:jc w:val="both"/>
        <w:rPr>
          <w:sz w:val="28"/>
          <w:szCs w:val="28"/>
        </w:rPr>
      </w:pPr>
    </w:p>
    <w:p w:rsidR="00461CBC" w:rsidRPr="00461CBC" w:rsidRDefault="00461CBC" w:rsidP="00461CBC">
      <w:pPr>
        <w:widowControl w:val="0"/>
        <w:autoSpaceDE w:val="0"/>
        <w:autoSpaceDN w:val="0"/>
        <w:adjustRightInd w:val="0"/>
        <w:spacing w:line="276" w:lineRule="auto"/>
        <w:jc w:val="both"/>
        <w:rPr>
          <w:rFonts w:eastAsia="MS Mincho"/>
          <w:sz w:val="28"/>
          <w:szCs w:val="28"/>
        </w:rPr>
      </w:pPr>
      <w:r w:rsidRPr="00461CBC">
        <w:rPr>
          <w:rFonts w:eastAsia="MS Mincho"/>
          <w:sz w:val="28"/>
          <w:szCs w:val="28"/>
        </w:rPr>
        <w:t>Глава сельского</w:t>
      </w:r>
    </w:p>
    <w:p w:rsidR="00461CBC" w:rsidRPr="00461CBC" w:rsidRDefault="00461CBC" w:rsidP="00461CBC">
      <w:pPr>
        <w:widowControl w:val="0"/>
        <w:autoSpaceDE w:val="0"/>
        <w:autoSpaceDN w:val="0"/>
        <w:adjustRightInd w:val="0"/>
        <w:jc w:val="both"/>
        <w:rPr>
          <w:rFonts w:eastAsia="MS Mincho"/>
          <w:noProof/>
          <w:sz w:val="28"/>
          <w:szCs w:val="28"/>
        </w:rPr>
      </w:pPr>
      <w:r w:rsidRPr="00461CBC">
        <w:rPr>
          <w:rFonts w:eastAsia="MS Mincho"/>
          <w:sz w:val="28"/>
          <w:szCs w:val="28"/>
        </w:rPr>
        <w:t xml:space="preserve">поселения Спиридоновка                                      </w:t>
      </w:r>
      <w:r w:rsidR="006653D4">
        <w:rPr>
          <w:rFonts w:eastAsia="MS Mincho"/>
          <w:sz w:val="28"/>
          <w:szCs w:val="28"/>
        </w:rPr>
        <w:t xml:space="preserve">       </w:t>
      </w:r>
      <w:r w:rsidRPr="00461CBC">
        <w:rPr>
          <w:rFonts w:eastAsia="MS Mincho"/>
          <w:sz w:val="28"/>
          <w:szCs w:val="28"/>
        </w:rPr>
        <w:t xml:space="preserve">                Н.П. Андреев                 </w:t>
      </w:r>
    </w:p>
    <w:p w:rsidR="00342AF7" w:rsidRDefault="00342AF7" w:rsidP="00461CBC">
      <w:pPr>
        <w:jc w:val="both"/>
      </w:pPr>
    </w:p>
    <w:p w:rsidR="00461CBC" w:rsidRDefault="00461CBC" w:rsidP="00342AF7">
      <w:pPr>
        <w:ind w:firstLine="709"/>
        <w:jc w:val="both"/>
      </w:pPr>
    </w:p>
    <w:p w:rsidR="00461CBC" w:rsidRDefault="00461CBC" w:rsidP="00342AF7">
      <w:pPr>
        <w:ind w:firstLine="709"/>
        <w:jc w:val="both"/>
      </w:pPr>
    </w:p>
    <w:p w:rsidR="00461CBC" w:rsidRPr="00461CBC" w:rsidRDefault="00461CBC" w:rsidP="00461CBC">
      <w:pPr>
        <w:outlineLvl w:val="0"/>
        <w:rPr>
          <w:rFonts w:eastAsia="MS Mincho"/>
          <w:sz w:val="28"/>
          <w:szCs w:val="28"/>
        </w:rPr>
      </w:pPr>
      <w:r w:rsidRPr="00461CBC">
        <w:rPr>
          <w:rFonts w:eastAsia="MS Mincho"/>
          <w:sz w:val="28"/>
          <w:szCs w:val="28"/>
        </w:rPr>
        <w:t>Председатель</w:t>
      </w:r>
    </w:p>
    <w:p w:rsidR="00461CBC" w:rsidRDefault="00461CBC" w:rsidP="00461CBC">
      <w:pPr>
        <w:outlineLvl w:val="0"/>
        <w:rPr>
          <w:rFonts w:eastAsia="MS Mincho"/>
          <w:sz w:val="28"/>
          <w:szCs w:val="28"/>
        </w:rPr>
      </w:pPr>
      <w:r w:rsidRPr="00461CBC">
        <w:rPr>
          <w:rFonts w:eastAsia="MS Mincho"/>
          <w:sz w:val="28"/>
          <w:szCs w:val="28"/>
        </w:rPr>
        <w:t>Собрания  представителей                                                           Т.В. Куркина</w:t>
      </w: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Default="00461CBC" w:rsidP="00461CBC">
      <w:pPr>
        <w:outlineLvl w:val="0"/>
        <w:rPr>
          <w:rFonts w:eastAsia="MS Mincho"/>
          <w:sz w:val="28"/>
          <w:szCs w:val="28"/>
        </w:rPr>
      </w:pPr>
    </w:p>
    <w:p w:rsidR="00461CBC" w:rsidRPr="00461CBC" w:rsidRDefault="00461CBC" w:rsidP="00461CBC">
      <w:pPr>
        <w:outlineLvl w:val="0"/>
        <w:rPr>
          <w:rFonts w:ascii="Cambria" w:eastAsia="MS Mincho" w:hAnsi="Cambria"/>
          <w:sz w:val="28"/>
          <w:szCs w:val="28"/>
        </w:rPr>
      </w:pPr>
    </w:p>
    <w:p w:rsidR="00342AF7" w:rsidRDefault="00342AF7" w:rsidP="00342AF7">
      <w:r w:rsidRPr="00E223E0">
        <w:rPr>
          <w:noProof/>
        </w:rPr>
        <w:lastRenderedPageBreak/>
        <w:t xml:space="preserve"> </w:t>
      </w:r>
    </w:p>
    <w:p w:rsidR="00035D7D" w:rsidRPr="00461CBC" w:rsidRDefault="00035D7D" w:rsidP="00035D7D">
      <w:pPr>
        <w:ind w:right="60"/>
        <w:jc w:val="right"/>
        <w:rPr>
          <w:rFonts w:eastAsia="MS Mincho"/>
        </w:rPr>
      </w:pPr>
      <w:r>
        <w:rPr>
          <w:noProof/>
          <w:sz w:val="28"/>
          <w:szCs w:val="28"/>
        </w:rPr>
        <w:t xml:space="preserve"> </w:t>
      </w:r>
      <w:r w:rsidRPr="00DF7A79">
        <w:rPr>
          <w:noProof/>
          <w:sz w:val="28"/>
          <w:szCs w:val="28"/>
        </w:rPr>
        <w:t xml:space="preserve">                      </w:t>
      </w:r>
      <w:r w:rsidRPr="00461CBC">
        <w:rPr>
          <w:rFonts w:eastAsia="MS Mincho"/>
        </w:rPr>
        <w:t xml:space="preserve">Приложение </w:t>
      </w:r>
    </w:p>
    <w:p w:rsidR="00035D7D" w:rsidRPr="00461CBC" w:rsidRDefault="00035D7D" w:rsidP="00035D7D">
      <w:pPr>
        <w:widowControl w:val="0"/>
        <w:spacing w:line="269" w:lineRule="exact"/>
        <w:ind w:left="780" w:right="83"/>
        <w:jc w:val="right"/>
        <w:rPr>
          <w:rFonts w:eastAsia="MS Mincho"/>
        </w:rPr>
      </w:pPr>
      <w:r w:rsidRPr="00461CBC">
        <w:rPr>
          <w:rFonts w:eastAsia="MS Mincho"/>
        </w:rPr>
        <w:t xml:space="preserve">                                      </w:t>
      </w:r>
      <w:r>
        <w:rPr>
          <w:rFonts w:eastAsia="MS Mincho"/>
        </w:rPr>
        <w:t xml:space="preserve">                      к Решению  </w:t>
      </w:r>
      <w:r w:rsidRPr="00461CBC">
        <w:rPr>
          <w:rFonts w:eastAsia="MS Mincho"/>
        </w:rPr>
        <w:t xml:space="preserve">Собрания Представителей                                                                     сельского поселения Спиридоновка                                                                    </w:t>
      </w:r>
    </w:p>
    <w:p w:rsidR="00035D7D" w:rsidRPr="00461CBC" w:rsidRDefault="00035D7D" w:rsidP="00035D7D">
      <w:pPr>
        <w:widowControl w:val="0"/>
        <w:spacing w:line="269" w:lineRule="exact"/>
        <w:ind w:left="780" w:right="60"/>
        <w:jc w:val="right"/>
        <w:rPr>
          <w:rFonts w:eastAsia="MS Mincho"/>
        </w:rPr>
      </w:pPr>
      <w:r w:rsidRPr="00461CBC">
        <w:rPr>
          <w:rFonts w:eastAsia="MS Mincho"/>
        </w:rPr>
        <w:t xml:space="preserve">                </w:t>
      </w:r>
      <w:r>
        <w:rPr>
          <w:rFonts w:eastAsia="MS Mincho"/>
        </w:rPr>
        <w:t xml:space="preserve">     </w:t>
      </w:r>
      <w:r w:rsidRPr="00461CBC">
        <w:rPr>
          <w:rFonts w:eastAsia="MS Mincho"/>
        </w:rPr>
        <w:t xml:space="preserve"> от «</w:t>
      </w:r>
      <w:r>
        <w:rPr>
          <w:rFonts w:eastAsia="MS Mincho"/>
        </w:rPr>
        <w:t xml:space="preserve"> 00 </w:t>
      </w:r>
      <w:r w:rsidRPr="00461CBC">
        <w:rPr>
          <w:rFonts w:eastAsia="MS Mincho"/>
        </w:rPr>
        <w:t xml:space="preserve">» </w:t>
      </w:r>
      <w:r>
        <w:rPr>
          <w:rFonts w:eastAsia="MS Mincho"/>
        </w:rPr>
        <w:t xml:space="preserve"> _______  2019г. № 00</w:t>
      </w:r>
    </w:p>
    <w:p w:rsidR="00342AF7" w:rsidRDefault="00342AF7" w:rsidP="00035D7D">
      <w:pPr>
        <w:pStyle w:val="1"/>
        <w:tabs>
          <w:tab w:val="num" w:pos="2204"/>
        </w:tabs>
        <w:spacing w:before="200" w:after="200"/>
        <w:jc w:val="right"/>
        <w:rPr>
          <w:rFonts w:ascii="Times New Roman" w:hAnsi="Times New Roman"/>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публичных слушаний по вопросам градостроительной деятел</w:t>
      </w:r>
      <w:r w:rsidR="00A9784E">
        <w:rPr>
          <w:b/>
          <w:bCs/>
          <w:kern w:val="32"/>
          <w:sz w:val="28"/>
          <w:szCs w:val="28"/>
        </w:rPr>
        <w:t xml:space="preserve">ьности на территории сельского поселения </w:t>
      </w:r>
      <w:r w:rsidR="00AF7D5A">
        <w:rPr>
          <w:b/>
          <w:bCs/>
          <w:kern w:val="32"/>
          <w:sz w:val="28"/>
          <w:szCs w:val="28"/>
        </w:rPr>
        <w:t xml:space="preserve">Спиридоновка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AF7D5A">
        <w:rPr>
          <w:i/>
          <w:sz w:val="28"/>
          <w:szCs w:val="28"/>
        </w:rPr>
        <w:t xml:space="preserve"> </w:t>
      </w:r>
      <w:r w:rsidR="00AF7D5A" w:rsidRPr="00AF7D5A">
        <w:rPr>
          <w:sz w:val="28"/>
          <w:szCs w:val="28"/>
        </w:rPr>
        <w:t>поселения</w:t>
      </w:r>
      <w:r w:rsidR="00AF7D5A">
        <w:rPr>
          <w:i/>
          <w:sz w:val="28"/>
          <w:szCs w:val="28"/>
        </w:rPr>
        <w:t xml:space="preserve"> </w:t>
      </w:r>
      <w:r w:rsidR="00AF7D5A">
        <w:rPr>
          <w:sz w:val="28"/>
          <w:szCs w:val="28"/>
        </w:rPr>
        <w:t xml:space="preserve"> 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AF7D5A" w:rsidRPr="00AF7D5A">
        <w:rPr>
          <w:sz w:val="28"/>
          <w:szCs w:val="28"/>
        </w:rPr>
        <w:t>поселении</w:t>
      </w:r>
      <w:r w:rsidR="00AF7D5A">
        <w:rPr>
          <w:i/>
          <w:sz w:val="28"/>
          <w:szCs w:val="28"/>
        </w:rPr>
        <w:t xml:space="preserve"> </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544B50" w:rsidRPr="00AF7D5A">
        <w:rPr>
          <w:sz w:val="28"/>
          <w:szCs w:val="28"/>
        </w:rPr>
        <w:t>поселения</w:t>
      </w:r>
      <w:r w:rsidRPr="008B7F07">
        <w:rPr>
          <w:sz w:val="28"/>
          <w:szCs w:val="28"/>
        </w:rPr>
        <w:t xml:space="preserve">, проект внесения изменений в генеральный план </w:t>
      </w:r>
      <w:r w:rsidR="00544B50" w:rsidRPr="00AF7D5A">
        <w:rPr>
          <w:sz w:val="28"/>
          <w:szCs w:val="28"/>
        </w:rPr>
        <w:t>поселения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544B50" w:rsidRPr="00AF7D5A">
        <w:rPr>
          <w:sz w:val="28"/>
          <w:szCs w:val="28"/>
        </w:rPr>
        <w:t>поселения</w:t>
      </w:r>
      <w:r w:rsidRPr="008B7F07">
        <w:rPr>
          <w:sz w:val="28"/>
          <w:szCs w:val="28"/>
        </w:rPr>
        <w:t>, проект межевания территории</w:t>
      </w:r>
      <w:r w:rsidR="00544B50" w:rsidRPr="00544B50">
        <w:rPr>
          <w:i/>
          <w:sz w:val="28"/>
          <w:szCs w:val="28"/>
        </w:rPr>
        <w:t xml:space="preserve"> </w:t>
      </w:r>
      <w:r w:rsidR="00544B50" w:rsidRPr="00AF7D5A">
        <w:rPr>
          <w:sz w:val="28"/>
          <w:szCs w:val="28"/>
        </w:rPr>
        <w:t>поселения</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544B50" w:rsidRPr="009F2528">
        <w:rPr>
          <w:sz w:val="28"/>
          <w:szCs w:val="28"/>
        </w:rPr>
        <w:t>поселения</w:t>
      </w:r>
      <w:r w:rsidR="00544B50">
        <w:rPr>
          <w:sz w:val="28"/>
          <w:szCs w:val="28"/>
        </w:rPr>
        <w:t xml:space="preserve"> </w:t>
      </w:r>
      <w:r w:rsidRPr="00070222">
        <w:rPr>
          <w:sz w:val="28"/>
          <w:szCs w:val="28"/>
          <w:u w:color="FFFFFF"/>
        </w:rPr>
        <w:t xml:space="preserve">о проведении </w:t>
      </w:r>
      <w:r>
        <w:rPr>
          <w:sz w:val="28"/>
          <w:szCs w:val="28"/>
          <w:u w:color="FFFFFF"/>
        </w:rPr>
        <w:t xml:space="preserve">общественных </w:t>
      </w:r>
      <w:r>
        <w:rPr>
          <w:sz w:val="28"/>
          <w:szCs w:val="28"/>
          <w:u w:color="FFFFFF"/>
        </w:rPr>
        <w:lastRenderedPageBreak/>
        <w:t>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9F2528">
        <w:rPr>
          <w:sz w:val="28"/>
          <w:szCs w:val="28"/>
        </w:rPr>
        <w:t xml:space="preserve"> </w:t>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544B50" w:rsidRPr="009F2528">
        <w:rPr>
          <w:sz w:val="28"/>
          <w:szCs w:val="28"/>
        </w:rPr>
        <w:t xml:space="preserve">поселения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44B50" w:rsidRPr="009F2528">
        <w:rPr>
          <w:sz w:val="28"/>
          <w:szCs w:val="28"/>
        </w:rPr>
        <w:t>поселения</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544B50" w:rsidRPr="009F2528">
        <w:rPr>
          <w:sz w:val="28"/>
          <w:szCs w:val="28"/>
        </w:rPr>
        <w:t xml:space="preserve">поселения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544B50" w:rsidRPr="009F2528">
        <w:rPr>
          <w:sz w:val="28"/>
          <w:szCs w:val="28"/>
        </w:rPr>
        <w:t>поселения</w:t>
      </w:r>
      <w:r w:rsidRPr="008B7F07">
        <w:rPr>
          <w:sz w:val="28"/>
          <w:szCs w:val="28"/>
        </w:rPr>
        <w:t>, в местах массового скопления граждан и в иных места</w:t>
      </w:r>
      <w:r w:rsidR="009F2528">
        <w:rPr>
          <w:sz w:val="28"/>
          <w:szCs w:val="28"/>
        </w:rPr>
        <w:t>х, расположенных на территории,</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w:t>
      </w:r>
      <w:r w:rsidR="009F2528">
        <w:rPr>
          <w:sz w:val="28"/>
          <w:szCs w:val="28"/>
        </w:rPr>
        <w:t>земельных участков (территория,</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9F2528">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6427B0">
        <w:rPr>
          <w:sz w:val="28"/>
          <w:szCs w:val="28"/>
        </w:rPr>
        <w:t>оекта, подлежащего рассмотрению</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9F2528">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9F2528">
        <w:rPr>
          <w:sz w:val="28"/>
          <w:szCs w:val="28"/>
        </w:rPr>
        <w:t>нформационные материалы к нему,</w:t>
      </w:r>
      <w:r w:rsidR="00544B50">
        <w:rPr>
          <w:sz w:val="28"/>
          <w:szCs w:val="28"/>
        </w:rPr>
        <w:t xml:space="preserve"> </w:t>
      </w:r>
      <w:r w:rsidRPr="001909EF">
        <w:rPr>
          <w:sz w:val="28"/>
          <w:szCs w:val="28"/>
        </w:rPr>
        <w:t xml:space="preserve">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9F2528">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544B50" w:rsidRPr="009F2528">
        <w:rPr>
          <w:sz w:val="28"/>
          <w:szCs w:val="28"/>
        </w:rPr>
        <w:t xml:space="preserve">поселения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8B7F07">
        <w:rPr>
          <w:sz w:val="28"/>
          <w:szCs w:val="28"/>
        </w:rPr>
        <w:lastRenderedPageBreak/>
        <w:t>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544B50" w:rsidRPr="009F2528">
        <w:rPr>
          <w:sz w:val="28"/>
          <w:szCs w:val="28"/>
        </w:rPr>
        <w:t>поселения</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Pr="009F2528">
        <w:rPr>
          <w:sz w:val="28"/>
          <w:szCs w:val="28"/>
        </w:rPr>
        <w:t>поселения</w:t>
      </w:r>
      <w:r w:rsidR="009F2528">
        <w:rPr>
          <w:sz w:val="28"/>
          <w:szCs w:val="28"/>
        </w:rPr>
        <w:t xml:space="preserve"> Спиридоновка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009F2528">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009F2528">
        <w:rPr>
          <w:sz w:val="28"/>
          <w:szCs w:val="28"/>
        </w:rPr>
        <w:t>за семь дней</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009F2528">
        <w:rPr>
          <w:sz w:val="28"/>
          <w:szCs w:val="28"/>
          <w:u w:color="FFFFFF"/>
        </w:rPr>
        <w:t>, может быть увеличен</w:t>
      </w:r>
      <w:r w:rsidR="00B91D71">
        <w:rPr>
          <w:sz w:val="28"/>
          <w:szCs w:val="28"/>
          <w:u w:color="FFFFFF"/>
        </w:rPr>
        <w:t xml:space="preserve">    </w:t>
      </w:r>
      <w:r w:rsidRPr="008B7F07">
        <w:rPr>
          <w:sz w:val="28"/>
          <w:szCs w:val="28"/>
          <w:u w:color="FFFFFF"/>
        </w:rPr>
        <w:t xml:space="preserve">на срок не более </w:t>
      </w:r>
      <w:r w:rsidRPr="008B7F07">
        <w:rPr>
          <w:sz w:val="28"/>
          <w:szCs w:val="28"/>
          <w:u w:color="FFFFFF"/>
        </w:rPr>
        <w:lastRenderedPageBreak/>
        <w:t>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BE6DC6" w:rsidRPr="009F2528">
        <w:rPr>
          <w:sz w:val="28"/>
          <w:szCs w:val="28"/>
        </w:rPr>
        <w:t>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E6DC6" w:rsidRPr="009F2528">
        <w:rPr>
          <w:sz w:val="28"/>
          <w:szCs w:val="28"/>
        </w:rPr>
        <w:t>поселения</w:t>
      </w:r>
      <w:r w:rsidRPr="009F2528">
        <w:rPr>
          <w:sz w:val="28"/>
          <w:szCs w:val="28"/>
        </w:rPr>
        <w:t xml:space="preserve"> </w:t>
      </w:r>
      <w:r w:rsidRPr="008B7F07">
        <w:rPr>
          <w:sz w:val="28"/>
          <w:szCs w:val="28"/>
        </w:rPr>
        <w:t xml:space="preserve">о проведении публичных слушаний, жители </w:t>
      </w:r>
      <w:r w:rsidR="00BE6DC6" w:rsidRPr="009F2528">
        <w:rPr>
          <w:sz w:val="28"/>
          <w:szCs w:val="28"/>
        </w:rPr>
        <w:t>поселения</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BE6DC6" w:rsidRPr="009F2528">
        <w:rPr>
          <w:sz w:val="28"/>
          <w:szCs w:val="28"/>
        </w:rPr>
        <w:t>поселения</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E6DC6" w:rsidRPr="009F2528">
        <w:rPr>
          <w:sz w:val="28"/>
          <w:szCs w:val="28"/>
        </w:rPr>
        <w:t xml:space="preserve">поселения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9F2528">
        <w:rPr>
          <w:sz w:val="28"/>
          <w:szCs w:val="28"/>
        </w:rPr>
        <w:t>поселения</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FC1581" w:rsidRPr="009F2528">
        <w:rPr>
          <w:sz w:val="28"/>
          <w:szCs w:val="28"/>
        </w:rPr>
        <w:t>поселения</w:t>
      </w:r>
      <w:r w:rsidRPr="009F2528">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FC1581" w:rsidRPr="009F2528">
        <w:rPr>
          <w:sz w:val="28"/>
          <w:szCs w:val="28"/>
        </w:rPr>
        <w:t>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за счет средств бюджета </w:t>
      </w:r>
      <w:r w:rsidRPr="009F2528">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FC1581" w:rsidRPr="009F2528">
        <w:rPr>
          <w:sz w:val="28"/>
          <w:szCs w:val="28"/>
        </w:rPr>
        <w:t>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FC1581" w:rsidRPr="009F2528">
        <w:rPr>
          <w:rFonts w:ascii="Times New Roman" w:hAnsi="Times New Roman" w:cs="Times New Roman"/>
          <w:sz w:val="28"/>
          <w:szCs w:val="28"/>
        </w:rPr>
        <w:t>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FC1581" w:rsidRPr="009F2528">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FC1581" w:rsidRPr="009F2528">
        <w:rPr>
          <w:rFonts w:ascii="Times New Roman" w:hAnsi="Times New Roman" w:cs="Times New Roman"/>
          <w:sz w:val="28"/>
          <w:szCs w:val="28"/>
        </w:rPr>
        <w:t>поселения</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9F2528">
        <w:rPr>
          <w:rFonts w:ascii="Times New Roman" w:hAnsi="Times New Roman" w:cs="Times New Roman"/>
          <w:i/>
          <w:sz w:val="28"/>
          <w:szCs w:val="28"/>
        </w:rPr>
        <w:t xml:space="preserve"> </w:t>
      </w:r>
      <w:r w:rsidR="00FC1581" w:rsidRPr="009F2528">
        <w:rPr>
          <w:rFonts w:ascii="Times New Roman" w:hAnsi="Times New Roman" w:cs="Times New Roman"/>
          <w:sz w:val="28"/>
          <w:szCs w:val="28"/>
        </w:rPr>
        <w:t>поселения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FC1581" w:rsidRPr="009F2528">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FC1581" w:rsidRPr="009F2528">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w:t>
      </w:r>
      <w:r w:rsidR="009F2528">
        <w:rPr>
          <w:rFonts w:ascii="Times New Roman" w:hAnsi="Times New Roman" w:cs="Times New Roman"/>
          <w:sz w:val="28"/>
          <w:szCs w:val="28"/>
        </w:rPr>
        <w:t>анные лица должны быть допущены</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соответст</w:t>
      </w:r>
      <w:r w:rsidR="009F2528">
        <w:rPr>
          <w:rFonts w:ascii="Times New Roman" w:hAnsi="Times New Roman" w:cs="Times New Roman"/>
          <w:sz w:val="28"/>
          <w:szCs w:val="28"/>
        </w:rPr>
        <w:t xml:space="preserve">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FC1581" w:rsidRPr="009F2528">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FC1581" w:rsidRPr="009F2528">
        <w:rPr>
          <w:sz w:val="28"/>
          <w:szCs w:val="28"/>
        </w:rPr>
        <w:t>поселения</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w:t>
      </w:r>
      <w:r w:rsidR="009F2528">
        <w:rPr>
          <w:sz w:val="28"/>
          <w:szCs w:val="28"/>
        </w:rPr>
        <w:t>е мнение по вопросам, выносимым</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w:t>
      </w:r>
      <w:r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1A19E8">
        <w:rPr>
          <w:i/>
          <w:sz w:val="28"/>
          <w:szCs w:val="28"/>
        </w:rPr>
        <w:t xml:space="preserve"> </w:t>
      </w:r>
      <w:r w:rsidR="00FC1581" w:rsidRPr="001A19E8">
        <w:rPr>
          <w:sz w:val="28"/>
          <w:szCs w:val="28"/>
        </w:rPr>
        <w:t>поселения</w:t>
      </w:r>
      <w:r w:rsidR="001A19E8">
        <w:rPr>
          <w:sz w:val="28"/>
          <w:szCs w:val="28"/>
          <w:u w:color="FFFFFF"/>
        </w:rPr>
        <w:t>,</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приводится в приложении ___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1A19E8">
        <w:rPr>
          <w:i/>
          <w:sz w:val="28"/>
          <w:szCs w:val="28"/>
        </w:rPr>
        <w:t xml:space="preserve"> </w:t>
      </w:r>
      <w:r w:rsidR="00FC1581" w:rsidRPr="001A19E8">
        <w:rPr>
          <w:sz w:val="28"/>
          <w:szCs w:val="28"/>
        </w:rPr>
        <w:t>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F26D51" w:rsidRPr="001A19E8">
        <w:rPr>
          <w:sz w:val="28"/>
          <w:szCs w:val="28"/>
        </w:rPr>
        <w:t>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F26D51" w:rsidRPr="001A19E8">
        <w:rPr>
          <w:sz w:val="28"/>
          <w:szCs w:val="28"/>
        </w:rPr>
        <w:t>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1A19E8">
        <w:rPr>
          <w:sz w:val="28"/>
          <w:szCs w:val="28"/>
        </w:rPr>
        <w:t xml:space="preserve">  </w:t>
      </w:r>
      <w:r w:rsidR="00F26D51">
        <w:rPr>
          <w:sz w:val="28"/>
          <w:szCs w:val="28"/>
        </w:rPr>
        <w:t xml:space="preserve">  </w:t>
      </w:r>
      <w:r w:rsidRPr="008B7F07">
        <w:rPr>
          <w:sz w:val="28"/>
          <w:szCs w:val="28"/>
        </w:rPr>
        <w:t xml:space="preserve">от </w:t>
      </w:r>
      <w:r>
        <w:rPr>
          <w:sz w:val="28"/>
          <w:szCs w:val="28"/>
        </w:rPr>
        <w:t>участников публичных сл</w:t>
      </w:r>
      <w:r w:rsidR="001A19E8">
        <w:rPr>
          <w:sz w:val="28"/>
          <w:szCs w:val="28"/>
        </w:rPr>
        <w:t>ушаний, прошедших идентификацию</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F26D51" w:rsidRPr="001A19E8">
        <w:rPr>
          <w:sz w:val="28"/>
          <w:szCs w:val="28"/>
        </w:rPr>
        <w:t>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F26D51" w:rsidRPr="001A19E8">
        <w:rPr>
          <w:sz w:val="28"/>
          <w:szCs w:val="28"/>
        </w:rPr>
        <w:t>поселения</w:t>
      </w:r>
      <w:r w:rsidR="001E073A" w:rsidRPr="001A19E8">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sidRPr="001A19E8">
        <w:rPr>
          <w:sz w:val="28"/>
          <w:szCs w:val="28"/>
        </w:rPr>
        <w:t>поселения</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1A19E8">
        <w:rPr>
          <w:sz w:val="28"/>
          <w:szCs w:val="28"/>
        </w:rPr>
        <w:t>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14B63" w:rsidRPr="001A19E8">
        <w:rPr>
          <w:sz w:val="28"/>
          <w:szCs w:val="28"/>
        </w:rPr>
        <w:t xml:space="preserve">поселения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830E7C">
        <w:rPr>
          <w:sz w:val="28"/>
          <w:szCs w:val="28"/>
          <w:u w:color="FFFFFF"/>
        </w:rPr>
        <w:t xml:space="preserve"> приводится в приложении 4</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30E7C">
        <w:rPr>
          <w:sz w:val="28"/>
          <w:szCs w:val="28"/>
          <w:u w:color="FFFFFF"/>
        </w:rPr>
        <w:t xml:space="preserve"> приводится в приложении 5</w:t>
      </w:r>
      <w:r w:rsidR="00842EC4">
        <w:rPr>
          <w:sz w:val="28"/>
          <w:szCs w:val="28"/>
          <w:u w:color="FFFFFF"/>
        </w:rPr>
        <w:t xml:space="preserve"> к настоящему порядку.</w:t>
      </w:r>
      <w:r w:rsidRPr="008B7F07">
        <w:rPr>
          <w:sz w:val="28"/>
          <w:szCs w:val="28"/>
          <w:u w:color="FFFFFF"/>
        </w:rPr>
        <w:t>.</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1A19E8">
        <w:rPr>
          <w:sz w:val="28"/>
          <w:szCs w:val="28"/>
        </w:rPr>
        <w:t xml:space="preserve">дминистрации </w:t>
      </w:r>
      <w:r w:rsidR="00914B63" w:rsidRPr="001A19E8">
        <w:rPr>
          <w:sz w:val="28"/>
          <w:szCs w:val="28"/>
        </w:rPr>
        <w:t>поселения</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914B63" w:rsidRPr="001A19E8">
        <w:rPr>
          <w:sz w:val="28"/>
          <w:szCs w:val="28"/>
        </w:rPr>
        <w:t>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1A19E8">
        <w:rPr>
          <w:sz w:val="28"/>
          <w:szCs w:val="28"/>
        </w:rPr>
        <w:t>поселения</w:t>
      </w:r>
      <w:r w:rsidR="00914B63">
        <w:rPr>
          <w:i/>
          <w:sz w:val="28"/>
          <w:szCs w:val="28"/>
        </w:rPr>
        <w:t xml:space="preserve">   </w:t>
      </w:r>
      <w:r w:rsidR="000309F5" w:rsidRPr="008B7F07">
        <w:rPr>
          <w:sz w:val="28"/>
          <w:szCs w:val="28"/>
        </w:rPr>
        <w:t xml:space="preserve">на официальном сайте </w:t>
      </w:r>
      <w:r w:rsidR="00914B63" w:rsidRPr="001A19E8">
        <w:rPr>
          <w:sz w:val="28"/>
          <w:szCs w:val="28"/>
        </w:rPr>
        <w:t>поселения</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1A19E8">
        <w:rPr>
          <w:sz w:val="28"/>
          <w:szCs w:val="28"/>
        </w:rPr>
        <w:t>поселения</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914B63" w:rsidRPr="001A19E8">
        <w:rPr>
          <w:sz w:val="28"/>
          <w:szCs w:val="28"/>
        </w:rPr>
        <w:t>поселения</w:t>
      </w:r>
      <w:r w:rsidR="001A19E8">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914B63">
        <w:rPr>
          <w:i/>
          <w:sz w:val="28"/>
          <w:szCs w:val="28"/>
        </w:rPr>
        <w:t>населенном пункте поселения</w:t>
      </w:r>
      <w:r w:rsidRPr="008B7F07">
        <w:rPr>
          <w:sz w:val="28"/>
          <w:szCs w:val="28"/>
        </w:rPr>
        <w:t>. В случае внесения</w:t>
      </w:r>
      <w:r w:rsidR="001A19E8">
        <w:rPr>
          <w:sz w:val="28"/>
          <w:szCs w:val="28"/>
        </w:rPr>
        <w:t xml:space="preserve">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914B63" w:rsidRPr="001A19E8">
        <w:rPr>
          <w:sz w:val="28"/>
          <w:szCs w:val="28"/>
        </w:rPr>
        <w:t>поселения</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914B63" w:rsidRPr="001A19E8">
        <w:rPr>
          <w:sz w:val="28"/>
          <w:szCs w:val="28"/>
        </w:rPr>
        <w:t>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w:t>
      </w:r>
      <w:r w:rsidRPr="008B7F07">
        <w:rPr>
          <w:sz w:val="28"/>
          <w:szCs w:val="28"/>
        </w:rPr>
        <w:lastRenderedPageBreak/>
        <w:t>лиц, про</w:t>
      </w:r>
      <w:r w:rsidR="001A19E8">
        <w:rPr>
          <w:sz w:val="28"/>
          <w:szCs w:val="28"/>
        </w:rPr>
        <w:t>живающих или зарегистрированных</w:t>
      </w:r>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001A19E8">
        <w:rPr>
          <w:sz w:val="28"/>
          <w:szCs w:val="28"/>
          <w:u w:color="FFFFFF"/>
        </w:rPr>
        <w:t xml:space="preserve">лавой </w:t>
      </w:r>
      <w:r w:rsidR="00AC7177" w:rsidRPr="001A19E8">
        <w:rPr>
          <w:sz w:val="28"/>
          <w:szCs w:val="28"/>
        </w:rPr>
        <w:t>поселения</w:t>
      </w:r>
      <w:r w:rsidR="00AC7177">
        <w:rPr>
          <w:i/>
          <w:sz w:val="28"/>
          <w:szCs w:val="28"/>
        </w:rPr>
        <w:t xml:space="preserve"> </w:t>
      </w:r>
      <w:r w:rsidRPr="008B7F07">
        <w:rPr>
          <w:sz w:val="28"/>
          <w:szCs w:val="28"/>
          <w:u w:color="FFFFFF"/>
        </w:rPr>
        <w:t xml:space="preserve">в </w:t>
      </w:r>
      <w:r w:rsidRPr="001A19E8">
        <w:rPr>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C7177" w:rsidRPr="001A19E8">
        <w:rPr>
          <w:rFonts w:ascii="Times New Roman" w:hAnsi="Times New Roman"/>
          <w:sz w:val="28"/>
        </w:rPr>
        <w:t>поселения</w:t>
      </w:r>
      <w:r w:rsidR="00AC7177">
        <w:rPr>
          <w:i/>
          <w:sz w:val="28"/>
        </w:rPr>
        <w:t xml:space="preserve"> </w:t>
      </w:r>
      <w:r w:rsidR="001A19E8">
        <w:rPr>
          <w:rFonts w:ascii="Times New Roman" w:hAnsi="Times New Roman"/>
          <w:sz w:val="28"/>
        </w:rPr>
        <w:t>при получении</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C7177" w:rsidRPr="001A19E8">
        <w:rPr>
          <w:sz w:val="28"/>
          <w:szCs w:val="28"/>
        </w:rPr>
        <w:t>поселения</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C7177" w:rsidRPr="001A19E8">
        <w:rPr>
          <w:sz w:val="28"/>
          <w:szCs w:val="28"/>
        </w:rPr>
        <w:t xml:space="preserve">поселения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C7177" w:rsidRPr="001A19E8">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w:t>
      </w:r>
      <w:r w:rsidRPr="008B7F07">
        <w:rPr>
          <w:rFonts w:ascii="Times New Roman" w:hAnsi="Times New Roman"/>
          <w:sz w:val="28"/>
        </w:rPr>
        <w:lastRenderedPageBreak/>
        <w:t xml:space="preserve">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1A19E8">
        <w:rPr>
          <w:rFonts w:ascii="Times New Roman" w:hAnsi="Times New Roman"/>
          <w:sz w:val="28"/>
          <w:szCs w:val="28"/>
        </w:rPr>
        <w:t xml:space="preserve"> разрешения</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w:t>
      </w:r>
      <w:r w:rsidR="006653D4">
        <w:rPr>
          <w:sz w:val="28"/>
          <w:szCs w:val="28"/>
        </w:rPr>
        <w:t>тов капитального строительства,</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w:t>
      </w:r>
      <w:r w:rsidRPr="006E0833">
        <w:rPr>
          <w:sz w:val="28"/>
          <w:u w:color="FFFFFF"/>
        </w:rPr>
        <w:lastRenderedPageBreak/>
        <w:t xml:space="preserve">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w:t>
      </w:r>
      <w:r w:rsidR="00035D7D">
        <w:rPr>
          <w:rFonts w:ascii="Times" w:hAnsi="Times" w:cs="Charcoal CY"/>
          <w:sz w:val="28"/>
          <w:szCs w:val="28"/>
        </w:rPr>
        <w:t>льных параметров или разрешение</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___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xml:space="preserve">) копии правоустанавливающих документов, удостоверяющих права заявителя на земельный участок и объект капитального строительства, для </w:t>
      </w:r>
      <w:r w:rsidRPr="002A60DE">
        <w:rPr>
          <w:sz w:val="28"/>
          <w:szCs w:val="28"/>
          <w:u w:color="FFFFFF"/>
        </w:rPr>
        <w:lastRenderedPageBreak/>
        <w:t>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w:t>
      </w:r>
      <w:r w:rsidR="00615800">
        <w:rPr>
          <w:rFonts w:ascii="Times New Roman" w:hAnsi="Times New Roman"/>
          <w:sz w:val="28"/>
          <w:szCs w:val="28"/>
          <w:u w:color="FFFFFF"/>
        </w:rPr>
        <w:t>оторых испрашивается разрешение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w:t>
      </w:r>
      <w:r w:rsidR="00615800">
        <w:rPr>
          <w:rFonts w:ascii="Times New Roman" w:hAnsi="Times New Roman"/>
          <w:sz w:val="28"/>
          <w:szCs w:val="28"/>
          <w:u w:color="FFFFFF"/>
        </w:rPr>
        <w:t xml:space="preserve">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615800">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w:t>
      </w:r>
      <w:r w:rsidRPr="00F02620">
        <w:rPr>
          <w:rFonts w:ascii="Times New Roman" w:hAnsi="Times New Roman"/>
          <w:sz w:val="28"/>
          <w:szCs w:val="28"/>
          <w:u w:color="FFFFFF"/>
        </w:rPr>
        <w:lastRenderedPageBreak/>
        <w:t xml:space="preserve">нормам и правилам </w:t>
      </w:r>
      <w:r w:rsidR="00615800">
        <w:rPr>
          <w:rFonts w:ascii="Times New Roman" w:hAnsi="Times New Roman"/>
          <w:sz w:val="28"/>
          <w:szCs w:val="28"/>
          <w:u w:color="FFFFFF"/>
        </w:rPr>
        <w:t xml:space="preserve">  </w:t>
      </w:r>
      <w:r w:rsidR="0038333E">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w:t>
      </w:r>
      <w:r w:rsidR="006653D4">
        <w:rPr>
          <w:rFonts w:ascii="Times New Roman" w:hAnsi="Times New Roman"/>
          <w:sz w:val="28"/>
          <w:szCs w:val="28"/>
          <w:u w:color="FFFFFF"/>
        </w:rPr>
        <w:t>ние испрашивается на отклонение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615800">
        <w:rPr>
          <w:rFonts w:ascii="Times New Roman" w:hAnsi="Times New Roman"/>
          <w:i/>
          <w:sz w:val="28"/>
          <w:szCs w:val="28"/>
        </w:rPr>
        <w:t xml:space="preserve"> </w:t>
      </w:r>
      <w:r w:rsidR="00AC7177" w:rsidRPr="00615800">
        <w:rPr>
          <w:rFonts w:ascii="Times New Roman" w:hAnsi="Times New Roman"/>
          <w:sz w:val="28"/>
          <w:szCs w:val="28"/>
        </w:rPr>
        <w:t>поселения</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lastRenderedPageBreak/>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AC7177" w:rsidRPr="00615800">
        <w:rPr>
          <w:sz w:val="28"/>
          <w:szCs w:val="28"/>
        </w:rPr>
        <w:t>поселения</w:t>
      </w:r>
      <w:r w:rsidR="00AC7177">
        <w:rPr>
          <w:i/>
          <w:sz w:val="28"/>
          <w:szCs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lastRenderedPageBreak/>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615800">
        <w:rPr>
          <w:rFonts w:ascii="Times New Roman" w:hAnsi="Times New Roman"/>
          <w:sz w:val="28"/>
          <w:szCs w:val="28"/>
        </w:rPr>
        <w:t>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615800">
        <w:rPr>
          <w:rFonts w:ascii="Times New Roman" w:hAnsi="Times New Roman"/>
          <w:sz w:val="28"/>
          <w:szCs w:val="28"/>
        </w:rPr>
        <w:t xml:space="preserve">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A97A07">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w:t>
      </w:r>
      <w:r w:rsidR="00615800">
        <w:rPr>
          <w:rFonts w:ascii="Times New Roman" w:hAnsi="Times New Roman"/>
          <w:sz w:val="28"/>
          <w:szCs w:val="28"/>
        </w:rPr>
        <w:t>«Технический регламент</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w:t>
      </w:r>
      <w:r w:rsidR="00615800">
        <w:rPr>
          <w:rFonts w:ascii="Times New Roman" w:hAnsi="Times New Roman"/>
          <w:sz w:val="28"/>
          <w:szCs w:val="28"/>
        </w:rPr>
        <w:t xml:space="preserve">частка, </w:t>
      </w:r>
      <w:r w:rsidR="006B7ABA">
        <w:rPr>
          <w:rFonts w:ascii="Times New Roman" w:hAnsi="Times New Roman"/>
          <w:sz w:val="28"/>
          <w:szCs w:val="28"/>
        </w:rPr>
        <w:t xml:space="preserve"> </w:t>
      </w:r>
      <w:r w:rsidRPr="00F02620">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lastRenderedPageBreak/>
        <w:t>13</w:t>
      </w:r>
      <w:r w:rsidRPr="008B7F07">
        <w:rPr>
          <w:sz w:val="28"/>
          <w:szCs w:val="28"/>
          <w:u w:color="FFFFFF"/>
        </w:rPr>
        <w:t xml:space="preserve">. Глава </w:t>
      </w:r>
      <w:r w:rsidR="00AC7177" w:rsidRPr="00615800">
        <w:rPr>
          <w:sz w:val="28"/>
          <w:szCs w:val="28"/>
        </w:rPr>
        <w:t>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C7177" w:rsidRPr="00615800">
        <w:rPr>
          <w:sz w:val="28"/>
          <w:szCs w:val="28"/>
        </w:rPr>
        <w:t>поселения</w:t>
      </w:r>
      <w:r w:rsidR="00615800">
        <w:rPr>
          <w:i/>
          <w:sz w:val="28"/>
          <w:szCs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615800">
        <w:rPr>
          <w:sz w:val="28"/>
          <w:szCs w:val="28"/>
          <w:u w:color="FFFFFF"/>
        </w:rPr>
        <w:t xml:space="preserve">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AC7177" w:rsidRPr="00615800">
        <w:rPr>
          <w:sz w:val="28"/>
          <w:szCs w:val="28"/>
        </w:rPr>
        <w:t>поселения</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C7177" w:rsidRPr="00615800">
        <w:rPr>
          <w:sz w:val="28"/>
          <w:szCs w:val="28"/>
        </w:rPr>
        <w:t>поселения</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AC7177" w:rsidRPr="00615800">
        <w:rPr>
          <w:sz w:val="28"/>
          <w:szCs w:val="28"/>
        </w:rPr>
        <w:t xml:space="preserve">поселения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AC7177" w:rsidRPr="00615800">
        <w:rPr>
          <w:sz w:val="28"/>
          <w:szCs w:val="28"/>
        </w:rPr>
        <w:t>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AC7177" w:rsidRPr="00615800">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w:t>
      </w:r>
      <w:r w:rsidR="00615800">
        <w:rPr>
          <w:sz w:val="28"/>
          <w:szCs w:val="28"/>
          <w:u w:color="FFFFFF"/>
        </w:rPr>
        <w:t>ения</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00615800">
        <w:rPr>
          <w:sz w:val="28"/>
          <w:szCs w:val="28"/>
          <w:u w:color="FFFFFF"/>
        </w:rPr>
        <w:t xml:space="preserve"> направляет сообщения</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w:t>
      </w:r>
      <w:r w:rsidR="00615800">
        <w:rPr>
          <w:sz w:val="28"/>
          <w:szCs w:val="28"/>
          <w:u w:color="FFFFFF"/>
        </w:rPr>
        <w:t xml:space="preserve">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w:t>
      </w:r>
      <w:r w:rsidR="00615800">
        <w:rPr>
          <w:sz w:val="28"/>
          <w:szCs w:val="28"/>
          <w:u w:color="FFFFFF"/>
        </w:rPr>
        <w:t>о проекту решения</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AC7177" w:rsidRPr="00615800">
        <w:rPr>
          <w:sz w:val="28"/>
          <w:szCs w:val="28"/>
        </w:rPr>
        <w:t>поселения</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615800">
      <w:pPr>
        <w:tabs>
          <w:tab w:val="left" w:pos="1134"/>
        </w:tabs>
        <w:spacing w:line="360" w:lineRule="auto"/>
        <w:jc w:val="both"/>
        <w:rPr>
          <w:sz w:val="28"/>
          <w:szCs w:val="28"/>
          <w:u w:color="FFFFFF"/>
        </w:rPr>
      </w:pPr>
    </w:p>
    <w:p w:rsidR="00615800" w:rsidRDefault="00615800" w:rsidP="00615800">
      <w:pPr>
        <w:tabs>
          <w:tab w:val="left" w:pos="1134"/>
        </w:tabs>
        <w:spacing w:line="360" w:lineRule="auto"/>
        <w:jc w:val="both"/>
        <w:rPr>
          <w:sz w:val="28"/>
          <w:szCs w:val="28"/>
          <w:u w:color="FFFFFF"/>
        </w:rPr>
      </w:pPr>
    </w:p>
    <w:p w:rsidR="00615800" w:rsidRDefault="00615800" w:rsidP="00615800">
      <w:pPr>
        <w:tabs>
          <w:tab w:val="left" w:pos="1134"/>
        </w:tabs>
        <w:spacing w:line="360" w:lineRule="auto"/>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615800" w:rsidP="000F2124">
      <w:pPr>
        <w:keepNext/>
        <w:jc w:val="right"/>
        <w:outlineLvl w:val="0"/>
      </w:pPr>
      <w:r w:rsidRPr="00615800">
        <w:rPr>
          <w:bCs/>
          <w:kern w:val="32"/>
        </w:rPr>
        <w:t>сельского поселения Спиридоновка</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6653D4" w:rsidP="000F2124">
      <w:pPr>
        <w:jc w:val="right"/>
        <w:rPr>
          <w:rFonts w:eastAsia="Calibri"/>
        </w:rPr>
      </w:pPr>
      <w:r>
        <w:rPr>
          <w:rFonts w:eastAsia="Calibri"/>
        </w:rPr>
        <w:lastRenderedPageBreak/>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6E641C" w:rsidP="000F2124">
      <w:pPr>
        <w:keepNext/>
        <w:jc w:val="right"/>
        <w:outlineLvl w:val="0"/>
      </w:pPr>
      <w:r w:rsidRPr="006E641C">
        <w:rPr>
          <w:bCs/>
          <w:kern w:val="32"/>
        </w:rPr>
        <w:t>сельского поселения Спиридоновка</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461CBC">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6E641C" w:rsidP="000F2124">
      <w:pPr>
        <w:keepNext/>
        <w:jc w:val="right"/>
        <w:outlineLvl w:val="0"/>
      </w:pPr>
      <w:r>
        <w:rPr>
          <w:bCs/>
          <w:kern w:val="32"/>
        </w:rPr>
        <w:t xml:space="preserve">сельского поселения Спиридоновка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461CBC">
        <w:tc>
          <w:tcPr>
            <w:tcW w:w="541"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461CBC">
        <w:tc>
          <w:tcPr>
            <w:tcW w:w="541"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61CBC">
            <w:pPr>
              <w:autoSpaceDE w:val="0"/>
              <w:autoSpaceDN w:val="0"/>
              <w:adjustRightInd w:val="0"/>
              <w:jc w:val="center"/>
              <w:outlineLvl w:val="0"/>
              <w:rPr>
                <w:sz w:val="28"/>
                <w:szCs w:val="28"/>
              </w:rPr>
            </w:pPr>
            <w:r w:rsidRPr="00DF7A79">
              <w:rPr>
                <w:sz w:val="28"/>
                <w:szCs w:val="28"/>
              </w:rPr>
              <w:t>5</w:t>
            </w:r>
          </w:p>
        </w:tc>
      </w:tr>
      <w:tr w:rsidR="000F2124" w:rsidRPr="00DF7A79" w:rsidTr="00461CBC">
        <w:tc>
          <w:tcPr>
            <w:tcW w:w="541" w:type="dxa"/>
          </w:tcPr>
          <w:p w:rsidR="000F2124" w:rsidRPr="00DF7A79" w:rsidRDefault="000F2124" w:rsidP="00461CBC">
            <w:pPr>
              <w:autoSpaceDE w:val="0"/>
              <w:autoSpaceDN w:val="0"/>
              <w:adjustRightInd w:val="0"/>
              <w:jc w:val="center"/>
              <w:outlineLvl w:val="0"/>
              <w:rPr>
                <w:sz w:val="28"/>
                <w:szCs w:val="28"/>
              </w:rPr>
            </w:pPr>
          </w:p>
        </w:tc>
        <w:tc>
          <w:tcPr>
            <w:tcW w:w="1493" w:type="dxa"/>
          </w:tcPr>
          <w:p w:rsidR="000F2124" w:rsidRPr="00DF7A79" w:rsidRDefault="000F2124" w:rsidP="00461CBC">
            <w:pPr>
              <w:autoSpaceDE w:val="0"/>
              <w:autoSpaceDN w:val="0"/>
              <w:adjustRightInd w:val="0"/>
              <w:jc w:val="center"/>
              <w:outlineLvl w:val="0"/>
              <w:rPr>
                <w:sz w:val="28"/>
                <w:szCs w:val="28"/>
              </w:rPr>
            </w:pPr>
          </w:p>
        </w:tc>
        <w:tc>
          <w:tcPr>
            <w:tcW w:w="4737" w:type="dxa"/>
          </w:tcPr>
          <w:p w:rsidR="000F2124" w:rsidRPr="00DF7A79" w:rsidRDefault="000F2124" w:rsidP="00461CBC">
            <w:pPr>
              <w:autoSpaceDE w:val="0"/>
              <w:autoSpaceDN w:val="0"/>
              <w:adjustRightInd w:val="0"/>
              <w:jc w:val="center"/>
              <w:outlineLvl w:val="0"/>
              <w:rPr>
                <w:sz w:val="28"/>
                <w:szCs w:val="28"/>
              </w:rPr>
            </w:pPr>
          </w:p>
        </w:tc>
        <w:tc>
          <w:tcPr>
            <w:tcW w:w="5811" w:type="dxa"/>
          </w:tcPr>
          <w:p w:rsidR="000F2124" w:rsidRPr="00DF7A79" w:rsidRDefault="000F2124" w:rsidP="00461CBC">
            <w:pPr>
              <w:autoSpaceDE w:val="0"/>
              <w:autoSpaceDN w:val="0"/>
              <w:adjustRightInd w:val="0"/>
              <w:jc w:val="center"/>
              <w:outlineLvl w:val="0"/>
              <w:rPr>
                <w:sz w:val="28"/>
                <w:szCs w:val="28"/>
              </w:rPr>
            </w:pPr>
          </w:p>
        </w:tc>
        <w:tc>
          <w:tcPr>
            <w:tcW w:w="2410" w:type="dxa"/>
          </w:tcPr>
          <w:p w:rsidR="000F2124" w:rsidRPr="00DF7A79" w:rsidRDefault="000F2124" w:rsidP="00461CBC">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61CBC">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6E641C" w:rsidP="000F2124">
      <w:pPr>
        <w:keepNext/>
        <w:jc w:val="right"/>
        <w:outlineLvl w:val="0"/>
      </w:pPr>
      <w:r>
        <w:rPr>
          <w:bCs/>
          <w:kern w:val="32"/>
        </w:rPr>
        <w:t xml:space="preserve">сельского поселения Спиридоновка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6E641C" w:rsidP="000F2124">
      <w:pPr>
        <w:keepNext/>
        <w:jc w:val="right"/>
        <w:outlineLvl w:val="0"/>
      </w:pPr>
      <w:r>
        <w:rPr>
          <w:bCs/>
          <w:kern w:val="32"/>
        </w:rPr>
        <w:t xml:space="preserve">сельского поселения Спиридоновка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461CBC">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4939"/>
        <w:gridCol w:w="1985"/>
        <w:gridCol w:w="2409"/>
        <w:gridCol w:w="1985"/>
        <w:gridCol w:w="1355"/>
      </w:tblGrid>
      <w:tr w:rsidR="000F2124" w:rsidRPr="00DF7A79" w:rsidTr="00BE74CD">
        <w:trPr>
          <w:tblHeader/>
        </w:trPr>
        <w:tc>
          <w:tcPr>
            <w:tcW w:w="540" w:type="dxa"/>
            <w:shd w:val="clear" w:color="auto" w:fill="auto"/>
          </w:tcPr>
          <w:p w:rsidR="000F2124" w:rsidRPr="00DF7A79" w:rsidRDefault="000F2124" w:rsidP="00461CBC">
            <w:pPr>
              <w:jc w:val="center"/>
              <w:rPr>
                <w:sz w:val="28"/>
                <w:szCs w:val="28"/>
              </w:rPr>
            </w:pPr>
            <w:r w:rsidRPr="00DF7A79">
              <w:rPr>
                <w:sz w:val="28"/>
                <w:szCs w:val="28"/>
              </w:rPr>
              <w:t>№ п/п</w:t>
            </w:r>
          </w:p>
        </w:tc>
        <w:tc>
          <w:tcPr>
            <w:tcW w:w="1575" w:type="dxa"/>
            <w:shd w:val="clear" w:color="auto" w:fill="auto"/>
          </w:tcPr>
          <w:p w:rsidR="000F2124" w:rsidRPr="00DF7A79" w:rsidRDefault="000F2124" w:rsidP="00461CBC">
            <w:pPr>
              <w:jc w:val="center"/>
              <w:rPr>
                <w:sz w:val="28"/>
                <w:szCs w:val="28"/>
              </w:rPr>
            </w:pPr>
            <w:r w:rsidRPr="00DF7A79">
              <w:rPr>
                <w:sz w:val="28"/>
                <w:szCs w:val="28"/>
              </w:rPr>
              <w:t>Дата и время внесения данных</w:t>
            </w:r>
          </w:p>
        </w:tc>
        <w:tc>
          <w:tcPr>
            <w:tcW w:w="4939" w:type="dxa"/>
            <w:shd w:val="clear" w:color="auto" w:fill="auto"/>
          </w:tcPr>
          <w:p w:rsidR="000F2124" w:rsidRPr="00DF7A79" w:rsidRDefault="000F2124" w:rsidP="00461CBC">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985" w:type="dxa"/>
            <w:shd w:val="clear" w:color="auto" w:fill="auto"/>
          </w:tcPr>
          <w:p w:rsidR="000F2124" w:rsidRPr="00DF7A79" w:rsidRDefault="000F2124" w:rsidP="00461CBC">
            <w:pPr>
              <w:jc w:val="center"/>
              <w:rPr>
                <w:sz w:val="28"/>
                <w:szCs w:val="28"/>
              </w:rPr>
            </w:pPr>
            <w:r w:rsidRPr="00DF7A79">
              <w:rPr>
                <w:sz w:val="28"/>
                <w:szCs w:val="28"/>
              </w:rPr>
              <w:t xml:space="preserve">Ф.И.О. </w:t>
            </w:r>
          </w:p>
          <w:p w:rsidR="000F2124" w:rsidRPr="00DF7A79" w:rsidRDefault="000F2124" w:rsidP="00461CBC">
            <w:pPr>
              <w:jc w:val="center"/>
              <w:rPr>
                <w:sz w:val="28"/>
                <w:szCs w:val="28"/>
              </w:rPr>
            </w:pPr>
            <w:r w:rsidRPr="00DF7A79">
              <w:rPr>
                <w:sz w:val="28"/>
                <w:szCs w:val="28"/>
              </w:rPr>
              <w:t xml:space="preserve">лица, выразившего замечания и предложения </w:t>
            </w:r>
          </w:p>
        </w:tc>
        <w:tc>
          <w:tcPr>
            <w:tcW w:w="2409" w:type="dxa"/>
          </w:tcPr>
          <w:p w:rsidR="000F2124" w:rsidRPr="00DF7A79" w:rsidRDefault="000F2124" w:rsidP="00461CBC">
            <w:pPr>
              <w:jc w:val="center"/>
              <w:rPr>
                <w:sz w:val="28"/>
                <w:szCs w:val="28"/>
              </w:rPr>
            </w:pPr>
            <w:r w:rsidRPr="00DF7A79">
              <w:rPr>
                <w:sz w:val="28"/>
                <w:szCs w:val="28"/>
              </w:rPr>
              <w:t>Данные документа, удостоверяющего личность</w:t>
            </w:r>
          </w:p>
        </w:tc>
        <w:tc>
          <w:tcPr>
            <w:tcW w:w="1985" w:type="dxa"/>
            <w:shd w:val="clear" w:color="auto" w:fill="auto"/>
          </w:tcPr>
          <w:p w:rsidR="000F2124" w:rsidRPr="00DF7A79" w:rsidRDefault="000F2124" w:rsidP="00461CBC">
            <w:pPr>
              <w:jc w:val="center"/>
              <w:rPr>
                <w:sz w:val="28"/>
                <w:szCs w:val="28"/>
              </w:rPr>
            </w:pPr>
            <w:r w:rsidRPr="00DF7A79">
              <w:rPr>
                <w:sz w:val="28"/>
                <w:szCs w:val="28"/>
              </w:rPr>
              <w:t>Адрес места жительства  гражданина</w:t>
            </w:r>
          </w:p>
        </w:tc>
        <w:tc>
          <w:tcPr>
            <w:tcW w:w="1355" w:type="dxa"/>
            <w:shd w:val="clear" w:color="auto" w:fill="auto"/>
          </w:tcPr>
          <w:p w:rsidR="000F2124" w:rsidRPr="00DF7A79" w:rsidRDefault="000F2124" w:rsidP="00461CBC">
            <w:pPr>
              <w:jc w:val="center"/>
              <w:rPr>
                <w:sz w:val="28"/>
                <w:szCs w:val="28"/>
              </w:rPr>
            </w:pPr>
            <w:r w:rsidRPr="00DF7A79">
              <w:rPr>
                <w:sz w:val="28"/>
                <w:szCs w:val="28"/>
              </w:rPr>
              <w:t>Подпись</w:t>
            </w:r>
          </w:p>
        </w:tc>
      </w:tr>
      <w:tr w:rsidR="000F2124" w:rsidRPr="00DF7A79" w:rsidTr="00BE74CD">
        <w:tc>
          <w:tcPr>
            <w:tcW w:w="540" w:type="dxa"/>
            <w:shd w:val="clear" w:color="auto" w:fill="auto"/>
          </w:tcPr>
          <w:p w:rsidR="000F2124" w:rsidRPr="00DF7A79" w:rsidRDefault="000F2124" w:rsidP="00461CBC">
            <w:pPr>
              <w:jc w:val="both"/>
              <w:rPr>
                <w:sz w:val="28"/>
                <w:szCs w:val="28"/>
              </w:rPr>
            </w:pPr>
            <w:r w:rsidRPr="00DF7A79">
              <w:rPr>
                <w:sz w:val="28"/>
                <w:szCs w:val="28"/>
              </w:rPr>
              <w:t>1.</w:t>
            </w:r>
          </w:p>
        </w:tc>
        <w:tc>
          <w:tcPr>
            <w:tcW w:w="1575" w:type="dxa"/>
            <w:shd w:val="clear" w:color="auto" w:fill="auto"/>
          </w:tcPr>
          <w:p w:rsidR="000F2124" w:rsidRPr="00DF7A79" w:rsidRDefault="000F2124" w:rsidP="00461CBC">
            <w:pPr>
              <w:jc w:val="center"/>
              <w:rPr>
                <w:sz w:val="28"/>
                <w:szCs w:val="28"/>
              </w:rPr>
            </w:pPr>
          </w:p>
        </w:tc>
        <w:tc>
          <w:tcPr>
            <w:tcW w:w="4939" w:type="dxa"/>
            <w:shd w:val="clear" w:color="auto" w:fill="auto"/>
          </w:tcPr>
          <w:p w:rsidR="000F2124" w:rsidRPr="00DF7A79" w:rsidRDefault="000F2124" w:rsidP="00461CBC">
            <w:pPr>
              <w:jc w:val="both"/>
              <w:rPr>
                <w:sz w:val="28"/>
                <w:szCs w:val="28"/>
              </w:rPr>
            </w:pPr>
          </w:p>
        </w:tc>
        <w:tc>
          <w:tcPr>
            <w:tcW w:w="1985" w:type="dxa"/>
            <w:shd w:val="clear" w:color="auto" w:fill="auto"/>
          </w:tcPr>
          <w:p w:rsidR="000F2124" w:rsidRPr="00DF7A79" w:rsidRDefault="000F2124" w:rsidP="00461CBC">
            <w:pPr>
              <w:jc w:val="center"/>
              <w:rPr>
                <w:sz w:val="28"/>
                <w:szCs w:val="28"/>
              </w:rPr>
            </w:pPr>
          </w:p>
        </w:tc>
        <w:tc>
          <w:tcPr>
            <w:tcW w:w="2409" w:type="dxa"/>
          </w:tcPr>
          <w:p w:rsidR="000F2124" w:rsidRPr="00DF7A79" w:rsidRDefault="000F2124" w:rsidP="00461CBC">
            <w:pPr>
              <w:jc w:val="center"/>
              <w:rPr>
                <w:sz w:val="28"/>
                <w:szCs w:val="28"/>
              </w:rPr>
            </w:pPr>
          </w:p>
        </w:tc>
        <w:tc>
          <w:tcPr>
            <w:tcW w:w="1985" w:type="dxa"/>
            <w:shd w:val="clear" w:color="auto" w:fill="auto"/>
          </w:tcPr>
          <w:p w:rsidR="000F2124" w:rsidRPr="00DF7A79" w:rsidRDefault="000F2124" w:rsidP="00461CBC">
            <w:pPr>
              <w:jc w:val="both"/>
              <w:rPr>
                <w:sz w:val="28"/>
                <w:szCs w:val="28"/>
              </w:rPr>
            </w:pPr>
          </w:p>
        </w:tc>
        <w:tc>
          <w:tcPr>
            <w:tcW w:w="1355" w:type="dxa"/>
            <w:shd w:val="clear" w:color="auto" w:fill="auto"/>
          </w:tcPr>
          <w:p w:rsidR="000F2124" w:rsidRPr="00DF7A79" w:rsidRDefault="000F2124" w:rsidP="00461CBC">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61CBC">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461CB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461CB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i/>
                <w:iCs/>
                <w:sz w:val="28"/>
                <w:szCs w:val="28"/>
                <w:lang w:val="en-US"/>
              </w:rPr>
            </w:pPr>
          </w:p>
        </w:tc>
      </w:tr>
      <w:tr w:rsidR="000F2124" w:rsidRPr="00DF7A79" w:rsidTr="00461CB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61CBC">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BE74CD" w:rsidRPr="00C24AD2" w:rsidRDefault="00BE74CD" w:rsidP="00BE74CD">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5</w:t>
      </w:r>
    </w:p>
    <w:p w:rsidR="00BE74CD" w:rsidRDefault="00BE74CD" w:rsidP="00BE74C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BE74CD" w:rsidRDefault="00BE74CD" w:rsidP="00BE74CD">
      <w:pPr>
        <w:keepNext/>
        <w:jc w:val="right"/>
        <w:outlineLvl w:val="0"/>
        <w:rPr>
          <w:bCs/>
          <w:kern w:val="32"/>
        </w:rPr>
      </w:pPr>
      <w:r w:rsidRPr="00702085">
        <w:rPr>
          <w:bCs/>
          <w:kern w:val="32"/>
        </w:rPr>
        <w:t>обсуждений или публичных слушаний по вопросам</w:t>
      </w:r>
    </w:p>
    <w:p w:rsidR="00BE74CD" w:rsidRDefault="00BE74CD" w:rsidP="00BE74CD">
      <w:pPr>
        <w:keepNext/>
        <w:jc w:val="right"/>
        <w:outlineLvl w:val="0"/>
        <w:rPr>
          <w:bCs/>
          <w:kern w:val="32"/>
        </w:rPr>
      </w:pPr>
      <w:r w:rsidRPr="00702085">
        <w:rPr>
          <w:bCs/>
          <w:kern w:val="32"/>
        </w:rPr>
        <w:t xml:space="preserve"> градостроительной деятельности на территории </w:t>
      </w:r>
    </w:p>
    <w:p w:rsidR="00BE74CD" w:rsidRPr="00702085" w:rsidRDefault="00BE74CD" w:rsidP="00BE74CD">
      <w:pPr>
        <w:keepNext/>
        <w:jc w:val="right"/>
        <w:outlineLvl w:val="0"/>
      </w:pPr>
      <w:r>
        <w:rPr>
          <w:bCs/>
          <w:kern w:val="32"/>
        </w:rPr>
        <w:t xml:space="preserve">сельского поселения Спиридоновка </w:t>
      </w:r>
      <w:r w:rsidRPr="00702085">
        <w:rPr>
          <w:bCs/>
          <w:kern w:val="32"/>
        </w:rPr>
        <w:t>Самарской области</w:t>
      </w:r>
    </w:p>
    <w:p w:rsidR="000F2124" w:rsidRPr="00DF7A79" w:rsidRDefault="000F2124" w:rsidP="00BE74CD">
      <w:pPr>
        <w:pStyle w:val="ac"/>
        <w:spacing w:before="0" w:beforeAutospacing="0" w:after="0" w:afterAutospacing="0"/>
        <w:ind w:left="284"/>
        <w:jc w:val="right"/>
        <w:rPr>
          <w:sz w:val="28"/>
          <w:szCs w:val="28"/>
          <w:u w:color="FFFFFF"/>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309"/>
      </w:tblGrid>
      <w:tr w:rsidR="000F2124" w:rsidRPr="00DF7A79" w:rsidTr="00BE74CD">
        <w:trPr>
          <w:trHeight w:val="575"/>
          <w:tblHeader/>
          <w:jc w:val="center"/>
        </w:trPr>
        <w:tc>
          <w:tcPr>
            <w:tcW w:w="540" w:type="dxa"/>
            <w:vMerge w:val="restart"/>
            <w:shd w:val="clear" w:color="auto" w:fill="auto"/>
          </w:tcPr>
          <w:p w:rsidR="000F2124" w:rsidRPr="00DF7A79" w:rsidRDefault="000F2124" w:rsidP="00461CBC">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461CBC">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461CBC">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461CBC">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461CBC">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309" w:type="dxa"/>
            <w:vMerge w:val="restart"/>
            <w:shd w:val="clear" w:color="auto" w:fill="auto"/>
          </w:tcPr>
          <w:p w:rsidR="000F2124" w:rsidRPr="00DF7A79" w:rsidRDefault="000F2124" w:rsidP="00461CBC">
            <w:pPr>
              <w:jc w:val="center"/>
              <w:rPr>
                <w:sz w:val="28"/>
                <w:szCs w:val="28"/>
              </w:rPr>
            </w:pPr>
            <w:r w:rsidRPr="00DF7A79">
              <w:rPr>
                <w:sz w:val="28"/>
                <w:szCs w:val="28"/>
              </w:rPr>
              <w:t>Подпись</w:t>
            </w:r>
          </w:p>
        </w:tc>
      </w:tr>
      <w:tr w:rsidR="000F2124" w:rsidRPr="00DF7A79" w:rsidTr="00BE74CD">
        <w:trPr>
          <w:tblHeader/>
          <w:jc w:val="center"/>
        </w:trPr>
        <w:tc>
          <w:tcPr>
            <w:tcW w:w="540" w:type="dxa"/>
            <w:vMerge/>
            <w:shd w:val="clear" w:color="auto" w:fill="auto"/>
          </w:tcPr>
          <w:p w:rsidR="000F2124" w:rsidRPr="00DF7A79" w:rsidRDefault="000F2124" w:rsidP="00461CBC">
            <w:pPr>
              <w:jc w:val="center"/>
              <w:rPr>
                <w:sz w:val="28"/>
                <w:szCs w:val="28"/>
              </w:rPr>
            </w:pPr>
          </w:p>
        </w:tc>
        <w:tc>
          <w:tcPr>
            <w:tcW w:w="1513" w:type="dxa"/>
            <w:vMerge/>
            <w:shd w:val="clear" w:color="auto" w:fill="auto"/>
          </w:tcPr>
          <w:p w:rsidR="000F2124" w:rsidRPr="00DF7A79" w:rsidRDefault="000F2124" w:rsidP="00461CBC">
            <w:pPr>
              <w:jc w:val="center"/>
              <w:rPr>
                <w:sz w:val="28"/>
                <w:szCs w:val="28"/>
              </w:rPr>
            </w:pPr>
          </w:p>
        </w:tc>
        <w:tc>
          <w:tcPr>
            <w:tcW w:w="1174" w:type="dxa"/>
          </w:tcPr>
          <w:p w:rsidR="000F2124" w:rsidRPr="00DF7A79" w:rsidRDefault="000F2124" w:rsidP="00461CBC">
            <w:pPr>
              <w:jc w:val="center"/>
              <w:rPr>
                <w:sz w:val="28"/>
                <w:szCs w:val="28"/>
              </w:rPr>
            </w:pPr>
            <w:r w:rsidRPr="00DF7A79">
              <w:rPr>
                <w:sz w:val="28"/>
                <w:szCs w:val="28"/>
              </w:rPr>
              <w:t>Дата рождения</w:t>
            </w:r>
          </w:p>
        </w:tc>
        <w:tc>
          <w:tcPr>
            <w:tcW w:w="1848" w:type="dxa"/>
          </w:tcPr>
          <w:p w:rsidR="000F2124" w:rsidRPr="00DF7A79" w:rsidRDefault="000F2124" w:rsidP="00461CBC">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461CBC">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461CBC">
            <w:pPr>
              <w:jc w:val="center"/>
              <w:rPr>
                <w:sz w:val="28"/>
                <w:szCs w:val="28"/>
              </w:rPr>
            </w:pPr>
            <w:r w:rsidRPr="00DF7A79">
              <w:rPr>
                <w:sz w:val="28"/>
                <w:szCs w:val="28"/>
              </w:rPr>
              <w:t>Наименование организации</w:t>
            </w:r>
          </w:p>
        </w:tc>
        <w:tc>
          <w:tcPr>
            <w:tcW w:w="1842" w:type="dxa"/>
          </w:tcPr>
          <w:p w:rsidR="000F2124" w:rsidRPr="00DF7A79" w:rsidRDefault="000F2124" w:rsidP="00461CBC">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461CBC">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461CBC">
            <w:pPr>
              <w:jc w:val="center"/>
              <w:rPr>
                <w:sz w:val="28"/>
                <w:szCs w:val="28"/>
              </w:rPr>
            </w:pPr>
          </w:p>
        </w:tc>
        <w:tc>
          <w:tcPr>
            <w:tcW w:w="1309" w:type="dxa"/>
            <w:vMerge/>
            <w:shd w:val="clear" w:color="auto" w:fill="auto"/>
          </w:tcPr>
          <w:p w:rsidR="000F2124" w:rsidRPr="00DF7A79" w:rsidRDefault="000F2124" w:rsidP="00461CBC">
            <w:pPr>
              <w:jc w:val="center"/>
              <w:rPr>
                <w:sz w:val="28"/>
                <w:szCs w:val="28"/>
              </w:rPr>
            </w:pPr>
          </w:p>
        </w:tc>
      </w:tr>
      <w:tr w:rsidR="000F2124" w:rsidRPr="00DF7A79" w:rsidTr="00BE74CD">
        <w:trPr>
          <w:jc w:val="center"/>
        </w:trPr>
        <w:tc>
          <w:tcPr>
            <w:tcW w:w="540" w:type="dxa"/>
            <w:shd w:val="clear" w:color="auto" w:fill="auto"/>
          </w:tcPr>
          <w:p w:rsidR="000F2124" w:rsidRPr="00DF7A79" w:rsidRDefault="000F2124" w:rsidP="00461CBC">
            <w:pPr>
              <w:jc w:val="both"/>
              <w:rPr>
                <w:sz w:val="28"/>
                <w:szCs w:val="28"/>
              </w:rPr>
            </w:pPr>
            <w:r w:rsidRPr="00DF7A79">
              <w:rPr>
                <w:sz w:val="28"/>
                <w:szCs w:val="28"/>
              </w:rPr>
              <w:t>1.</w:t>
            </w:r>
          </w:p>
        </w:tc>
        <w:tc>
          <w:tcPr>
            <w:tcW w:w="1513" w:type="dxa"/>
            <w:shd w:val="clear" w:color="auto" w:fill="auto"/>
          </w:tcPr>
          <w:p w:rsidR="000F2124" w:rsidRPr="00DF7A79" w:rsidRDefault="000F2124" w:rsidP="00461CBC">
            <w:pPr>
              <w:jc w:val="center"/>
              <w:rPr>
                <w:sz w:val="28"/>
                <w:szCs w:val="28"/>
              </w:rPr>
            </w:pPr>
          </w:p>
        </w:tc>
        <w:tc>
          <w:tcPr>
            <w:tcW w:w="1174" w:type="dxa"/>
          </w:tcPr>
          <w:p w:rsidR="000F2124" w:rsidRPr="00DF7A79" w:rsidRDefault="000F2124" w:rsidP="00461CBC">
            <w:pPr>
              <w:jc w:val="center"/>
              <w:rPr>
                <w:sz w:val="28"/>
                <w:szCs w:val="28"/>
              </w:rPr>
            </w:pPr>
          </w:p>
        </w:tc>
        <w:tc>
          <w:tcPr>
            <w:tcW w:w="1848" w:type="dxa"/>
          </w:tcPr>
          <w:p w:rsidR="000F2124" w:rsidRPr="00DF7A79" w:rsidRDefault="000F2124" w:rsidP="00461CBC">
            <w:pPr>
              <w:jc w:val="center"/>
              <w:rPr>
                <w:sz w:val="28"/>
                <w:szCs w:val="28"/>
              </w:rPr>
            </w:pPr>
          </w:p>
        </w:tc>
        <w:tc>
          <w:tcPr>
            <w:tcW w:w="1696" w:type="dxa"/>
          </w:tcPr>
          <w:p w:rsidR="000F2124" w:rsidRPr="00DF7A79" w:rsidRDefault="000F2124" w:rsidP="00461CBC">
            <w:pPr>
              <w:jc w:val="center"/>
              <w:rPr>
                <w:sz w:val="28"/>
                <w:szCs w:val="28"/>
              </w:rPr>
            </w:pPr>
          </w:p>
        </w:tc>
        <w:tc>
          <w:tcPr>
            <w:tcW w:w="1701" w:type="dxa"/>
            <w:shd w:val="clear" w:color="auto" w:fill="auto"/>
          </w:tcPr>
          <w:p w:rsidR="000F2124" w:rsidRPr="00DF7A79" w:rsidRDefault="000F2124" w:rsidP="00461CBC">
            <w:pPr>
              <w:jc w:val="both"/>
              <w:rPr>
                <w:sz w:val="28"/>
                <w:szCs w:val="28"/>
              </w:rPr>
            </w:pPr>
          </w:p>
        </w:tc>
        <w:tc>
          <w:tcPr>
            <w:tcW w:w="1842" w:type="dxa"/>
          </w:tcPr>
          <w:p w:rsidR="000F2124" w:rsidRPr="00DF7A79" w:rsidRDefault="000F2124" w:rsidP="00461CBC">
            <w:pPr>
              <w:jc w:val="both"/>
              <w:rPr>
                <w:sz w:val="28"/>
                <w:szCs w:val="28"/>
              </w:rPr>
            </w:pPr>
          </w:p>
        </w:tc>
        <w:tc>
          <w:tcPr>
            <w:tcW w:w="1560" w:type="dxa"/>
          </w:tcPr>
          <w:p w:rsidR="000F2124" w:rsidRPr="00DF7A79" w:rsidRDefault="000F2124" w:rsidP="00461CBC">
            <w:pPr>
              <w:jc w:val="both"/>
              <w:rPr>
                <w:sz w:val="28"/>
                <w:szCs w:val="28"/>
              </w:rPr>
            </w:pPr>
          </w:p>
        </w:tc>
        <w:tc>
          <w:tcPr>
            <w:tcW w:w="1984" w:type="dxa"/>
          </w:tcPr>
          <w:p w:rsidR="000F2124" w:rsidRPr="00DF7A79" w:rsidRDefault="000F2124" w:rsidP="00461CBC">
            <w:pPr>
              <w:jc w:val="both"/>
              <w:rPr>
                <w:sz w:val="28"/>
                <w:szCs w:val="28"/>
              </w:rPr>
            </w:pPr>
          </w:p>
        </w:tc>
        <w:tc>
          <w:tcPr>
            <w:tcW w:w="1309" w:type="dxa"/>
            <w:shd w:val="clear" w:color="auto" w:fill="auto"/>
          </w:tcPr>
          <w:p w:rsidR="000F2124" w:rsidRPr="00DF7A79" w:rsidRDefault="000F2124" w:rsidP="00461CBC">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461CBC">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6E641C" w:rsidP="000F2124">
      <w:pPr>
        <w:keepNext/>
        <w:jc w:val="right"/>
        <w:outlineLvl w:val="0"/>
      </w:pPr>
      <w:r>
        <w:rPr>
          <w:bCs/>
          <w:kern w:val="32"/>
        </w:rPr>
        <w:t xml:space="preserve">сельского поселения Спиридоновка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461CBC">
        <w:tc>
          <w:tcPr>
            <w:tcW w:w="532" w:type="dxa"/>
            <w:gridSpan w:val="2"/>
          </w:tcPr>
          <w:p w:rsidR="000F2124" w:rsidRPr="00DF7A79" w:rsidRDefault="000F2124" w:rsidP="00461CBC">
            <w:pPr>
              <w:ind w:firstLine="3"/>
              <w:jc w:val="center"/>
              <w:rPr>
                <w:b/>
                <w:sz w:val="28"/>
                <w:szCs w:val="28"/>
              </w:rPr>
            </w:pPr>
            <w:r w:rsidRPr="00DF7A79">
              <w:rPr>
                <w:b/>
                <w:sz w:val="28"/>
                <w:szCs w:val="28"/>
              </w:rPr>
              <w:t>№</w:t>
            </w:r>
          </w:p>
        </w:tc>
        <w:tc>
          <w:tcPr>
            <w:tcW w:w="1908" w:type="dxa"/>
          </w:tcPr>
          <w:p w:rsidR="000F2124" w:rsidRPr="00DF7A79" w:rsidRDefault="000F2124" w:rsidP="00461CBC">
            <w:pPr>
              <w:ind w:firstLine="3"/>
              <w:jc w:val="center"/>
              <w:rPr>
                <w:b/>
                <w:sz w:val="28"/>
                <w:szCs w:val="28"/>
              </w:rPr>
            </w:pPr>
            <w:r w:rsidRPr="00DF7A79">
              <w:rPr>
                <w:b/>
                <w:sz w:val="28"/>
                <w:szCs w:val="28"/>
              </w:rPr>
              <w:t xml:space="preserve">Содержание внесенных предложений </w:t>
            </w:r>
            <w:r w:rsidRPr="00DF7A79">
              <w:rPr>
                <w:b/>
                <w:sz w:val="28"/>
                <w:szCs w:val="28"/>
              </w:rPr>
              <w:lastRenderedPageBreak/>
              <w:t>и замечаний</w:t>
            </w:r>
          </w:p>
        </w:tc>
        <w:tc>
          <w:tcPr>
            <w:tcW w:w="5649" w:type="dxa"/>
            <w:gridSpan w:val="2"/>
          </w:tcPr>
          <w:p w:rsidR="000F2124" w:rsidRPr="00DF7A79" w:rsidRDefault="000F2124" w:rsidP="00461CBC">
            <w:pPr>
              <w:jc w:val="center"/>
              <w:rPr>
                <w:b/>
                <w:sz w:val="28"/>
                <w:szCs w:val="28"/>
              </w:rPr>
            </w:pPr>
            <w:r w:rsidRPr="00DF7A79">
              <w:rPr>
                <w:b/>
                <w:sz w:val="28"/>
                <w:szCs w:val="28"/>
              </w:rPr>
              <w:lastRenderedPageBreak/>
              <w:t xml:space="preserve">Рекомендации организатора о целесообразности или нецелесообразности учета замечаний </w:t>
            </w:r>
            <w:r w:rsidRPr="00DF7A79">
              <w:rPr>
                <w:b/>
                <w:sz w:val="28"/>
                <w:szCs w:val="28"/>
              </w:rPr>
              <w:lastRenderedPageBreak/>
              <w:t>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461CBC">
            <w:pPr>
              <w:jc w:val="center"/>
              <w:rPr>
                <w:b/>
                <w:sz w:val="28"/>
                <w:szCs w:val="28"/>
              </w:rPr>
            </w:pPr>
            <w:r w:rsidRPr="00DF7A79">
              <w:rPr>
                <w:b/>
                <w:sz w:val="28"/>
                <w:szCs w:val="28"/>
              </w:rPr>
              <w:lastRenderedPageBreak/>
              <w:t>Выводы</w:t>
            </w:r>
          </w:p>
        </w:tc>
      </w:tr>
      <w:tr w:rsidR="000F2124" w:rsidRPr="00DF7A79" w:rsidTr="00461CBC">
        <w:tc>
          <w:tcPr>
            <w:tcW w:w="10132" w:type="dxa"/>
            <w:gridSpan w:val="6"/>
          </w:tcPr>
          <w:p w:rsidR="000F2124" w:rsidRPr="00DF7A79" w:rsidRDefault="000F2124" w:rsidP="00461CBC">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461CBC">
        <w:tc>
          <w:tcPr>
            <w:tcW w:w="532" w:type="dxa"/>
            <w:gridSpan w:val="2"/>
          </w:tcPr>
          <w:p w:rsidR="000F2124" w:rsidRPr="00DF7A79" w:rsidRDefault="000F2124" w:rsidP="00461CBC">
            <w:pPr>
              <w:ind w:firstLine="3"/>
              <w:jc w:val="center"/>
              <w:rPr>
                <w:sz w:val="28"/>
                <w:szCs w:val="28"/>
              </w:rPr>
            </w:pPr>
            <w:r w:rsidRPr="00DF7A79">
              <w:rPr>
                <w:sz w:val="28"/>
                <w:szCs w:val="28"/>
              </w:rPr>
              <w:t>1</w:t>
            </w:r>
          </w:p>
        </w:tc>
        <w:tc>
          <w:tcPr>
            <w:tcW w:w="1908" w:type="dxa"/>
          </w:tcPr>
          <w:p w:rsidR="000F2124" w:rsidRPr="00DF7A79" w:rsidRDefault="000F2124" w:rsidP="00461CBC">
            <w:pPr>
              <w:jc w:val="center"/>
              <w:rPr>
                <w:sz w:val="28"/>
                <w:szCs w:val="28"/>
              </w:rPr>
            </w:pPr>
          </w:p>
        </w:tc>
        <w:tc>
          <w:tcPr>
            <w:tcW w:w="5649" w:type="dxa"/>
            <w:gridSpan w:val="2"/>
          </w:tcPr>
          <w:p w:rsidR="000F2124" w:rsidRPr="00DF7A79" w:rsidRDefault="000F2124" w:rsidP="00461CBC">
            <w:pPr>
              <w:ind w:firstLine="3"/>
              <w:jc w:val="center"/>
              <w:rPr>
                <w:sz w:val="28"/>
                <w:szCs w:val="28"/>
              </w:rPr>
            </w:pPr>
          </w:p>
        </w:tc>
        <w:tc>
          <w:tcPr>
            <w:tcW w:w="2043" w:type="dxa"/>
          </w:tcPr>
          <w:p w:rsidR="000F2124" w:rsidRPr="00DF7A79" w:rsidRDefault="000F2124" w:rsidP="00461CBC">
            <w:pPr>
              <w:ind w:firstLine="3"/>
              <w:jc w:val="center"/>
              <w:rPr>
                <w:sz w:val="28"/>
                <w:szCs w:val="28"/>
              </w:rPr>
            </w:pPr>
          </w:p>
        </w:tc>
      </w:tr>
      <w:tr w:rsidR="000F2124" w:rsidRPr="00DF7A79" w:rsidTr="00461CBC">
        <w:tc>
          <w:tcPr>
            <w:tcW w:w="10132" w:type="dxa"/>
            <w:gridSpan w:val="6"/>
          </w:tcPr>
          <w:p w:rsidR="000F2124" w:rsidRPr="00DF7A79" w:rsidRDefault="000F2124" w:rsidP="00461CBC">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461CBC">
        <w:tc>
          <w:tcPr>
            <w:tcW w:w="495" w:type="dxa"/>
            <w:tcBorders>
              <w:right w:val="single" w:sz="4" w:space="0" w:color="auto"/>
            </w:tcBorders>
          </w:tcPr>
          <w:p w:rsidR="000F2124" w:rsidRPr="00DF7A79" w:rsidRDefault="000F2124" w:rsidP="00461CBC">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461CBC">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461CBC">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461CBC">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F4" w:rsidRDefault="00B36CF4" w:rsidP="00FC0EDC">
      <w:r>
        <w:separator/>
      </w:r>
    </w:p>
  </w:endnote>
  <w:endnote w:type="continuationSeparator" w:id="0">
    <w:p w:rsidR="00B36CF4" w:rsidRDefault="00B36CF4"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rsidP="00461CB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0E7C" w:rsidRDefault="00830E7C">
    <w:pPr>
      <w:pStyle w:val="a8"/>
    </w:pPr>
  </w:p>
  <w:p w:rsidR="00830E7C" w:rsidRDefault="00830E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rsidP="00461CBC">
    <w:pPr>
      <w:pStyle w:val="a8"/>
      <w:framePr w:wrap="around" w:vAnchor="text" w:hAnchor="margin" w:xAlign="center" w:y="1"/>
      <w:rPr>
        <w:rStyle w:val="aa"/>
      </w:rPr>
    </w:pPr>
  </w:p>
  <w:p w:rsidR="00830E7C" w:rsidRDefault="00830E7C">
    <w:pPr>
      <w:pStyle w:val="a8"/>
      <w:framePr w:wrap="auto" w:vAnchor="text" w:hAnchor="margin" w:xAlign="right" w:y="1"/>
      <w:rPr>
        <w:rStyle w:val="aa"/>
      </w:rPr>
    </w:pPr>
  </w:p>
  <w:p w:rsidR="00830E7C" w:rsidRDefault="00830E7C">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Pr="001A1251" w:rsidRDefault="00830E7C" w:rsidP="00461CBC">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EndPr/>
    <w:sdtContent>
      <w:p w:rsidR="00830E7C" w:rsidRDefault="00830E7C">
        <w:pPr>
          <w:pStyle w:val="a8"/>
          <w:jc w:val="center"/>
        </w:pPr>
        <w:r>
          <w:rPr>
            <w:noProof/>
          </w:rPr>
          <w:fldChar w:fldCharType="begin"/>
        </w:r>
        <w:r>
          <w:rPr>
            <w:noProof/>
          </w:rPr>
          <w:instrText xml:space="preserve"> PAGE   \* MERGEFORMAT </w:instrText>
        </w:r>
        <w:r>
          <w:rPr>
            <w:noProof/>
          </w:rPr>
          <w:fldChar w:fldCharType="separate"/>
        </w:r>
        <w:r w:rsidR="00E15B72">
          <w:rPr>
            <w:noProof/>
          </w:rPr>
          <w:t>48</w:t>
        </w:r>
        <w:r>
          <w:rPr>
            <w:noProof/>
          </w:rPr>
          <w:fldChar w:fldCharType="end"/>
        </w:r>
      </w:p>
    </w:sdtContent>
  </w:sdt>
  <w:p w:rsidR="00830E7C" w:rsidRDefault="00830E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F4" w:rsidRDefault="00B36CF4" w:rsidP="00FC0EDC">
      <w:r>
        <w:separator/>
      </w:r>
    </w:p>
  </w:footnote>
  <w:footnote w:type="continuationSeparator" w:id="0">
    <w:p w:rsidR="00B36CF4" w:rsidRDefault="00B36CF4"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rsidP="00461CB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0E7C" w:rsidRDefault="00830E7C">
    <w:pPr>
      <w:pStyle w:val="a6"/>
    </w:pPr>
  </w:p>
  <w:p w:rsidR="00830E7C" w:rsidRDefault="00830E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Pr="00483FFF" w:rsidRDefault="00830E7C" w:rsidP="00461CB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E15B72">
      <w:rPr>
        <w:rStyle w:val="aa"/>
        <w:noProof/>
        <w:sz w:val="20"/>
        <w:szCs w:val="20"/>
      </w:rPr>
      <w:t>2</w:t>
    </w:r>
    <w:r w:rsidRPr="00483FFF">
      <w:rPr>
        <w:rStyle w:val="aa"/>
        <w:sz w:val="20"/>
        <w:szCs w:val="20"/>
      </w:rPr>
      <w:fldChar w:fldCharType="end"/>
    </w:r>
  </w:p>
  <w:p w:rsidR="00830E7C" w:rsidRDefault="00830E7C" w:rsidP="00461C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rsidP="00461CB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0E7C" w:rsidRDefault="00830E7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7C" w:rsidRDefault="00830E7C">
    <w:pPr>
      <w:pStyle w:val="a6"/>
    </w:pPr>
  </w:p>
  <w:p w:rsidR="00830E7C" w:rsidRPr="0029433A" w:rsidRDefault="00830E7C" w:rsidP="00461CBC">
    <w:pPr>
      <w:pStyle w:val="a6"/>
      <w:framePr w:wrap="around" w:vAnchor="text" w:hAnchor="page" w:x="6016" w:y="205"/>
      <w:jc w:val="center"/>
      <w:rPr>
        <w:rStyle w:val="aa"/>
        <w:sz w:val="20"/>
        <w:szCs w:val="20"/>
      </w:rPr>
    </w:pPr>
  </w:p>
  <w:p w:rsidR="00830E7C" w:rsidRDefault="00830E7C" w:rsidP="00461C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35D7D"/>
    <w:rsid w:val="00061410"/>
    <w:rsid w:val="000C2B23"/>
    <w:rsid w:val="000F2124"/>
    <w:rsid w:val="001414E1"/>
    <w:rsid w:val="001471D1"/>
    <w:rsid w:val="00195C58"/>
    <w:rsid w:val="001A19E8"/>
    <w:rsid w:val="001C6DC1"/>
    <w:rsid w:val="001E073A"/>
    <w:rsid w:val="001F4F93"/>
    <w:rsid w:val="002C0CAF"/>
    <w:rsid w:val="002C5664"/>
    <w:rsid w:val="0030461A"/>
    <w:rsid w:val="00342AF7"/>
    <w:rsid w:val="0038333E"/>
    <w:rsid w:val="003E095F"/>
    <w:rsid w:val="00461CBC"/>
    <w:rsid w:val="00466CEB"/>
    <w:rsid w:val="004D6E2C"/>
    <w:rsid w:val="004F55CB"/>
    <w:rsid w:val="00544B50"/>
    <w:rsid w:val="005564EF"/>
    <w:rsid w:val="005B04A9"/>
    <w:rsid w:val="00615800"/>
    <w:rsid w:val="006427B0"/>
    <w:rsid w:val="006653D4"/>
    <w:rsid w:val="00683CE4"/>
    <w:rsid w:val="00684C95"/>
    <w:rsid w:val="006B7ABA"/>
    <w:rsid w:val="006E641C"/>
    <w:rsid w:val="007B702F"/>
    <w:rsid w:val="00830E7C"/>
    <w:rsid w:val="00842EC4"/>
    <w:rsid w:val="008849E3"/>
    <w:rsid w:val="008B3B4D"/>
    <w:rsid w:val="008C3EF9"/>
    <w:rsid w:val="008F4010"/>
    <w:rsid w:val="00914B63"/>
    <w:rsid w:val="009E5D95"/>
    <w:rsid w:val="009F2528"/>
    <w:rsid w:val="00A82BAF"/>
    <w:rsid w:val="00A9784E"/>
    <w:rsid w:val="00AC7177"/>
    <w:rsid w:val="00AF7D5A"/>
    <w:rsid w:val="00B026B6"/>
    <w:rsid w:val="00B1278D"/>
    <w:rsid w:val="00B36CF4"/>
    <w:rsid w:val="00B41027"/>
    <w:rsid w:val="00B91D71"/>
    <w:rsid w:val="00BD1ECF"/>
    <w:rsid w:val="00BE6DC6"/>
    <w:rsid w:val="00BE74CD"/>
    <w:rsid w:val="00C15456"/>
    <w:rsid w:val="00C82994"/>
    <w:rsid w:val="00CC22DC"/>
    <w:rsid w:val="00CE2EB0"/>
    <w:rsid w:val="00D816B7"/>
    <w:rsid w:val="00D91710"/>
    <w:rsid w:val="00DA56A6"/>
    <w:rsid w:val="00DE3008"/>
    <w:rsid w:val="00E15B72"/>
    <w:rsid w:val="00F26D51"/>
    <w:rsid w:val="00F43253"/>
    <w:rsid w:val="00F47097"/>
    <w:rsid w:val="00F63989"/>
    <w:rsid w:val="00F84330"/>
    <w:rsid w:val="00F937BE"/>
    <w:rsid w:val="00FC0EDC"/>
    <w:rsid w:val="00FC1581"/>
    <w:rsid w:val="00FC5C8E"/>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A0B72-983A-4DF2-BDED-569278D4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48</Pages>
  <Words>11494</Words>
  <Characters>65521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8</cp:revision>
  <dcterms:created xsi:type="dcterms:W3CDTF">2019-09-10T10:56:00Z</dcterms:created>
  <dcterms:modified xsi:type="dcterms:W3CDTF">2019-09-16T07:05:00Z</dcterms:modified>
</cp:coreProperties>
</file>