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7E" w:rsidRDefault="006E577E" w:rsidP="006E57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Думы от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20.08. 2007г.№102-16/1</w:t>
      </w:r>
    </w:p>
    <w:p w:rsidR="006E577E" w:rsidRDefault="006E577E" w:rsidP="006E577E">
      <w:pPr>
        <w:pStyle w:val="ConsNormal"/>
        <w:spacing w:line="360" w:lineRule="auto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E577E" w:rsidRDefault="006E577E" w:rsidP="006E577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предоставления жилых помещений в муниципальных общежитиях поселения</w:t>
      </w:r>
    </w:p>
    <w:p w:rsidR="006E577E" w:rsidRDefault="006E577E" w:rsidP="006E577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E577E" w:rsidRDefault="006E577E" w:rsidP="006E577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6E577E" w:rsidRDefault="006E577E" w:rsidP="006E577E">
      <w:pPr>
        <w:numPr>
          <w:ilvl w:val="1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Положением устанавливается порядок представления жилой площади в общежитиях, находящихся в муниципальной собственности. </w:t>
      </w:r>
    </w:p>
    <w:p w:rsidR="006E577E" w:rsidRDefault="006E577E" w:rsidP="006E57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Жилые дома, имеющие статус «общежитие», включаются в реестр объектов муниципальной собственности поселения, </w:t>
      </w:r>
      <w:r>
        <w:rPr>
          <w:sz w:val="28"/>
          <w:szCs w:val="28"/>
        </w:rPr>
        <w:t xml:space="preserve">регистрируются в соответствующих органах, осуществляющих государственную регистрацию и учет в установленном порядке. </w:t>
      </w:r>
    </w:p>
    <w:p w:rsidR="006E577E" w:rsidRDefault="006E577E" w:rsidP="006E577E">
      <w:pPr>
        <w:pStyle w:val="2"/>
        <w:numPr>
          <w:ilvl w:val="1"/>
          <w:numId w:val="1"/>
        </w:numPr>
        <w:tabs>
          <w:tab w:val="num" w:pos="1069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 в общежитиях относятся к жилым помещениям специализированного жилищного фонда и не подлежат отчуждению, передаче в аренду, внаем, обмену, за исключением передачи таких помещений по договорам найма. </w:t>
      </w:r>
    </w:p>
    <w:p w:rsidR="006E577E" w:rsidRDefault="006E577E" w:rsidP="006E577E">
      <w:pPr>
        <w:pStyle w:val="2"/>
        <w:numPr>
          <w:ilvl w:val="1"/>
          <w:numId w:val="1"/>
        </w:numPr>
        <w:tabs>
          <w:tab w:val="num" w:pos="1069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найма жилого помещения в общежитии заключается в письменной форме, на основании постановления исполнительно-распорядительного органа поселения о предоставлении такого помещения. </w:t>
      </w:r>
    </w:p>
    <w:p w:rsidR="006E577E" w:rsidRDefault="006E577E" w:rsidP="006E577E">
      <w:pPr>
        <w:pStyle w:val="2"/>
        <w:numPr>
          <w:ilvl w:val="1"/>
          <w:numId w:val="1"/>
        </w:numPr>
        <w:tabs>
          <w:tab w:val="num" w:pos="1069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пользование жилой площадью в общежитии, коммунальные услуги и другие услуги, предоставляемые проживающим в общежитии, производится по ставкам и тарифам, утверждаемым исполнительно- распорядительным органом поселения в установленном порядке. </w:t>
      </w:r>
    </w:p>
    <w:p w:rsidR="006E577E" w:rsidRDefault="006E577E" w:rsidP="006E577E">
      <w:pPr>
        <w:pStyle w:val="2"/>
        <w:numPr>
          <w:ilvl w:val="1"/>
          <w:numId w:val="1"/>
        </w:numPr>
        <w:tabs>
          <w:tab w:val="num" w:pos="1069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распорядка в общежитиях жилых домов утверждаются уполномоченной организацией-наймодателем. </w:t>
      </w:r>
    </w:p>
    <w:p w:rsidR="006E577E" w:rsidRDefault="006E577E" w:rsidP="006E577E">
      <w:pPr>
        <w:pStyle w:val="2"/>
        <w:tabs>
          <w:tab w:val="num" w:pos="1069"/>
        </w:tabs>
        <w:spacing w:after="0" w:line="360" w:lineRule="auto"/>
        <w:jc w:val="both"/>
        <w:rPr>
          <w:sz w:val="28"/>
          <w:szCs w:val="28"/>
        </w:rPr>
      </w:pPr>
    </w:p>
    <w:p w:rsidR="006E577E" w:rsidRDefault="006E577E" w:rsidP="006E577E">
      <w:pPr>
        <w:numPr>
          <w:ilvl w:val="0"/>
          <w:numId w:val="1"/>
        </w:numPr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жилой площади в общежитии</w:t>
      </w:r>
    </w:p>
    <w:p w:rsidR="006E577E" w:rsidRDefault="006E577E" w:rsidP="006E57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Жилые помещения в общежитиях предоставляются для временного проживания граждан и их семей, работающих на предприятиях (организациях) поселения, за исключением граждан, работающих на предприятиях (организациях) имеющих собственные общежития. </w:t>
      </w:r>
    </w:p>
    <w:p w:rsidR="006E577E" w:rsidRDefault="006E577E" w:rsidP="006E577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Распределение свободных комнат  в муниципальных общежитиях производится по  заявлениям граждан, состоящим на учете нуждающихся в улучшении жилищных условий по месту жительства. Преимуществом на получение жилой площади в общежитии пользуются граждане, имеющие право на внеочередное получение жилых помещений на основании части 2 статьи 57 Жилищного кодекса Российской Федерации.</w:t>
      </w:r>
    </w:p>
    <w:p w:rsidR="006E577E" w:rsidRDefault="006E577E" w:rsidP="006E57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Предприятия (организации), исполнительно-распорядительный орган поселения </w:t>
      </w:r>
      <w:r>
        <w:rPr>
          <w:sz w:val="28"/>
          <w:szCs w:val="28"/>
        </w:rPr>
        <w:t xml:space="preserve">производят распределение комнат  исходя из степени нуждаемости граждан, подавших заявление о предоставлении комнаты . </w:t>
      </w:r>
    </w:p>
    <w:p w:rsidR="006E577E" w:rsidRDefault="006E577E" w:rsidP="006E577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Нуждающимися в предоставлении жилых помещений признаются следующие категории граждан: </w:t>
      </w:r>
    </w:p>
    <w:p w:rsidR="006E577E" w:rsidRDefault="006E577E" w:rsidP="006E577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состоящие на учете нуждающихся в улучшении жилищных условий по месту работы или жительства: </w:t>
      </w:r>
    </w:p>
    <w:p w:rsidR="006E577E" w:rsidRPr="006E577E" w:rsidRDefault="006E577E" w:rsidP="006E577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E577E">
        <w:rPr>
          <w:color w:val="000000"/>
          <w:sz w:val="28"/>
          <w:szCs w:val="28"/>
        </w:rPr>
        <w:t xml:space="preserve">б) семьи, проживающие на условиях поднайма (найма) при отсутствии родственных отношений; </w:t>
      </w:r>
    </w:p>
    <w:p w:rsidR="006E577E" w:rsidRPr="006E577E" w:rsidRDefault="006E577E" w:rsidP="006E577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E577E">
        <w:rPr>
          <w:color w:val="000000"/>
          <w:sz w:val="28"/>
          <w:szCs w:val="28"/>
        </w:rPr>
        <w:t xml:space="preserve">в) семьи, проживающие за пределами населенного пункта; </w:t>
      </w:r>
    </w:p>
    <w:p w:rsidR="006E577E" w:rsidRPr="006E577E" w:rsidRDefault="006E577E" w:rsidP="006E577E">
      <w:pPr>
        <w:spacing w:after="120" w:line="360" w:lineRule="auto"/>
        <w:ind w:left="283"/>
        <w:rPr>
          <w:sz w:val="28"/>
          <w:szCs w:val="28"/>
        </w:rPr>
      </w:pPr>
      <w:r w:rsidRPr="006E577E">
        <w:rPr>
          <w:sz w:val="28"/>
          <w:szCs w:val="28"/>
        </w:rPr>
        <w:t>г) прибывшие в поселение на новое место работы, в связи с переводом, на одно из предприятий поселения;</w:t>
      </w:r>
    </w:p>
    <w:p w:rsidR="006E577E" w:rsidRPr="006E577E" w:rsidRDefault="006E577E" w:rsidP="006E577E">
      <w:pPr>
        <w:spacing w:line="360" w:lineRule="auto"/>
        <w:ind w:firstLine="720"/>
        <w:rPr>
          <w:sz w:val="28"/>
          <w:szCs w:val="28"/>
        </w:rPr>
      </w:pPr>
      <w:r w:rsidRPr="006E577E">
        <w:rPr>
          <w:sz w:val="28"/>
          <w:szCs w:val="28"/>
        </w:rPr>
        <w:t xml:space="preserve">д) молодые специалисты, имеющие право на предоставление жилья. </w:t>
      </w:r>
    </w:p>
    <w:p w:rsidR="006E577E" w:rsidRPr="006E577E" w:rsidRDefault="006E577E" w:rsidP="006E577E">
      <w:pPr>
        <w:spacing w:line="360" w:lineRule="auto"/>
        <w:ind w:firstLine="720"/>
        <w:jc w:val="both"/>
        <w:rPr>
          <w:sz w:val="28"/>
          <w:szCs w:val="28"/>
        </w:rPr>
      </w:pPr>
      <w:r w:rsidRPr="006E577E">
        <w:rPr>
          <w:color w:val="000000"/>
          <w:sz w:val="28"/>
          <w:szCs w:val="28"/>
        </w:rPr>
        <w:t xml:space="preserve">2.4. Исполнительно-распорядительный орган поселения </w:t>
      </w:r>
      <w:r w:rsidRPr="006E577E">
        <w:rPr>
          <w:sz w:val="28"/>
          <w:szCs w:val="28"/>
        </w:rPr>
        <w:t>на основании документов, представленных гражданами, которым было выделено жилое помещение в общежитии, готовит постановление о предоставлении гражданам комнаты  и вносит его на рассмотрение главы муниципального образования.</w:t>
      </w:r>
    </w:p>
    <w:p w:rsidR="006E577E" w:rsidRPr="006E577E" w:rsidRDefault="006E577E" w:rsidP="006E577E">
      <w:pPr>
        <w:spacing w:line="360" w:lineRule="auto"/>
        <w:ind w:firstLine="720"/>
        <w:jc w:val="both"/>
        <w:rPr>
          <w:sz w:val="28"/>
          <w:szCs w:val="28"/>
        </w:rPr>
      </w:pPr>
      <w:r w:rsidRPr="006E577E">
        <w:rPr>
          <w:sz w:val="28"/>
          <w:szCs w:val="28"/>
        </w:rPr>
        <w:t xml:space="preserve">2.5. Постановление главы муниципального образования о предоставлении гражданам жилого помещения в Общежитии выдается или направляется гражданам, в отношении которых данное решение принято, для </w:t>
      </w:r>
      <w:r w:rsidRPr="006E577E">
        <w:rPr>
          <w:sz w:val="28"/>
          <w:szCs w:val="28"/>
        </w:rPr>
        <w:lastRenderedPageBreak/>
        <w:t>последующего заключения с уполномоченной организацией (наймодатель) договора найма. Заселение в общежитие производится после заключения Договора найма.</w:t>
      </w:r>
    </w:p>
    <w:p w:rsidR="006E577E" w:rsidRPr="006E577E" w:rsidRDefault="006E577E" w:rsidP="006E577E">
      <w:pPr>
        <w:spacing w:line="360" w:lineRule="auto"/>
        <w:ind w:firstLine="720"/>
        <w:rPr>
          <w:color w:val="000000"/>
          <w:sz w:val="28"/>
          <w:szCs w:val="28"/>
        </w:rPr>
      </w:pPr>
      <w:r w:rsidRPr="006E577E">
        <w:rPr>
          <w:color w:val="000000"/>
          <w:sz w:val="28"/>
          <w:szCs w:val="28"/>
        </w:rPr>
        <w:t xml:space="preserve">2.6. Жилые помещения в общежитиях предоставляются из расчета не менее </w:t>
      </w:r>
      <w:smartTag w:uri="urn:schemas-microsoft-com:office:smarttags" w:element="metricconverter">
        <w:smartTagPr>
          <w:attr w:name="ProductID" w:val="6,0 кв. м"/>
        </w:smartTagPr>
        <w:r w:rsidRPr="006E577E">
          <w:rPr>
            <w:color w:val="000000"/>
            <w:sz w:val="28"/>
            <w:szCs w:val="28"/>
          </w:rPr>
          <w:t>6,0 кв. м</w:t>
        </w:r>
      </w:smartTag>
      <w:r w:rsidRPr="006E577E">
        <w:rPr>
          <w:color w:val="000000"/>
          <w:sz w:val="28"/>
          <w:szCs w:val="28"/>
        </w:rPr>
        <w:t xml:space="preserve"> жилой площади на одного человека. Семьям предоставляются изолированные жилые помещения. </w:t>
      </w:r>
    </w:p>
    <w:p w:rsidR="006E577E" w:rsidRPr="006E577E" w:rsidRDefault="006E577E" w:rsidP="006E577E">
      <w:pPr>
        <w:spacing w:line="360" w:lineRule="auto"/>
        <w:ind w:firstLine="720"/>
        <w:jc w:val="both"/>
        <w:rPr>
          <w:sz w:val="28"/>
          <w:szCs w:val="28"/>
        </w:rPr>
      </w:pPr>
      <w:r w:rsidRPr="006E577E">
        <w:rPr>
          <w:sz w:val="28"/>
          <w:szCs w:val="28"/>
        </w:rPr>
        <w:t>В случае изменения состава семьи исполнительно-распорядительный орган поселения имеет право произвести соответствующую замену занимаемой жилой площади. При уменьшении состава семьи проживающих в общежитии производится замена занимаемой жилой площади на меньшую, с учетом нормы предоставления жилой площади в общежитиях. После чего вносятся соответствующие изменения в договор найма, специализированного жилого помещения. Самовольное переселение из одного помещения общежития в другое не допускается.</w:t>
      </w:r>
    </w:p>
    <w:p w:rsidR="006E577E" w:rsidRPr="006E577E" w:rsidRDefault="006E577E" w:rsidP="006E577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E577E">
        <w:rPr>
          <w:color w:val="000000"/>
          <w:sz w:val="28"/>
          <w:szCs w:val="28"/>
        </w:rPr>
        <w:t xml:space="preserve">Наниматель жилого помещения в общежитии не вправе передавать его в поднаем. </w:t>
      </w:r>
    </w:p>
    <w:p w:rsidR="00245FF7" w:rsidRDefault="00245FF7"/>
    <w:sectPr w:rsidR="002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6F7A"/>
    <w:multiLevelType w:val="multilevel"/>
    <w:tmpl w:val="BBE6D8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E"/>
    <w:rsid w:val="00245FF7"/>
    <w:rsid w:val="006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47F6E"/>
  <w15:chartTrackingRefBased/>
  <w15:docId w15:val="{48CA3243-EE13-45A9-ABE9-856C1D8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7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5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E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57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2016-12-07T05:15:00Z</dcterms:created>
  <dcterms:modified xsi:type="dcterms:W3CDTF">2016-12-07T05:20:00Z</dcterms:modified>
</cp:coreProperties>
</file>