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7C" w:rsidRDefault="001D787C" w:rsidP="001D787C">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1D787C" w:rsidRDefault="001D787C" w:rsidP="009E0622">
      <w:pPr>
        <w:pStyle w:val="ConsPlusTitle"/>
        <w:jc w:val="center"/>
        <w:outlineLvl w:val="0"/>
        <w:rPr>
          <w:rFonts w:ascii="Arial" w:hAnsi="Arial" w:cs="Arial"/>
          <w:sz w:val="24"/>
          <w:szCs w:val="24"/>
        </w:rPr>
      </w:pPr>
    </w:p>
    <w:p w:rsidR="001D787C" w:rsidRDefault="001D787C"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9E0622" w:rsidRPr="000A04C3" w:rsidRDefault="007B29A5" w:rsidP="009E0622">
      <w:pPr>
        <w:pStyle w:val="ConsPlusTitle"/>
        <w:jc w:val="center"/>
        <w:outlineLvl w:val="0"/>
        <w:rPr>
          <w:rFonts w:ascii="Arial" w:hAnsi="Arial" w:cs="Arial"/>
          <w:sz w:val="24"/>
          <w:szCs w:val="24"/>
        </w:rPr>
      </w:pPr>
      <w:r>
        <w:rPr>
          <w:rFonts w:ascii="Arial" w:hAnsi="Arial" w:cs="Arial"/>
          <w:sz w:val="24"/>
          <w:szCs w:val="24"/>
        </w:rPr>
        <w:t>ВЕРХНЕМАМОНСКОГО</w:t>
      </w:r>
      <w:r w:rsidR="009E0622" w:rsidRPr="000A04C3">
        <w:rPr>
          <w:rFonts w:ascii="Arial" w:hAnsi="Arial" w:cs="Arial"/>
          <w:sz w:val="24"/>
          <w:szCs w:val="24"/>
        </w:rPr>
        <w:t xml:space="preserve"> СЕЛЬСКОГО ПОСЕЛЕНИЯ</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7B29A5">
        <w:rPr>
          <w:rFonts w:ascii="Arial" w:hAnsi="Arial" w:cs="Arial"/>
          <w:sz w:val="24"/>
          <w:szCs w:val="24"/>
        </w:rPr>
        <w:t>_________</w:t>
      </w:r>
      <w:r w:rsidRPr="000A04C3">
        <w:rPr>
          <w:rFonts w:ascii="Arial" w:hAnsi="Arial" w:cs="Arial"/>
          <w:sz w:val="24"/>
          <w:szCs w:val="24"/>
        </w:rPr>
        <w:t xml:space="preserve"> 2014 г. № ___</w:t>
      </w:r>
    </w:p>
    <w:p w:rsidR="009E0622" w:rsidRPr="000A04C3" w:rsidRDefault="009E0622" w:rsidP="009E0622">
      <w:pPr>
        <w:jc w:val="center"/>
        <w:rPr>
          <w:rFonts w:ascii="Arial" w:hAnsi="Arial" w:cs="Arial"/>
          <w:b/>
          <w:sz w:val="24"/>
          <w:szCs w:val="24"/>
        </w:rPr>
      </w:pPr>
      <w:r w:rsidRPr="000A04C3">
        <w:rPr>
          <w:rFonts w:ascii="Arial" w:hAnsi="Arial" w:cs="Arial"/>
          <w:b/>
          <w:sz w:val="24"/>
          <w:szCs w:val="24"/>
        </w:rPr>
        <w:t>------------------------------------------</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с. </w:t>
      </w:r>
      <w:r w:rsidR="007B29A5">
        <w:rPr>
          <w:rFonts w:ascii="Arial" w:hAnsi="Arial" w:cs="Arial"/>
          <w:sz w:val="24"/>
          <w:szCs w:val="24"/>
        </w:rPr>
        <w:t>Верхний Мамон</w:t>
      </w:r>
    </w:p>
    <w:p w:rsidR="009E0622" w:rsidRPr="000A04C3" w:rsidRDefault="009E0622" w:rsidP="009E0622">
      <w:pPr>
        <w:pStyle w:val="ConsPlusTitle"/>
        <w:jc w:val="center"/>
        <w:outlineLvl w:val="0"/>
        <w:rPr>
          <w:rFonts w:ascii="Arial" w:hAnsi="Arial" w:cs="Arial"/>
          <w:sz w:val="24"/>
          <w:szCs w:val="24"/>
        </w:rPr>
      </w:pPr>
    </w:p>
    <w:p w:rsidR="009E0622" w:rsidRPr="007B29A5"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r w:rsidRPr="007B29A5">
        <w:rPr>
          <w:rFonts w:ascii="Arial" w:hAnsi="Arial" w:cs="Arial"/>
          <w:b/>
          <w:sz w:val="24"/>
          <w:szCs w:val="24"/>
        </w:rPr>
        <w:t xml:space="preserve">Об утверждении административного регламента администрации </w:t>
      </w:r>
      <w:proofErr w:type="spellStart"/>
      <w:r w:rsidR="007B29A5" w:rsidRPr="007B29A5">
        <w:rPr>
          <w:rFonts w:ascii="Arial" w:hAnsi="Arial" w:cs="Arial"/>
          <w:b/>
          <w:sz w:val="24"/>
          <w:szCs w:val="24"/>
        </w:rPr>
        <w:t>Верхнемамонского</w:t>
      </w:r>
      <w:proofErr w:type="spellEnd"/>
      <w:r w:rsidRPr="007B29A5">
        <w:rPr>
          <w:rFonts w:ascii="Arial" w:hAnsi="Arial" w:cs="Arial"/>
          <w:b/>
          <w:sz w:val="24"/>
          <w:szCs w:val="24"/>
        </w:rPr>
        <w:t xml:space="preserve"> сельского поселения </w:t>
      </w:r>
      <w:proofErr w:type="spellStart"/>
      <w:r w:rsidRPr="007B29A5">
        <w:rPr>
          <w:rFonts w:ascii="Arial" w:eastAsia="Times New Roman" w:hAnsi="Arial" w:cs="Arial"/>
          <w:b/>
          <w:bCs/>
          <w:sz w:val="24"/>
          <w:szCs w:val="24"/>
          <w:lang w:eastAsia="ru-RU"/>
        </w:rPr>
        <w:t>Верхнемамонского</w:t>
      </w:r>
      <w:proofErr w:type="spellEnd"/>
      <w:r w:rsidRPr="007B29A5">
        <w:rPr>
          <w:rFonts w:ascii="Arial" w:eastAsia="Times New Roman" w:hAnsi="Arial" w:cs="Arial"/>
          <w:b/>
          <w:bCs/>
          <w:sz w:val="24"/>
          <w:szCs w:val="24"/>
          <w:lang w:eastAsia="ru-RU"/>
        </w:rPr>
        <w:t xml:space="preserve"> муниципального района Воронежской области </w:t>
      </w:r>
      <w:r w:rsidRPr="007B29A5">
        <w:rPr>
          <w:rFonts w:ascii="Arial" w:hAnsi="Arial" w:cs="Arial"/>
          <w:b/>
          <w:sz w:val="24"/>
          <w:szCs w:val="24"/>
        </w:rPr>
        <w:t xml:space="preserve">по </w:t>
      </w:r>
      <w:r w:rsidRPr="007B29A5">
        <w:rPr>
          <w:rFonts w:ascii="Arial" w:hAnsi="Arial" w:cs="Arial"/>
          <w:b/>
          <w:bCs/>
          <w:sz w:val="24"/>
          <w:szCs w:val="24"/>
        </w:rPr>
        <w:t>предоставлению муниципальной услуги «</w:t>
      </w:r>
      <w:r w:rsidRPr="007B29A5">
        <w:rPr>
          <w:rFonts w:ascii="Arial" w:hAnsi="Arial" w:cs="Arial"/>
          <w:b/>
          <w:sz w:val="24"/>
          <w:szCs w:val="24"/>
          <w:lang w:eastAsia="ru-RU" w:bidi="ru-RU"/>
        </w:rPr>
        <w:t>Прием заявлений и выдача документов о согласовании переустройства и (или) перепланировки жилого помещения</w:t>
      </w:r>
      <w:r w:rsidRPr="007B29A5">
        <w:rPr>
          <w:rFonts w:ascii="Arial" w:eastAsia="DejaVu Sans" w:hAnsi="Arial" w:cs="Arial"/>
          <w:b/>
          <w:sz w:val="24"/>
          <w:szCs w:val="24"/>
          <w:lang w:eastAsia="ru-RU" w:bidi="ru-RU"/>
        </w:rPr>
        <w:t>»</w:t>
      </w:r>
    </w:p>
    <w:p w:rsidR="009E0622" w:rsidRPr="000A04C3"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p>
    <w:p w:rsidR="009E0622" w:rsidRPr="000A04C3" w:rsidRDefault="009E0622" w:rsidP="009E0622">
      <w:pPr>
        <w:autoSpaceDE w:val="0"/>
        <w:autoSpaceDN w:val="0"/>
        <w:adjustRightInd w:val="0"/>
        <w:ind w:firstLine="567"/>
        <w:jc w:val="center"/>
        <w:outlineLvl w:val="0"/>
        <w:rPr>
          <w:rFonts w:ascii="Arial" w:eastAsia="Calibri" w:hAnsi="Arial" w:cs="Arial"/>
          <w:sz w:val="24"/>
          <w:szCs w:val="24"/>
        </w:rPr>
      </w:pPr>
    </w:p>
    <w:p w:rsidR="009E0622" w:rsidRPr="000A04C3" w:rsidRDefault="009E0622" w:rsidP="009E0622">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7B29A5">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7B29A5">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7B29A5">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ind w:firstLine="567"/>
        <w:jc w:val="center"/>
        <w:rPr>
          <w:rFonts w:ascii="Arial" w:hAnsi="Arial" w:cs="Arial"/>
          <w:sz w:val="24"/>
          <w:szCs w:val="24"/>
        </w:rPr>
      </w:pPr>
      <w:r w:rsidRPr="000A04C3">
        <w:rPr>
          <w:rFonts w:ascii="Arial" w:hAnsi="Arial" w:cs="Arial"/>
          <w:sz w:val="24"/>
          <w:szCs w:val="24"/>
        </w:rPr>
        <w:t>ПОСТАНОВЛЯЕТ:</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 Утвердить прилагаемый </w:t>
      </w:r>
      <w:r w:rsidRPr="000A04C3">
        <w:rPr>
          <w:rFonts w:ascii="Arial" w:hAnsi="Arial" w:cs="Arial"/>
          <w:bCs/>
          <w:sz w:val="24"/>
          <w:szCs w:val="24"/>
        </w:rPr>
        <w:t xml:space="preserve">административный регламент администрации </w:t>
      </w:r>
      <w:proofErr w:type="spellStart"/>
      <w:r w:rsidR="00AB5156">
        <w:rPr>
          <w:rFonts w:ascii="Arial" w:hAnsi="Arial" w:cs="Arial"/>
          <w:sz w:val="24"/>
          <w:szCs w:val="24"/>
        </w:rPr>
        <w:t>Верхнемамонского</w:t>
      </w:r>
      <w:proofErr w:type="spellEnd"/>
      <w:r w:rsidRPr="000A04C3">
        <w:rPr>
          <w:rFonts w:ascii="Arial" w:hAnsi="Arial" w:cs="Arial"/>
          <w:bCs/>
          <w:sz w:val="24"/>
          <w:szCs w:val="24"/>
        </w:rPr>
        <w:t xml:space="preserve"> сельского поселения </w:t>
      </w:r>
      <w:proofErr w:type="spellStart"/>
      <w:r w:rsidRPr="000A04C3">
        <w:rPr>
          <w:rFonts w:ascii="Arial" w:hAnsi="Arial" w:cs="Arial"/>
          <w:bCs/>
          <w:sz w:val="24"/>
          <w:szCs w:val="24"/>
        </w:rPr>
        <w:t>Верхнемамонского</w:t>
      </w:r>
      <w:proofErr w:type="spellEnd"/>
      <w:r w:rsidRPr="000A04C3">
        <w:rPr>
          <w:rFonts w:ascii="Arial" w:hAnsi="Arial" w:cs="Arial"/>
          <w:bCs/>
          <w:sz w:val="24"/>
          <w:szCs w:val="24"/>
        </w:rPr>
        <w:t xml:space="preserve"> муниципального района Воронежской области по предоставлению муниципальной услуги «</w:t>
      </w:r>
      <w:r w:rsidRPr="009E0622">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0A04C3">
        <w:rPr>
          <w:rFonts w:ascii="Arial" w:eastAsia="DejaVu Sans" w:hAnsi="Arial" w:cs="Arial"/>
          <w:sz w:val="24"/>
          <w:szCs w:val="24"/>
          <w:lang w:eastAsia="ru-RU" w:bidi="ru-RU"/>
        </w:rPr>
        <w:t>».</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AB5156">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26.06.2012 № </w:t>
      </w:r>
      <w:r w:rsidR="00AB5156">
        <w:rPr>
          <w:rFonts w:ascii="Arial" w:hAnsi="Arial" w:cs="Arial"/>
          <w:sz w:val="24"/>
          <w:szCs w:val="24"/>
        </w:rPr>
        <w:t>127</w:t>
      </w:r>
      <w:r w:rsidRPr="000A04C3">
        <w:rPr>
          <w:rFonts w:ascii="Arial" w:hAnsi="Arial" w:cs="Arial"/>
          <w:sz w:val="24"/>
          <w:szCs w:val="24"/>
        </w:rPr>
        <w:t xml:space="preserve"> «Об утверждении административного регламента администрации </w:t>
      </w:r>
      <w:proofErr w:type="spellStart"/>
      <w:r w:rsidR="00AB5156">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w:t>
      </w:r>
      <w:r w:rsidRPr="009E0622">
        <w:rPr>
          <w:rFonts w:ascii="Arial" w:hAnsi="Arial" w:cs="Arial"/>
          <w:sz w:val="24"/>
          <w:szCs w:val="24"/>
        </w:rPr>
        <w:t>Согласование переустройства и (или) перепланировки жилого помещения</w:t>
      </w:r>
      <w:r w:rsidRPr="000A04C3">
        <w:rPr>
          <w:rFonts w:ascii="Arial" w:hAnsi="Arial" w:cs="Arial"/>
          <w:sz w:val="24"/>
          <w:szCs w:val="24"/>
        </w:rPr>
        <w:t>» признать утратившим силу.</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proofErr w:type="spellStart"/>
      <w:r w:rsidR="00AB5156">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w:t>
      </w:r>
      <w:proofErr w:type="spellStart"/>
      <w:r w:rsidRPr="000A04C3">
        <w:rPr>
          <w:rFonts w:ascii="Arial" w:hAnsi="Arial" w:cs="Arial"/>
          <w:sz w:val="24"/>
          <w:szCs w:val="24"/>
        </w:rPr>
        <w:t>Верхнемамонского</w:t>
      </w:r>
      <w:proofErr w:type="spellEnd"/>
      <w:r w:rsidRPr="000A04C3">
        <w:rPr>
          <w:rFonts w:ascii="Arial" w:hAnsi="Arial" w:cs="Arial"/>
          <w:sz w:val="24"/>
          <w:szCs w:val="24"/>
        </w:rPr>
        <w:t xml:space="preserve"> муниципального района Воронежской области».</w:t>
      </w:r>
    </w:p>
    <w:p w:rsidR="009E0622" w:rsidRPr="000A04C3" w:rsidRDefault="009E0622" w:rsidP="009E0622">
      <w:pPr>
        <w:tabs>
          <w:tab w:val="left" w:pos="1134"/>
        </w:tabs>
        <w:suppressAutoHyphens/>
        <w:ind w:firstLine="567"/>
        <w:rPr>
          <w:rFonts w:ascii="Arial" w:hAnsi="Arial" w:cs="Arial"/>
          <w:sz w:val="24"/>
          <w:szCs w:val="24"/>
        </w:rPr>
      </w:pPr>
      <w:r w:rsidRPr="000A04C3">
        <w:rPr>
          <w:rFonts w:ascii="Arial" w:hAnsi="Arial" w:cs="Arial"/>
          <w:sz w:val="24"/>
          <w:szCs w:val="24"/>
        </w:rPr>
        <w:t>4. Настоящее постановление вступает в силу с момента его официального опубликования.</w:t>
      </w:r>
    </w:p>
    <w:p w:rsidR="009E0622" w:rsidRPr="000A04C3" w:rsidRDefault="009E0622" w:rsidP="009E0622">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 xml:space="preserve">5.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исполнением настоящего постановления  оставляю за собой.</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AB5156"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Глава</w:t>
      </w:r>
      <w:r w:rsidR="00AB5156">
        <w:rPr>
          <w:rFonts w:ascii="Arial" w:hAnsi="Arial" w:cs="Arial"/>
          <w:sz w:val="24"/>
          <w:szCs w:val="24"/>
        </w:rPr>
        <w:t xml:space="preserve"> </w:t>
      </w:r>
      <w:proofErr w:type="spellStart"/>
      <w:r w:rsidR="00AB5156">
        <w:rPr>
          <w:rFonts w:ascii="Arial" w:hAnsi="Arial" w:cs="Arial"/>
          <w:sz w:val="24"/>
          <w:szCs w:val="24"/>
        </w:rPr>
        <w:t>Верхнемамонского</w:t>
      </w:r>
      <w:proofErr w:type="spellEnd"/>
      <w:r w:rsidRPr="000A04C3">
        <w:rPr>
          <w:rFonts w:ascii="Arial" w:hAnsi="Arial" w:cs="Arial"/>
          <w:sz w:val="24"/>
          <w:szCs w:val="24"/>
        </w:rPr>
        <w:t xml:space="preserve"> </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AB5156">
        <w:rPr>
          <w:rFonts w:ascii="Arial" w:hAnsi="Arial" w:cs="Arial"/>
          <w:sz w:val="24"/>
          <w:szCs w:val="24"/>
        </w:rPr>
        <w:t xml:space="preserve">                  В.И.Сайгаков</w:t>
      </w:r>
    </w:p>
    <w:p w:rsidR="009E0622" w:rsidRPr="000A04C3" w:rsidRDefault="009E0622" w:rsidP="009E0622">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9E0622" w:rsidRPr="000A04C3" w:rsidRDefault="009E0622" w:rsidP="009E0622">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0B1E46">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9E0622" w:rsidRDefault="009E0622" w:rsidP="009E0622">
      <w:pPr>
        <w:widowControl w:val="0"/>
        <w:autoSpaceDE w:val="0"/>
        <w:autoSpaceDN w:val="0"/>
        <w:adjustRightInd w:val="0"/>
        <w:rPr>
          <w:rFonts w:ascii="Arial" w:hAnsi="Arial" w:cs="Arial"/>
          <w:sz w:val="24"/>
          <w:szCs w:val="24"/>
        </w:rPr>
      </w:pPr>
    </w:p>
    <w:p w:rsidR="009E0622" w:rsidRPr="000A04C3" w:rsidRDefault="009E0622" w:rsidP="009E0622">
      <w:pPr>
        <w:widowControl w:val="0"/>
        <w:autoSpaceDE w:val="0"/>
        <w:autoSpaceDN w:val="0"/>
        <w:adjustRightInd w:val="0"/>
        <w:rPr>
          <w:rFonts w:ascii="Arial" w:hAnsi="Arial" w:cs="Arial"/>
          <w:sz w:val="24"/>
          <w:szCs w:val="24"/>
        </w:rPr>
      </w:pPr>
    </w:p>
    <w:p w:rsidR="009E0622" w:rsidRPr="001C5A6B" w:rsidRDefault="009E0622" w:rsidP="009E0622">
      <w:pPr>
        <w:widowControl w:val="0"/>
        <w:autoSpaceDE w:val="0"/>
        <w:autoSpaceDN w:val="0"/>
        <w:adjustRightInd w:val="0"/>
        <w:jc w:val="center"/>
        <w:rPr>
          <w:rFonts w:ascii="Arial" w:hAnsi="Arial" w:cs="Arial"/>
          <w:b/>
          <w:bCs/>
          <w:sz w:val="24"/>
          <w:szCs w:val="24"/>
        </w:rPr>
      </w:pPr>
      <w:r w:rsidRPr="001C5A6B">
        <w:rPr>
          <w:rFonts w:ascii="Arial" w:hAnsi="Arial" w:cs="Arial"/>
          <w:b/>
          <w:bCs/>
          <w:sz w:val="24"/>
          <w:szCs w:val="24"/>
        </w:rPr>
        <w:t>АДМИНИСТРАТИВНЫЙ РЕГЛАМЕНТ</w:t>
      </w:r>
    </w:p>
    <w:p w:rsidR="009E0622" w:rsidRPr="001C5A6B" w:rsidRDefault="009E0622" w:rsidP="009E0622">
      <w:pPr>
        <w:widowControl w:val="0"/>
        <w:autoSpaceDE w:val="0"/>
        <w:autoSpaceDN w:val="0"/>
        <w:adjustRightInd w:val="0"/>
        <w:jc w:val="center"/>
        <w:rPr>
          <w:rFonts w:ascii="Arial" w:hAnsi="Arial" w:cs="Arial"/>
          <w:b/>
          <w:bCs/>
          <w:sz w:val="24"/>
          <w:szCs w:val="24"/>
        </w:rPr>
      </w:pPr>
      <w:r w:rsidRPr="001C5A6B">
        <w:rPr>
          <w:rFonts w:ascii="Arial" w:hAnsi="Arial" w:cs="Arial"/>
          <w:b/>
          <w:bCs/>
          <w:sz w:val="24"/>
          <w:szCs w:val="24"/>
        </w:rPr>
        <w:t xml:space="preserve">администрации </w:t>
      </w:r>
      <w:proofErr w:type="spellStart"/>
      <w:r w:rsidR="000B1E46" w:rsidRPr="001C5A6B">
        <w:rPr>
          <w:rFonts w:ascii="Arial" w:hAnsi="Arial" w:cs="Arial"/>
          <w:b/>
          <w:sz w:val="24"/>
          <w:szCs w:val="24"/>
        </w:rPr>
        <w:t>Верхнемамонского</w:t>
      </w:r>
      <w:proofErr w:type="spellEnd"/>
      <w:r w:rsidRPr="001C5A6B">
        <w:rPr>
          <w:rFonts w:ascii="Arial" w:hAnsi="Arial" w:cs="Arial"/>
          <w:b/>
          <w:bCs/>
          <w:sz w:val="24"/>
          <w:szCs w:val="24"/>
        </w:rPr>
        <w:t xml:space="preserve"> сельского поселения</w:t>
      </w:r>
      <w:r w:rsidRPr="001C5A6B">
        <w:rPr>
          <w:rFonts w:ascii="Arial" w:eastAsia="Times New Roman" w:hAnsi="Arial" w:cs="Arial"/>
          <w:b/>
          <w:bCs/>
          <w:sz w:val="24"/>
          <w:szCs w:val="24"/>
          <w:lang w:eastAsia="ru-RU"/>
        </w:rPr>
        <w:t xml:space="preserve"> </w:t>
      </w:r>
      <w:proofErr w:type="spellStart"/>
      <w:r w:rsidRPr="001C5A6B">
        <w:rPr>
          <w:rFonts w:ascii="Arial" w:eastAsia="Times New Roman" w:hAnsi="Arial" w:cs="Arial"/>
          <w:b/>
          <w:bCs/>
          <w:sz w:val="24"/>
          <w:szCs w:val="24"/>
          <w:lang w:eastAsia="ru-RU"/>
        </w:rPr>
        <w:t>Верхнемамонского</w:t>
      </w:r>
      <w:proofErr w:type="spellEnd"/>
      <w:r w:rsidRPr="001C5A6B">
        <w:rPr>
          <w:rFonts w:ascii="Arial" w:eastAsia="Times New Roman" w:hAnsi="Arial" w:cs="Arial"/>
          <w:b/>
          <w:bCs/>
          <w:sz w:val="24"/>
          <w:szCs w:val="24"/>
          <w:lang w:eastAsia="ru-RU"/>
        </w:rPr>
        <w:t xml:space="preserve"> муниципального района Воронежской области </w:t>
      </w:r>
      <w:r w:rsidRPr="001C5A6B">
        <w:rPr>
          <w:rFonts w:ascii="Arial" w:hAnsi="Arial" w:cs="Arial"/>
          <w:b/>
          <w:bCs/>
          <w:sz w:val="24"/>
          <w:szCs w:val="24"/>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3" w:name="Par45"/>
      <w:bookmarkEnd w:id="3"/>
      <w:r w:rsidRPr="009E0622">
        <w:rPr>
          <w:rFonts w:ascii="Arial" w:hAnsi="Arial" w:cs="Arial"/>
          <w:sz w:val="24"/>
          <w:szCs w:val="24"/>
        </w:rPr>
        <w:t>1. ОБЩИЕ ПОЛОЖЕНИЯ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4" w:name="Par47"/>
      <w:bookmarkEnd w:id="4"/>
      <w:r w:rsidRPr="009E0622">
        <w:rPr>
          <w:rFonts w:ascii="Arial" w:hAnsi="Arial" w:cs="Arial"/>
          <w:sz w:val="24"/>
          <w:szCs w:val="24"/>
        </w:rPr>
        <w:t>1.1. Предмет регулирования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1.1.1. </w:t>
      </w:r>
      <w:proofErr w:type="gramStart"/>
      <w:r w:rsidRPr="009E0622">
        <w:rPr>
          <w:rFonts w:ascii="Arial" w:hAnsi="Arial" w:cs="Arial"/>
          <w:sz w:val="24"/>
          <w:szCs w:val="24"/>
        </w:rPr>
        <w:t xml:space="preserve">Административный регламент администрации </w:t>
      </w:r>
      <w:proofErr w:type="spellStart"/>
      <w:r w:rsidR="002747DC">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w:t>
      </w:r>
      <w:r w:rsidR="002747DC">
        <w:rPr>
          <w:rFonts w:ascii="Arial" w:hAnsi="Arial" w:cs="Arial"/>
          <w:sz w:val="24"/>
          <w:szCs w:val="24"/>
        </w:rPr>
        <w:t xml:space="preserve"> </w:t>
      </w:r>
      <w:proofErr w:type="spellStart"/>
      <w:r w:rsidR="002747DC">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их должностными лицами, взаимодействия администрации </w:t>
      </w:r>
      <w:r w:rsidR="002747DC">
        <w:rPr>
          <w:rFonts w:ascii="Arial" w:hAnsi="Arial" w:cs="Arial"/>
          <w:sz w:val="24"/>
          <w:szCs w:val="24"/>
        </w:rPr>
        <w:t xml:space="preserve"> </w:t>
      </w:r>
      <w:proofErr w:type="spellStart"/>
      <w:r w:rsidR="002747DC">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proofErr w:type="gramEnd"/>
      <w:r w:rsidRPr="009E0622">
        <w:rPr>
          <w:rFonts w:ascii="Arial" w:hAnsi="Arial" w:cs="Arial"/>
          <w:sz w:val="24"/>
          <w:szCs w:val="24"/>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2747DC">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5" w:name="Par52"/>
      <w:bookmarkEnd w:id="5"/>
      <w:r w:rsidRPr="009E0622">
        <w:rPr>
          <w:rFonts w:ascii="Arial" w:hAnsi="Arial" w:cs="Arial"/>
          <w:sz w:val="24"/>
          <w:szCs w:val="24"/>
        </w:rPr>
        <w:t>1.2. Описание заявителей</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proofErr w:type="spellStart"/>
      <w:r w:rsidR="00783C43">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6" w:name="Par56"/>
      <w:bookmarkEnd w:id="6"/>
      <w:r w:rsidRPr="009E0622">
        <w:rPr>
          <w:rFonts w:ascii="Arial" w:hAnsi="Arial" w:cs="Arial"/>
          <w:sz w:val="24"/>
          <w:szCs w:val="24"/>
        </w:rPr>
        <w:t>1.3. Требования к порядку информирования о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4F7C85">
        <w:rPr>
          <w:rFonts w:ascii="Arial" w:hAnsi="Arial" w:cs="Arial"/>
          <w:sz w:val="24"/>
          <w:szCs w:val="24"/>
        </w:rPr>
        <w:t>Верхнемамонского</w:t>
      </w:r>
      <w:proofErr w:type="spellEnd"/>
      <w:r w:rsidRPr="000A04C3">
        <w:rPr>
          <w:rFonts w:ascii="Arial" w:hAnsi="Arial" w:cs="Arial"/>
          <w:sz w:val="24"/>
          <w:szCs w:val="24"/>
        </w:rPr>
        <w:t xml:space="preserve"> </w:t>
      </w:r>
      <w:r w:rsidR="00F24710">
        <w:rPr>
          <w:rFonts w:ascii="Arial" w:hAnsi="Arial" w:cs="Arial"/>
          <w:sz w:val="24"/>
          <w:szCs w:val="24"/>
        </w:rPr>
        <w:t>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1.3.2. Сведения о месте нахождения, графике (режиме) работы, контактных </w:t>
      </w:r>
      <w:r w:rsidRPr="000A04C3">
        <w:rPr>
          <w:rFonts w:ascii="Arial" w:hAnsi="Arial" w:cs="Arial"/>
          <w:sz w:val="24"/>
          <w:szCs w:val="24"/>
        </w:rPr>
        <w:lastRenderedPageBreak/>
        <w:t>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9E0622" w:rsidRPr="000A04C3" w:rsidRDefault="009E0622" w:rsidP="004D507E">
      <w:pPr>
        <w:pStyle w:val="ConsPlusTitle"/>
        <w:widowControl/>
        <w:ind w:firstLine="567"/>
        <w:jc w:val="both"/>
        <w:rPr>
          <w:rFonts w:ascii="Arial" w:hAnsi="Arial" w:cs="Arial"/>
          <w:sz w:val="24"/>
          <w:szCs w:val="24"/>
        </w:rPr>
      </w:pPr>
      <w:r w:rsidRPr="004D507E">
        <w:rPr>
          <w:rFonts w:ascii="Arial" w:hAnsi="Arial" w:cs="Arial"/>
          <w:b w:val="0"/>
          <w:sz w:val="24"/>
          <w:szCs w:val="24"/>
        </w:rPr>
        <w:t>- местонахождение администрации</w:t>
      </w:r>
      <w:r w:rsidR="004D507E" w:rsidRPr="004D507E">
        <w:rPr>
          <w:rFonts w:ascii="Arial" w:hAnsi="Arial" w:cs="Arial"/>
          <w:b w:val="0"/>
          <w:sz w:val="24"/>
          <w:szCs w:val="24"/>
        </w:rPr>
        <w:t xml:space="preserve"> </w:t>
      </w:r>
      <w:proofErr w:type="spellStart"/>
      <w:r w:rsidR="004D507E" w:rsidRPr="004D507E">
        <w:rPr>
          <w:rFonts w:ascii="Arial" w:hAnsi="Arial" w:cs="Arial"/>
          <w:b w:val="0"/>
          <w:sz w:val="24"/>
          <w:szCs w:val="24"/>
        </w:rPr>
        <w:t>Верхнемамонского</w:t>
      </w:r>
      <w:proofErr w:type="spellEnd"/>
      <w:r w:rsidRPr="004D507E">
        <w:rPr>
          <w:rFonts w:ascii="Arial" w:hAnsi="Arial" w:cs="Arial"/>
          <w:b w:val="0"/>
          <w:sz w:val="24"/>
          <w:szCs w:val="24"/>
        </w:rPr>
        <w:t xml:space="preserve"> сельского поселения: </w:t>
      </w:r>
      <w:r w:rsidR="004D507E" w:rsidRPr="004D507E">
        <w:rPr>
          <w:rFonts w:ascii="Arial" w:hAnsi="Arial" w:cs="Arial"/>
          <w:b w:val="0"/>
          <w:sz w:val="26"/>
          <w:szCs w:val="26"/>
        </w:rPr>
        <w:t xml:space="preserve">396460, Воронежская область, </w:t>
      </w:r>
      <w:proofErr w:type="spellStart"/>
      <w:r w:rsidR="004D507E" w:rsidRPr="004D507E">
        <w:rPr>
          <w:rFonts w:ascii="Arial" w:hAnsi="Arial" w:cs="Arial"/>
          <w:b w:val="0"/>
          <w:sz w:val="26"/>
          <w:szCs w:val="26"/>
        </w:rPr>
        <w:t>Верхнемамонский</w:t>
      </w:r>
      <w:proofErr w:type="spellEnd"/>
      <w:r w:rsidR="004D507E" w:rsidRPr="004D507E">
        <w:rPr>
          <w:rFonts w:ascii="Arial" w:hAnsi="Arial" w:cs="Arial"/>
          <w:b w:val="0"/>
          <w:sz w:val="26"/>
          <w:szCs w:val="26"/>
        </w:rPr>
        <w:t xml:space="preserve"> район, с. Верхний Мамон, </w:t>
      </w:r>
      <w:r w:rsidR="004D507E">
        <w:rPr>
          <w:rFonts w:ascii="Arial" w:hAnsi="Arial" w:cs="Arial"/>
          <w:b w:val="0"/>
          <w:sz w:val="26"/>
          <w:szCs w:val="26"/>
        </w:rPr>
        <w:t>п</w:t>
      </w:r>
      <w:r w:rsidR="004D507E" w:rsidRPr="004D507E">
        <w:rPr>
          <w:rFonts w:ascii="Arial" w:hAnsi="Arial" w:cs="Arial"/>
          <w:b w:val="0"/>
          <w:sz w:val="26"/>
          <w:szCs w:val="26"/>
        </w:rPr>
        <w:t xml:space="preserve">л. </w:t>
      </w:r>
      <w:r w:rsidR="004D507E">
        <w:rPr>
          <w:rFonts w:ascii="Arial" w:hAnsi="Arial" w:cs="Arial"/>
          <w:b w:val="0"/>
          <w:sz w:val="26"/>
          <w:szCs w:val="26"/>
        </w:rPr>
        <w:t>Ленина</w:t>
      </w:r>
      <w:r w:rsidR="004D507E" w:rsidRPr="004D507E">
        <w:rPr>
          <w:rFonts w:ascii="Arial" w:hAnsi="Arial" w:cs="Arial"/>
          <w:b w:val="0"/>
          <w:bCs w:val="0"/>
          <w:sz w:val="26"/>
          <w:szCs w:val="26"/>
        </w:rPr>
        <w:t xml:space="preserve">, </w:t>
      </w:r>
      <w:r w:rsidR="004D507E">
        <w:rPr>
          <w:rFonts w:ascii="Arial" w:hAnsi="Arial" w:cs="Arial"/>
          <w:b w:val="0"/>
          <w:bCs w:val="0"/>
          <w:sz w:val="26"/>
          <w:szCs w:val="26"/>
        </w:rPr>
        <w:t>д.3</w:t>
      </w:r>
      <w:r w:rsidR="004D507E" w:rsidRPr="00C02737">
        <w:rPr>
          <w:rFonts w:ascii="Arial" w:hAnsi="Arial" w:cs="Arial"/>
          <w:b w:val="0"/>
          <w:sz w:val="26"/>
          <w:szCs w:val="26"/>
        </w:rPr>
        <w:t>.</w:t>
      </w:r>
    </w:p>
    <w:p w:rsidR="009E0622" w:rsidRPr="000A04C3" w:rsidRDefault="009E0622" w:rsidP="009E0622">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9E0622" w:rsidRPr="000A04C3" w:rsidRDefault="009E0622" w:rsidP="009E0622">
      <w:pPr>
        <w:suppressAutoHyphens/>
        <w:autoSpaceDE w:val="0"/>
        <w:autoSpaceDN w:val="0"/>
        <w:adjustRightInd w:val="0"/>
        <w:ind w:firstLine="567"/>
        <w:outlineLvl w:val="2"/>
        <w:rPr>
          <w:rFonts w:ascii="Arial" w:hAnsi="Arial" w:cs="Arial"/>
          <w:sz w:val="24"/>
          <w:szCs w:val="24"/>
        </w:rPr>
      </w:pPr>
      <w:proofErr w:type="gramStart"/>
      <w:r w:rsidRPr="000A04C3">
        <w:rPr>
          <w:rFonts w:ascii="Arial" w:hAnsi="Arial" w:cs="Arial"/>
          <w:sz w:val="24"/>
          <w:szCs w:val="24"/>
        </w:rPr>
        <w:t xml:space="preserve">Справочный телефон: </w:t>
      </w:r>
      <w:r w:rsidR="00BC7D18">
        <w:rPr>
          <w:rFonts w:ascii="Arial" w:hAnsi="Arial" w:cs="Arial"/>
          <w:sz w:val="24"/>
          <w:szCs w:val="24"/>
        </w:rPr>
        <w:t>(47355(5-66-64</w:t>
      </w:r>
      <w:r w:rsidRPr="000A04C3">
        <w:rPr>
          <w:rFonts w:ascii="Arial" w:hAnsi="Arial" w:cs="Arial"/>
          <w:sz w:val="24"/>
          <w:szCs w:val="24"/>
        </w:rPr>
        <w:t>.</w:t>
      </w:r>
      <w:proofErr w:type="gramEnd"/>
    </w:p>
    <w:p w:rsidR="00BC7D18" w:rsidRPr="00C02737" w:rsidRDefault="009E0622" w:rsidP="00BC7D18">
      <w:pPr>
        <w:ind w:firstLine="567"/>
        <w:rPr>
          <w:rFonts w:ascii="Arial" w:hAnsi="Arial" w:cs="Arial"/>
          <w:sz w:val="26"/>
          <w:szCs w:val="26"/>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BC7D18" w:rsidRPr="00C02737">
        <w:rPr>
          <w:rFonts w:ascii="Arial" w:hAnsi="Arial" w:cs="Arial"/>
          <w:sz w:val="26"/>
          <w:szCs w:val="26"/>
          <w:lang w:val="en-US"/>
        </w:rPr>
        <w:t>http</w:t>
      </w:r>
      <w:r w:rsidR="00BC7D18" w:rsidRPr="00C02737">
        <w:rPr>
          <w:rFonts w:ascii="Arial" w:hAnsi="Arial" w:cs="Arial"/>
          <w:sz w:val="26"/>
          <w:szCs w:val="26"/>
        </w:rPr>
        <w:t>://</w:t>
      </w:r>
      <w:proofErr w:type="spellStart"/>
      <w:r w:rsidR="00BC7D18" w:rsidRPr="00C02737">
        <w:rPr>
          <w:rFonts w:ascii="Arial" w:hAnsi="Arial" w:cs="Arial"/>
          <w:sz w:val="26"/>
          <w:szCs w:val="26"/>
          <w:lang w:val="en-US"/>
        </w:rPr>
        <w:t>vmamoncity</w:t>
      </w:r>
      <w:proofErr w:type="spellEnd"/>
      <w:r w:rsidR="00BC7D18" w:rsidRPr="00C02737">
        <w:rPr>
          <w:rFonts w:ascii="Arial" w:hAnsi="Arial" w:cs="Arial"/>
          <w:sz w:val="26"/>
          <w:szCs w:val="26"/>
        </w:rPr>
        <w:t>.</w:t>
      </w:r>
      <w:proofErr w:type="spellStart"/>
      <w:r w:rsidR="00BC7D18" w:rsidRPr="00C02737">
        <w:rPr>
          <w:rFonts w:ascii="Arial" w:hAnsi="Arial" w:cs="Arial"/>
          <w:sz w:val="26"/>
          <w:szCs w:val="26"/>
          <w:lang w:val="en-US"/>
        </w:rPr>
        <w:t>ru</w:t>
      </w:r>
      <w:proofErr w:type="spellEnd"/>
      <w:r w:rsidR="00BC7D18" w:rsidRPr="00C02737">
        <w:rPr>
          <w:rFonts w:ascii="Arial" w:hAnsi="Arial" w:cs="Arial"/>
          <w:sz w:val="26"/>
          <w:szCs w:val="26"/>
        </w:rPr>
        <w:t>.</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BC7D18" w:rsidRPr="00C02737">
        <w:rPr>
          <w:rFonts w:ascii="Arial" w:hAnsi="Arial" w:cs="Arial"/>
          <w:sz w:val="26"/>
          <w:szCs w:val="26"/>
        </w:rPr>
        <w:t>verhmamon.vmamon@</w:t>
      </w:r>
      <w:r w:rsidR="00BC7D18" w:rsidRPr="00C02737">
        <w:rPr>
          <w:rFonts w:ascii="Arial" w:hAnsi="Arial" w:cs="Arial"/>
          <w:sz w:val="26"/>
          <w:szCs w:val="26"/>
          <w:lang w:val="en-US"/>
        </w:rPr>
        <w:t>govvrn</w:t>
      </w:r>
      <w:proofErr w:type="spellEnd"/>
      <w:r w:rsidR="00BC7D18" w:rsidRPr="00C02737">
        <w:rPr>
          <w:rFonts w:ascii="Arial" w:hAnsi="Arial" w:cs="Arial"/>
          <w:sz w:val="26"/>
          <w:szCs w:val="26"/>
        </w:rPr>
        <w:t>.</w:t>
      </w:r>
      <w:proofErr w:type="spellStart"/>
      <w:r w:rsidR="00BC7D18" w:rsidRPr="00C02737">
        <w:rPr>
          <w:rFonts w:ascii="Arial" w:hAnsi="Arial" w:cs="Arial"/>
          <w:sz w:val="26"/>
          <w:szCs w:val="26"/>
          <w:lang w:val="en-US"/>
        </w:rPr>
        <w:t>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Информация</w:t>
      </w:r>
      <w:proofErr w:type="gramEnd"/>
      <w:r w:rsidRPr="000A04C3">
        <w:rPr>
          <w:rFonts w:ascii="Arial" w:hAnsi="Arial" w:cs="Arial"/>
          <w:sz w:val="24"/>
          <w:szCs w:val="24"/>
        </w:rPr>
        <w:t xml:space="preserve"> указанная в пункте 1.3.2 настоящего Административного регламента размещается: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администрации сельского поселения 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0A04C3">
        <w:rPr>
          <w:rFonts w:ascii="Arial" w:hAnsi="Arial" w:cs="Arial"/>
          <w:sz w:val="24"/>
          <w:szCs w:val="24"/>
        </w:rPr>
        <w:t>pgu.govvrn.ru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1.3.4. Способы получения информации о месте нахождения и графиках </w:t>
      </w:r>
      <w:r w:rsidRPr="000A04C3">
        <w:rPr>
          <w:rFonts w:ascii="Arial" w:hAnsi="Arial" w:cs="Arial"/>
          <w:sz w:val="24"/>
          <w:szCs w:val="24"/>
        </w:rPr>
        <w:lastRenderedPageBreak/>
        <w:t>работы органов и организаций, обращение в которые необходимо для получения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непосредственно в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7" w:name="Par90"/>
      <w:bookmarkEnd w:id="7"/>
      <w:r w:rsidRPr="009E0622">
        <w:rPr>
          <w:rFonts w:ascii="Arial" w:hAnsi="Arial" w:cs="Arial"/>
          <w:sz w:val="24"/>
          <w:szCs w:val="24"/>
        </w:rPr>
        <w:t>2. СТАНДАРТ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8" w:name="Par92"/>
      <w:bookmarkEnd w:id="8"/>
      <w:r w:rsidRPr="009E0622">
        <w:rPr>
          <w:rFonts w:ascii="Arial" w:hAnsi="Arial" w:cs="Arial"/>
          <w:sz w:val="24"/>
          <w:szCs w:val="24"/>
        </w:rPr>
        <w:lastRenderedPageBreak/>
        <w:t>2.1. Наименование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9" w:name="Par96"/>
      <w:bookmarkEnd w:id="9"/>
      <w:r w:rsidRPr="009E0622">
        <w:rPr>
          <w:rFonts w:ascii="Arial" w:hAnsi="Arial" w:cs="Arial"/>
          <w:sz w:val="24"/>
          <w:szCs w:val="24"/>
        </w:rPr>
        <w:t>2.2. Наименование органа, предоставляющего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proofErr w:type="spellStart"/>
      <w:r w:rsidR="00BC7D18">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r w:rsidR="00F24710" w:rsidRPr="00644332">
        <w:rPr>
          <w:rFonts w:ascii="Arial" w:hAnsi="Arial" w:cs="Arial"/>
          <w:sz w:val="24"/>
          <w:szCs w:val="24"/>
        </w:rPr>
        <w:t xml:space="preserve"> (далее – администрация сельского поселения).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2.2.2. </w:t>
      </w:r>
      <w:proofErr w:type="gramStart"/>
      <w:r w:rsidR="00F24710">
        <w:rPr>
          <w:rFonts w:ascii="Arial" w:hAnsi="Arial" w:cs="Arial"/>
          <w:sz w:val="24"/>
          <w:szCs w:val="24"/>
        </w:rPr>
        <w:t>А</w:t>
      </w:r>
      <w:r w:rsidR="00F24710" w:rsidRPr="00644332">
        <w:rPr>
          <w:rFonts w:ascii="Arial" w:hAnsi="Arial" w:cs="Arial"/>
          <w:sz w:val="24"/>
          <w:szCs w:val="24"/>
        </w:rPr>
        <w:t>дминистрация сельского поселения</w:t>
      </w:r>
      <w:r w:rsidR="00F24710" w:rsidRPr="009E0622">
        <w:rPr>
          <w:rFonts w:ascii="Arial" w:hAnsi="Arial" w:cs="Arial"/>
          <w:sz w:val="24"/>
          <w:szCs w:val="24"/>
        </w:rPr>
        <w:t xml:space="preserve"> </w:t>
      </w:r>
      <w:r w:rsidRPr="009E0622">
        <w:rPr>
          <w:rFonts w:ascii="Arial" w:hAnsi="Arial" w:cs="Arial"/>
          <w:sz w:val="24"/>
          <w:szCs w:val="24"/>
        </w:rPr>
        <w:t>при предоставлении муниципальной услуги в целях получения документов, необходимых для принятия решения о согласовании переустройства и (или) перепланировки жилого помещения,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органами технического учета и технической инвентаризации объектов капитального строительства, департаментом культуры и архивного дела Воронежской области.</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9E0622">
        <w:rPr>
          <w:rFonts w:ascii="Arial" w:hAnsi="Arial" w:cs="Arial"/>
          <w:sz w:val="24"/>
          <w:szCs w:val="24"/>
        </w:rPr>
        <w:t>в</w:t>
      </w:r>
      <w:proofErr w:type="gramEnd"/>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2.2.4. </w:t>
      </w:r>
      <w:proofErr w:type="gramStart"/>
      <w:r w:rsidRPr="009E062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F24710">
        <w:rPr>
          <w:rFonts w:ascii="Arial" w:hAnsi="Arial" w:cs="Arial"/>
          <w:sz w:val="24"/>
          <w:szCs w:val="24"/>
        </w:rPr>
        <w:t xml:space="preserve">Совета народных депутатов </w:t>
      </w:r>
      <w:proofErr w:type="spellStart"/>
      <w:r w:rsidR="00BC7D18">
        <w:rPr>
          <w:rFonts w:ascii="Arial" w:hAnsi="Arial" w:cs="Arial"/>
          <w:sz w:val="24"/>
          <w:szCs w:val="24"/>
        </w:rPr>
        <w:t>Верхнемамонского</w:t>
      </w:r>
      <w:proofErr w:type="spellEnd"/>
      <w:r w:rsidR="00F24710" w:rsidRPr="00644332">
        <w:rPr>
          <w:rFonts w:ascii="Arial" w:hAnsi="Arial" w:cs="Arial"/>
          <w:sz w:val="24"/>
          <w:szCs w:val="24"/>
        </w:rPr>
        <w:t xml:space="preserve"> сельского поселения</w:t>
      </w:r>
      <w:r w:rsidR="00F24710">
        <w:rPr>
          <w:rFonts w:ascii="Arial" w:hAnsi="Arial" w:cs="Arial"/>
          <w:sz w:val="24"/>
          <w:szCs w:val="24"/>
        </w:rPr>
        <w:t>.</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0" w:name="Par108"/>
      <w:bookmarkEnd w:id="10"/>
      <w:r w:rsidRPr="009E0622">
        <w:rPr>
          <w:rFonts w:ascii="Arial" w:hAnsi="Arial" w:cs="Arial"/>
          <w:sz w:val="24"/>
          <w:szCs w:val="24"/>
        </w:rPr>
        <w:t>2.3. Результат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Результатом предоставления муниципальной услуги является выдача решения </w:t>
      </w:r>
      <w:r w:rsidR="006A56A5">
        <w:rPr>
          <w:rFonts w:ascii="Arial" w:hAnsi="Arial" w:cs="Arial"/>
          <w:sz w:val="24"/>
          <w:szCs w:val="24"/>
        </w:rPr>
        <w:t>администрации сельского поселения</w:t>
      </w:r>
      <w:r w:rsidRPr="009E0622">
        <w:rPr>
          <w:rFonts w:ascii="Arial" w:hAnsi="Arial" w:cs="Arial"/>
          <w:sz w:val="24"/>
          <w:szCs w:val="24"/>
        </w:rPr>
        <w:t xml:space="preserve"> о согласовании переустройства и (или) перепланировки жилого помещения либо мотивированный отказ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1" w:name="Par112"/>
      <w:bookmarkEnd w:id="11"/>
      <w:r w:rsidRPr="009E0622">
        <w:rPr>
          <w:rFonts w:ascii="Arial" w:hAnsi="Arial" w:cs="Arial"/>
          <w:sz w:val="24"/>
          <w:szCs w:val="24"/>
        </w:rPr>
        <w:t>2.4. Срок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Срок регистрации документов - в течение одного календарного дня.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ar154" w:history="1">
        <w:r w:rsidRPr="009E0622">
          <w:rPr>
            <w:rFonts w:ascii="Arial" w:hAnsi="Arial" w:cs="Arial"/>
            <w:color w:val="0000FF"/>
            <w:sz w:val="24"/>
            <w:szCs w:val="24"/>
          </w:rPr>
          <w:t>пункте 2.6.2</w:t>
        </w:r>
      </w:hyperlink>
      <w:r w:rsidRPr="009E0622">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2" w:name="Par121"/>
      <w:bookmarkEnd w:id="12"/>
      <w:r w:rsidRPr="009E0622">
        <w:rPr>
          <w:rFonts w:ascii="Arial" w:hAnsi="Arial" w:cs="Arial"/>
          <w:sz w:val="24"/>
          <w:szCs w:val="24"/>
        </w:rPr>
        <w:t>2.5. Правовые основания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9E0622">
        <w:rPr>
          <w:rFonts w:ascii="Arial" w:hAnsi="Arial" w:cs="Arial"/>
          <w:sz w:val="24"/>
          <w:szCs w:val="24"/>
        </w:rPr>
        <w:t>с</w:t>
      </w:r>
      <w:proofErr w:type="gramEnd"/>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Жилищным </w:t>
      </w:r>
      <w:hyperlink r:id="rId5" w:history="1">
        <w:r w:rsidRPr="009E0622">
          <w:rPr>
            <w:rFonts w:ascii="Arial" w:hAnsi="Arial" w:cs="Arial"/>
            <w:color w:val="0000FF"/>
            <w:sz w:val="24"/>
            <w:szCs w:val="24"/>
          </w:rPr>
          <w:t>кодексом</w:t>
        </w:r>
      </w:hyperlink>
      <w:r w:rsidRPr="009E0622">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Федеральным </w:t>
      </w:r>
      <w:hyperlink r:id="rId6" w:history="1">
        <w:r w:rsidRPr="009E0622">
          <w:rPr>
            <w:rFonts w:ascii="Arial" w:hAnsi="Arial" w:cs="Arial"/>
            <w:color w:val="0000FF"/>
            <w:sz w:val="24"/>
            <w:szCs w:val="24"/>
          </w:rPr>
          <w:t>законом</w:t>
        </w:r>
      </w:hyperlink>
      <w:r w:rsidRPr="009E0622">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Федеральным </w:t>
      </w:r>
      <w:hyperlink r:id="rId7" w:history="1">
        <w:r w:rsidRPr="009E0622">
          <w:rPr>
            <w:rFonts w:ascii="Arial" w:hAnsi="Arial" w:cs="Arial"/>
            <w:color w:val="0000FF"/>
            <w:sz w:val="24"/>
            <w:szCs w:val="24"/>
          </w:rPr>
          <w:t>законом</w:t>
        </w:r>
      </w:hyperlink>
      <w:r w:rsidRPr="009E0622">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E0622" w:rsidRPr="009E0622" w:rsidRDefault="00965026" w:rsidP="009E0622">
      <w:pPr>
        <w:widowControl w:val="0"/>
        <w:autoSpaceDE w:val="0"/>
        <w:autoSpaceDN w:val="0"/>
        <w:adjustRightInd w:val="0"/>
        <w:ind w:firstLine="540"/>
        <w:rPr>
          <w:rFonts w:ascii="Arial" w:hAnsi="Arial" w:cs="Arial"/>
          <w:sz w:val="24"/>
          <w:szCs w:val="24"/>
        </w:rPr>
      </w:pPr>
      <w:hyperlink r:id="rId8" w:history="1">
        <w:r w:rsidR="009E0622" w:rsidRPr="009E0622">
          <w:rPr>
            <w:rFonts w:ascii="Arial" w:hAnsi="Arial" w:cs="Arial"/>
            <w:color w:val="0000FF"/>
            <w:sz w:val="24"/>
            <w:szCs w:val="24"/>
          </w:rPr>
          <w:t>Постановлением</w:t>
        </w:r>
      </w:hyperlink>
      <w:r w:rsidR="009E0622" w:rsidRPr="009E0622">
        <w:rPr>
          <w:rFonts w:ascii="Arial" w:hAnsi="Arial" w:cs="Arial"/>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другими нормативными правовыми актами.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3" w:name="Par132"/>
      <w:bookmarkEnd w:id="13"/>
      <w:r w:rsidRPr="009E0622">
        <w:rPr>
          <w:rFonts w:ascii="Arial" w:hAnsi="Arial" w:cs="Arial"/>
          <w:sz w:val="24"/>
          <w:szCs w:val="24"/>
        </w:rPr>
        <w:t>2.6. Исчерпывающий перечень документов, необходимых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законодательными или иными нормативными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bookmarkStart w:id="14" w:name="Par136"/>
      <w:bookmarkEnd w:id="14"/>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Муниципальная услуга предоставляется на основании заявления, поступившего в </w:t>
      </w:r>
      <w:r w:rsidR="00F24710" w:rsidRPr="00644332">
        <w:rPr>
          <w:rFonts w:ascii="Arial" w:hAnsi="Arial" w:cs="Arial"/>
          <w:sz w:val="24"/>
          <w:szCs w:val="24"/>
        </w:rPr>
        <w:t>администраци</w:t>
      </w:r>
      <w:r w:rsidR="00F24710">
        <w:rPr>
          <w:rFonts w:ascii="Arial" w:hAnsi="Arial" w:cs="Arial"/>
          <w:sz w:val="24"/>
          <w:szCs w:val="24"/>
        </w:rPr>
        <w:t>ю</w:t>
      </w:r>
      <w:r w:rsidR="00F24710" w:rsidRPr="00644332">
        <w:rPr>
          <w:rFonts w:ascii="Arial" w:hAnsi="Arial" w:cs="Arial"/>
          <w:sz w:val="24"/>
          <w:szCs w:val="24"/>
        </w:rPr>
        <w:t xml:space="preserve"> сельского поселения</w:t>
      </w:r>
      <w:r w:rsidR="00F24710" w:rsidRPr="009E0622">
        <w:rPr>
          <w:rFonts w:ascii="Arial" w:hAnsi="Arial" w:cs="Arial"/>
          <w:sz w:val="24"/>
          <w:szCs w:val="24"/>
        </w:rPr>
        <w:t xml:space="preserve"> </w:t>
      </w:r>
      <w:r w:rsidRPr="009E0622">
        <w:rPr>
          <w:rFonts w:ascii="Arial" w:hAnsi="Arial" w:cs="Arial"/>
          <w:sz w:val="24"/>
          <w:szCs w:val="24"/>
        </w:rPr>
        <w:t>или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Заявление должно быть подписано заявителем или его уполномоченным представителем.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Форма </w:t>
      </w:r>
      <w:hyperlink w:anchor="Par552" w:history="1">
        <w:r w:rsidRPr="009E0622">
          <w:rPr>
            <w:rFonts w:ascii="Arial" w:hAnsi="Arial" w:cs="Arial"/>
            <w:color w:val="0000FF"/>
            <w:sz w:val="24"/>
            <w:szCs w:val="24"/>
          </w:rPr>
          <w:t>заявления</w:t>
        </w:r>
      </w:hyperlink>
      <w:r w:rsidRPr="009E0622">
        <w:rPr>
          <w:rFonts w:ascii="Arial" w:hAnsi="Arial" w:cs="Arial"/>
          <w:sz w:val="24"/>
          <w:szCs w:val="24"/>
        </w:rPr>
        <w:t xml:space="preserve"> приведена в приложении N </w:t>
      </w:r>
      <w:r w:rsidR="006A56A5">
        <w:rPr>
          <w:rFonts w:ascii="Arial" w:hAnsi="Arial" w:cs="Arial"/>
          <w:sz w:val="24"/>
          <w:szCs w:val="24"/>
        </w:rPr>
        <w:t>1</w:t>
      </w:r>
      <w:r w:rsidRPr="009E0622">
        <w:rPr>
          <w:rFonts w:ascii="Arial" w:hAnsi="Arial" w:cs="Arial"/>
          <w:sz w:val="24"/>
          <w:szCs w:val="24"/>
        </w:rPr>
        <w:t xml:space="preserve"> к настоящему Административному регламенту.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заявлению прилагаются следующие документы: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правоустанавливающие документы на переустраиваемое и (или) </w:t>
      </w:r>
      <w:proofErr w:type="spellStart"/>
      <w:r w:rsidRPr="009E0622">
        <w:rPr>
          <w:rFonts w:ascii="Arial" w:hAnsi="Arial" w:cs="Arial"/>
          <w:sz w:val="24"/>
          <w:szCs w:val="24"/>
        </w:rPr>
        <w:t>перепланируемое</w:t>
      </w:r>
      <w:proofErr w:type="spellEnd"/>
      <w:r w:rsidRPr="009E0622">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9E0622">
        <w:rPr>
          <w:rFonts w:ascii="Arial" w:hAnsi="Arial" w:cs="Arial"/>
          <w:sz w:val="24"/>
          <w:szCs w:val="24"/>
        </w:rPr>
        <w:t>перепланируемого</w:t>
      </w:r>
      <w:proofErr w:type="spellEnd"/>
      <w:r w:rsidRPr="009E0622">
        <w:rPr>
          <w:rFonts w:ascii="Arial" w:hAnsi="Arial" w:cs="Arial"/>
          <w:sz w:val="24"/>
          <w:szCs w:val="24"/>
        </w:rPr>
        <w:t xml:space="preserve"> жилого помещения </w:t>
      </w:r>
      <w:r w:rsidRPr="001310A3">
        <w:rPr>
          <w:rFonts w:ascii="Arial" w:hAnsi="Arial" w:cs="Arial"/>
          <w:sz w:val="24"/>
          <w:szCs w:val="24"/>
          <w:highlight w:val="red"/>
        </w:rPr>
        <w:t>(организации, имеющие свидетельство о допуске к выполнению работ по подготовке проектов по переустройству и (или) перепланировке помещений</w:t>
      </w:r>
      <w:r w:rsidRPr="009E0622">
        <w:rPr>
          <w:rFonts w:ascii="Arial" w:hAnsi="Arial" w:cs="Arial"/>
          <w:sz w:val="24"/>
          <w:szCs w:val="24"/>
        </w:rPr>
        <w:t>, выдаваемое саморегулируемыми организациями в строительной отрасли);</w:t>
      </w:r>
    </w:p>
    <w:p w:rsidR="009E0622" w:rsidRPr="009E0622" w:rsidRDefault="009E0622" w:rsidP="009E0622">
      <w:pPr>
        <w:widowControl w:val="0"/>
        <w:autoSpaceDE w:val="0"/>
        <w:autoSpaceDN w:val="0"/>
        <w:adjustRightInd w:val="0"/>
        <w:ind w:firstLine="540"/>
        <w:rPr>
          <w:rFonts w:ascii="Arial" w:hAnsi="Arial" w:cs="Arial"/>
          <w:sz w:val="24"/>
          <w:szCs w:val="24"/>
        </w:rPr>
      </w:pPr>
      <w:proofErr w:type="gramStart"/>
      <w:r w:rsidRPr="009E0622">
        <w:rPr>
          <w:rFonts w:ascii="Arial" w:hAnsi="Arial" w:cs="Arial"/>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E0622">
        <w:rPr>
          <w:rFonts w:ascii="Arial" w:hAnsi="Arial" w:cs="Arial"/>
          <w:sz w:val="24"/>
          <w:szCs w:val="24"/>
        </w:rPr>
        <w:t>перепланируемое</w:t>
      </w:r>
      <w:proofErr w:type="spellEnd"/>
      <w:r w:rsidRPr="009E0622">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E0622">
        <w:rPr>
          <w:rFonts w:ascii="Arial" w:hAnsi="Arial" w:cs="Arial"/>
          <w:sz w:val="24"/>
          <w:szCs w:val="24"/>
        </w:rPr>
        <w:t>наймодателем</w:t>
      </w:r>
      <w:proofErr w:type="spellEnd"/>
      <w:r w:rsidRPr="009E0622">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9E0622">
        <w:rPr>
          <w:rFonts w:ascii="Arial" w:hAnsi="Arial" w:cs="Arial"/>
          <w:sz w:val="24"/>
          <w:szCs w:val="24"/>
        </w:rPr>
        <w:t>перепланируемого</w:t>
      </w:r>
      <w:proofErr w:type="spellEnd"/>
      <w:r w:rsidRPr="009E0622">
        <w:rPr>
          <w:rFonts w:ascii="Arial" w:hAnsi="Arial" w:cs="Arial"/>
          <w:sz w:val="24"/>
          <w:szCs w:val="24"/>
        </w:rPr>
        <w:t xml:space="preserve"> жилого помещения по договору социального найма).</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Заявление на бумажном носителе представляется: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посредством почтового отправления;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при личном обращении заявителя либо его законного представителя.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bookmarkStart w:id="15" w:name="Par154"/>
      <w:bookmarkEnd w:id="15"/>
      <w:r w:rsidRPr="009E0622">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9E0622">
        <w:rPr>
          <w:rFonts w:ascii="Arial" w:hAnsi="Arial" w:cs="Arial"/>
          <w:sz w:val="24"/>
          <w:szCs w:val="24"/>
        </w:rPr>
        <w:t>перепланируемое</w:t>
      </w:r>
      <w:proofErr w:type="spellEnd"/>
      <w:r w:rsidRPr="009E0622">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Для предоставления муниципальной услуги </w:t>
      </w:r>
      <w:r w:rsidR="00F24710" w:rsidRPr="00644332">
        <w:rPr>
          <w:rFonts w:ascii="Arial" w:hAnsi="Arial" w:cs="Arial"/>
          <w:sz w:val="24"/>
          <w:szCs w:val="24"/>
        </w:rPr>
        <w:t>администрация сельского поселения</w:t>
      </w:r>
      <w:r w:rsidR="00F24710" w:rsidRPr="009E0622">
        <w:rPr>
          <w:rFonts w:ascii="Arial" w:hAnsi="Arial" w:cs="Arial"/>
          <w:sz w:val="24"/>
          <w:szCs w:val="24"/>
        </w:rPr>
        <w:t xml:space="preserve"> </w:t>
      </w:r>
      <w:r w:rsidRPr="009E0622">
        <w:rPr>
          <w:rFonts w:ascii="Arial" w:hAnsi="Arial" w:cs="Arial"/>
          <w:sz w:val="24"/>
          <w:szCs w:val="24"/>
        </w:rPr>
        <w:t>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технический паспорт переустраиваемого и (или) </w:t>
      </w:r>
      <w:proofErr w:type="spellStart"/>
      <w:r w:rsidRPr="009E0622">
        <w:rPr>
          <w:rFonts w:ascii="Arial" w:hAnsi="Arial" w:cs="Arial"/>
          <w:sz w:val="24"/>
          <w:szCs w:val="24"/>
        </w:rPr>
        <w:t>перепланируемого</w:t>
      </w:r>
      <w:proofErr w:type="spellEnd"/>
      <w:r w:rsidRPr="009E0622">
        <w:rPr>
          <w:rFonts w:ascii="Arial" w:hAnsi="Arial" w:cs="Arial"/>
          <w:sz w:val="24"/>
          <w:szCs w:val="24"/>
        </w:rPr>
        <w:t xml:space="preserve"> жилого помещения.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Для предоставления муниципальной услуги </w:t>
      </w:r>
      <w:r w:rsidR="00F24710" w:rsidRPr="00644332">
        <w:rPr>
          <w:rFonts w:ascii="Arial" w:hAnsi="Arial" w:cs="Arial"/>
          <w:sz w:val="24"/>
          <w:szCs w:val="24"/>
        </w:rPr>
        <w:t>администрация сельского поселения</w:t>
      </w:r>
      <w:r w:rsidR="00F24710" w:rsidRPr="009E0622">
        <w:rPr>
          <w:rFonts w:ascii="Arial" w:hAnsi="Arial" w:cs="Arial"/>
          <w:sz w:val="24"/>
          <w:szCs w:val="24"/>
        </w:rPr>
        <w:t xml:space="preserve"> </w:t>
      </w:r>
      <w:r w:rsidRPr="009E0622">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Для предоставления муниципальной услуги </w:t>
      </w:r>
      <w:r w:rsidR="00F24710" w:rsidRPr="00644332">
        <w:rPr>
          <w:rFonts w:ascii="Arial" w:hAnsi="Arial" w:cs="Arial"/>
          <w:sz w:val="24"/>
          <w:szCs w:val="24"/>
        </w:rPr>
        <w:t>администрация сельского поселения</w:t>
      </w:r>
      <w:r w:rsidR="00F24710" w:rsidRPr="009E0622">
        <w:rPr>
          <w:rFonts w:ascii="Arial" w:hAnsi="Arial" w:cs="Arial"/>
          <w:sz w:val="24"/>
          <w:szCs w:val="24"/>
        </w:rPr>
        <w:t xml:space="preserve"> </w:t>
      </w:r>
      <w:r w:rsidRPr="009E0622">
        <w:rPr>
          <w:rFonts w:ascii="Arial" w:hAnsi="Arial" w:cs="Arial"/>
          <w:sz w:val="24"/>
          <w:szCs w:val="24"/>
        </w:rPr>
        <w:t>в рамках межведомственного взаимодействия запрашивает данный документ в департаменте культуры и архивного дела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Запрещается требовать от заявителя: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roofErr w:type="gramStart"/>
      <w:r w:rsidRPr="009E0622">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history="1">
        <w:r w:rsidRPr="009E0622">
          <w:rPr>
            <w:rFonts w:ascii="Arial" w:hAnsi="Arial" w:cs="Arial"/>
            <w:color w:val="0000FF"/>
            <w:sz w:val="24"/>
            <w:szCs w:val="24"/>
          </w:rPr>
          <w:t>части 6 статьи</w:t>
        </w:r>
        <w:proofErr w:type="gramEnd"/>
        <w:r w:rsidRPr="009E0622">
          <w:rPr>
            <w:rFonts w:ascii="Arial" w:hAnsi="Arial" w:cs="Arial"/>
            <w:color w:val="0000FF"/>
            <w:sz w:val="24"/>
            <w:szCs w:val="24"/>
          </w:rPr>
          <w:t xml:space="preserve"> </w:t>
        </w:r>
        <w:proofErr w:type="gramStart"/>
        <w:r w:rsidRPr="009E0622">
          <w:rPr>
            <w:rFonts w:ascii="Arial" w:hAnsi="Arial" w:cs="Arial"/>
            <w:color w:val="0000FF"/>
            <w:sz w:val="24"/>
            <w:szCs w:val="24"/>
          </w:rPr>
          <w:t>7</w:t>
        </w:r>
      </w:hyperlink>
      <w:r w:rsidRPr="009E0622">
        <w:rPr>
          <w:rFonts w:ascii="Arial" w:hAnsi="Arial" w:cs="Arial"/>
          <w:sz w:val="24"/>
          <w:szCs w:val="24"/>
        </w:rPr>
        <w:t xml:space="preserve"> Федерального закона "Об организации предоставления государственных и муниципальных услуг".</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подготовка и выдача проекта переустройства и (или) перепланировки помещения. Результатом услуги является: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подготовка и выдача в установленном порядке проекта переустройства и (или) перепланировки переустраиваемого и (или) </w:t>
      </w:r>
      <w:proofErr w:type="spellStart"/>
      <w:r w:rsidRPr="009E0622">
        <w:rPr>
          <w:rFonts w:ascii="Arial" w:hAnsi="Arial" w:cs="Arial"/>
          <w:sz w:val="24"/>
          <w:szCs w:val="24"/>
        </w:rPr>
        <w:t>перепланируемого</w:t>
      </w:r>
      <w:proofErr w:type="spellEnd"/>
      <w:r w:rsidRPr="009E0622">
        <w:rPr>
          <w:rFonts w:ascii="Arial" w:hAnsi="Arial" w:cs="Arial"/>
          <w:sz w:val="24"/>
          <w:szCs w:val="24"/>
        </w:rPr>
        <w:t xml:space="preserve"> 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9E0622" w:rsidRPr="009E0622" w:rsidRDefault="00965026" w:rsidP="009E0622">
      <w:pPr>
        <w:widowControl w:val="0"/>
        <w:autoSpaceDE w:val="0"/>
        <w:autoSpaceDN w:val="0"/>
        <w:adjustRightInd w:val="0"/>
        <w:ind w:firstLine="540"/>
        <w:rPr>
          <w:rFonts w:ascii="Arial" w:hAnsi="Arial" w:cs="Arial"/>
          <w:sz w:val="24"/>
          <w:szCs w:val="24"/>
        </w:rPr>
      </w:pPr>
      <w:hyperlink r:id="rId10" w:history="1">
        <w:r w:rsidR="009E0622" w:rsidRPr="009E0622">
          <w:rPr>
            <w:rFonts w:ascii="Arial" w:hAnsi="Arial" w:cs="Arial"/>
            <w:color w:val="0000FF"/>
            <w:sz w:val="24"/>
            <w:szCs w:val="24"/>
          </w:rPr>
          <w:t>Перечень</w:t>
        </w:r>
      </w:hyperlink>
      <w:r w:rsidR="009E0622" w:rsidRPr="009E0622">
        <w:rPr>
          <w:rFonts w:ascii="Arial" w:hAnsi="Arial" w:cs="Arial"/>
          <w:sz w:val="24"/>
          <w:szCs w:val="24"/>
        </w:rPr>
        <w:t xml:space="preserve"> услуг, которые являются необходимыми и обязательными для предоставления муниципальной услуги, утвержден решением </w:t>
      </w:r>
      <w:r w:rsidR="00F24710">
        <w:rPr>
          <w:rFonts w:ascii="Arial" w:hAnsi="Arial" w:cs="Arial"/>
          <w:sz w:val="24"/>
          <w:szCs w:val="24"/>
        </w:rPr>
        <w:t xml:space="preserve">Совета народных депутатов </w:t>
      </w:r>
      <w:proofErr w:type="spellStart"/>
      <w:r w:rsidR="006D6D00">
        <w:rPr>
          <w:rFonts w:ascii="Arial" w:hAnsi="Arial" w:cs="Arial"/>
          <w:sz w:val="24"/>
          <w:szCs w:val="24"/>
        </w:rPr>
        <w:t>Верхнемамонского</w:t>
      </w:r>
      <w:proofErr w:type="spellEnd"/>
      <w:r w:rsidR="00F24710">
        <w:rPr>
          <w:rFonts w:ascii="Arial" w:hAnsi="Arial" w:cs="Arial"/>
          <w:sz w:val="24"/>
          <w:szCs w:val="24"/>
        </w:rPr>
        <w:t xml:space="preserve"> сельского поселения.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6" w:name="Par172"/>
      <w:bookmarkEnd w:id="16"/>
      <w:r w:rsidRPr="009E0622">
        <w:rPr>
          <w:rFonts w:ascii="Arial" w:hAnsi="Arial" w:cs="Arial"/>
          <w:sz w:val="24"/>
          <w:szCs w:val="24"/>
        </w:rPr>
        <w:t>2.7. Исчерпывающий перечень оснований для отказа в приеме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заявление подано лицом, не уполномоченным совершать такого рода действия.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2A0EA9" w:rsidRDefault="002A0EA9" w:rsidP="002A0EA9">
      <w:pPr>
        <w:widowControl w:val="0"/>
        <w:autoSpaceDE w:val="0"/>
        <w:autoSpaceDN w:val="0"/>
        <w:adjustRightInd w:val="0"/>
        <w:jc w:val="center"/>
        <w:outlineLvl w:val="2"/>
        <w:rPr>
          <w:rFonts w:ascii="Arial" w:hAnsi="Arial" w:cs="Arial"/>
          <w:sz w:val="24"/>
          <w:szCs w:val="24"/>
        </w:rPr>
      </w:pPr>
      <w:bookmarkStart w:id="17" w:name="Par180"/>
      <w:bookmarkEnd w:id="17"/>
      <w:r w:rsidRPr="009E0622">
        <w:rPr>
          <w:rFonts w:ascii="Arial" w:hAnsi="Arial" w:cs="Arial"/>
          <w:sz w:val="24"/>
          <w:szCs w:val="24"/>
        </w:rPr>
        <w:t xml:space="preserve">2.8. </w:t>
      </w:r>
      <w:r>
        <w:rPr>
          <w:rFonts w:ascii="Arial" w:hAnsi="Arial" w:cs="Arial"/>
          <w:sz w:val="24"/>
          <w:szCs w:val="24"/>
        </w:rPr>
        <w:t xml:space="preserve">Исчерпывающий перечень оснований </w:t>
      </w:r>
      <w:r w:rsidRPr="009E0622">
        <w:rPr>
          <w:rFonts w:ascii="Arial" w:hAnsi="Arial" w:cs="Arial"/>
          <w:sz w:val="24"/>
          <w:szCs w:val="24"/>
        </w:rPr>
        <w:t xml:space="preserve"> для отказа в предоставлении муниципальной</w:t>
      </w:r>
      <w:r>
        <w:rPr>
          <w:rFonts w:ascii="Arial" w:hAnsi="Arial" w:cs="Arial"/>
          <w:sz w:val="24"/>
          <w:szCs w:val="24"/>
        </w:rPr>
        <w:t xml:space="preserve"> </w:t>
      </w:r>
      <w:r w:rsidRPr="009E0622">
        <w:rPr>
          <w:rFonts w:ascii="Arial" w:hAnsi="Arial" w:cs="Arial"/>
          <w:sz w:val="24"/>
          <w:szCs w:val="24"/>
        </w:rPr>
        <w:t xml:space="preserve">услуги </w:t>
      </w:r>
    </w:p>
    <w:p w:rsidR="002A0EA9" w:rsidRPr="000B4981" w:rsidRDefault="002A0EA9" w:rsidP="002A0EA9">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 xml:space="preserve">- Непредставление указанных в </w:t>
      </w:r>
      <w:hyperlink w:anchor="Par136" w:history="1">
        <w:r w:rsidRPr="009E0622">
          <w:rPr>
            <w:rFonts w:ascii="Arial" w:hAnsi="Arial" w:cs="Arial"/>
            <w:color w:val="0000FF"/>
            <w:sz w:val="24"/>
            <w:szCs w:val="24"/>
          </w:rPr>
          <w:t>п. 2.6.1</w:t>
        </w:r>
      </w:hyperlink>
      <w:r w:rsidRPr="009E0622">
        <w:rPr>
          <w:rFonts w:ascii="Arial" w:hAnsi="Arial" w:cs="Arial"/>
          <w:sz w:val="24"/>
          <w:szCs w:val="24"/>
        </w:rPr>
        <w:t xml:space="preserve"> настоящего Административного регламента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w:t>
      </w:r>
      <w:proofErr w:type="gramStart"/>
      <w:r w:rsidRPr="009E0622">
        <w:rPr>
          <w:rFonts w:ascii="Arial" w:hAnsi="Arial" w:cs="Arial"/>
          <w:sz w:val="24"/>
          <w:szCs w:val="24"/>
        </w:rPr>
        <w:t>инициативе</w:t>
      </w:r>
      <w:proofErr w:type="gramEnd"/>
      <w:r w:rsidRPr="009E0622">
        <w:rPr>
          <w:rFonts w:ascii="Arial" w:hAnsi="Arial" w:cs="Arial"/>
          <w:sz w:val="24"/>
          <w:szCs w:val="24"/>
        </w:rPr>
        <w:t xml:space="preserve">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представление документов в ненадлежащий орган;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8" w:name="Par191"/>
      <w:bookmarkEnd w:id="18"/>
      <w:r w:rsidRPr="009E0622">
        <w:rPr>
          <w:rFonts w:ascii="Arial" w:hAnsi="Arial" w:cs="Arial"/>
          <w:sz w:val="24"/>
          <w:szCs w:val="24"/>
        </w:rPr>
        <w:t>2.9. Размер платы, взимаемой с заявителя при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предусмотренных</w:t>
      </w:r>
      <w:proofErr w:type="gramEnd"/>
      <w:r w:rsidRPr="009E0622">
        <w:rPr>
          <w:rFonts w:ascii="Arial" w:hAnsi="Arial" w:cs="Arial"/>
          <w:sz w:val="24"/>
          <w:szCs w:val="24"/>
        </w:rPr>
        <w:t xml:space="preserve"> федеральными законами, принимаемыми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9" w:name="Par199"/>
      <w:bookmarkEnd w:id="19"/>
      <w:r w:rsidRPr="009E0622">
        <w:rPr>
          <w:rFonts w:ascii="Arial" w:hAnsi="Arial" w:cs="Arial"/>
          <w:sz w:val="24"/>
          <w:szCs w:val="24"/>
        </w:rPr>
        <w:t>2.10. Максимальный срок ожидания в очереди при подаче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заявления о предоставлении муниципальной услуги и </w:t>
      </w:r>
      <w:proofErr w:type="gramStart"/>
      <w:r w:rsidRPr="009E0622">
        <w:rPr>
          <w:rFonts w:ascii="Arial" w:hAnsi="Arial" w:cs="Arial"/>
          <w:sz w:val="24"/>
          <w:szCs w:val="24"/>
        </w:rPr>
        <w:t>при</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получении</w:t>
      </w:r>
      <w:proofErr w:type="gramEnd"/>
      <w:r w:rsidRPr="009E0622">
        <w:rPr>
          <w:rFonts w:ascii="Arial" w:hAnsi="Arial" w:cs="Arial"/>
          <w:sz w:val="24"/>
          <w:szCs w:val="24"/>
        </w:rPr>
        <w:t xml:space="preserve"> результата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0" w:name="Par208"/>
      <w:bookmarkEnd w:id="20"/>
      <w:r w:rsidRPr="009E0622">
        <w:rPr>
          <w:rFonts w:ascii="Arial" w:hAnsi="Arial" w:cs="Arial"/>
          <w:sz w:val="24"/>
          <w:szCs w:val="24"/>
        </w:rPr>
        <w:t>2.11. Требования к помещениям, в которых предоставляется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Доступ заявителей к парковочным местам является бесплатным.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w:t>
      </w:r>
      <w:r w:rsidRPr="009E0622">
        <w:rPr>
          <w:rFonts w:ascii="Arial" w:hAnsi="Arial" w:cs="Arial"/>
          <w:sz w:val="24"/>
          <w:szCs w:val="24"/>
        </w:rPr>
        <w:lastRenderedPageBreak/>
        <w:t>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1" w:name="Par234"/>
      <w:bookmarkEnd w:id="21"/>
      <w:r w:rsidRPr="009E0622">
        <w:rPr>
          <w:rFonts w:ascii="Arial" w:hAnsi="Arial" w:cs="Arial"/>
          <w:sz w:val="24"/>
          <w:szCs w:val="24"/>
        </w:rPr>
        <w:t>2.12. Показатели доступности и качества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sidR="00E86FA7">
        <w:rPr>
          <w:rFonts w:ascii="Arial" w:hAnsi="Arial" w:cs="Arial"/>
          <w:sz w:val="24"/>
          <w:szCs w:val="24"/>
        </w:rPr>
        <w:t>администрации 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00F24710" w:rsidRPr="00644332">
        <w:rPr>
          <w:rFonts w:ascii="Arial" w:hAnsi="Arial" w:cs="Arial"/>
          <w:sz w:val="24"/>
          <w:szCs w:val="24"/>
        </w:rPr>
        <w:t>администраци</w:t>
      </w:r>
      <w:r w:rsidR="00F24710">
        <w:rPr>
          <w:rFonts w:ascii="Arial" w:hAnsi="Arial" w:cs="Arial"/>
          <w:sz w:val="24"/>
          <w:szCs w:val="24"/>
        </w:rPr>
        <w:t>и</w:t>
      </w:r>
      <w:r w:rsidR="00F24710"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w:t>
      </w:r>
      <w:r w:rsidRPr="009E0622">
        <w:rPr>
          <w:rFonts w:ascii="Arial" w:hAnsi="Arial" w:cs="Arial"/>
          <w:sz w:val="24"/>
          <w:szCs w:val="24"/>
        </w:rPr>
        <w:lastRenderedPageBreak/>
        <w:t>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2" w:name="Par249"/>
      <w:bookmarkEnd w:id="22"/>
      <w:r w:rsidRPr="009E0622">
        <w:rPr>
          <w:rFonts w:ascii="Arial" w:hAnsi="Arial" w:cs="Arial"/>
          <w:sz w:val="24"/>
          <w:szCs w:val="24"/>
        </w:rPr>
        <w:t>2.13. Иные требования, в том числе учитывающие особенности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предоставления муниципальной услуги в </w:t>
      </w:r>
      <w:proofErr w:type="gramStart"/>
      <w:r w:rsidRPr="009E0622">
        <w:rPr>
          <w:rFonts w:ascii="Arial" w:hAnsi="Arial" w:cs="Arial"/>
          <w:sz w:val="24"/>
          <w:szCs w:val="24"/>
        </w:rPr>
        <w:t>многофункциональных</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центрах</w:t>
      </w:r>
      <w:proofErr w:type="gramEnd"/>
      <w:r w:rsidRPr="009E0622">
        <w:rPr>
          <w:rFonts w:ascii="Arial" w:hAnsi="Arial" w:cs="Arial"/>
          <w:sz w:val="24"/>
          <w:szCs w:val="24"/>
        </w:rPr>
        <w:t xml:space="preserve"> и особенности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3" w:name="Par261"/>
      <w:bookmarkEnd w:id="23"/>
      <w:r w:rsidRPr="009E0622">
        <w:rPr>
          <w:rFonts w:ascii="Arial" w:hAnsi="Arial" w:cs="Arial"/>
          <w:sz w:val="24"/>
          <w:szCs w:val="24"/>
        </w:rPr>
        <w:t>3. СОСТАВ, ПОСЛЕДОВАТЕЛЬНОСТЬ И СРОКИ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4" w:name="Par266"/>
      <w:bookmarkEnd w:id="24"/>
      <w:r w:rsidRPr="009E0622">
        <w:rPr>
          <w:rFonts w:ascii="Arial" w:hAnsi="Arial" w:cs="Arial"/>
          <w:sz w:val="24"/>
          <w:szCs w:val="24"/>
        </w:rPr>
        <w:t>3.1. Исчерпывающий перечень административных процедур</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3.1.1. Предоставление муниципальной услуги включает в себя следующие административные процедуры: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прием и регистрация заявления и прилагаемых к нему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ar154" w:history="1">
        <w:r w:rsidRPr="009E0622">
          <w:rPr>
            <w:rFonts w:ascii="Arial" w:hAnsi="Arial" w:cs="Arial"/>
            <w:color w:val="0000FF"/>
            <w:sz w:val="24"/>
            <w:szCs w:val="24"/>
          </w:rPr>
          <w:t>пункте 2.6.2</w:t>
        </w:r>
      </w:hyperlink>
      <w:r w:rsidRPr="009E0622">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 xml:space="preserve">3.1.2. Последовательность действий при предоставлении муниципальной услуги отражена в </w:t>
      </w:r>
      <w:hyperlink w:anchor="Par680" w:history="1">
        <w:r w:rsidRPr="009E0622">
          <w:rPr>
            <w:rFonts w:ascii="Arial" w:hAnsi="Arial" w:cs="Arial"/>
            <w:color w:val="0000FF"/>
            <w:sz w:val="24"/>
            <w:szCs w:val="24"/>
          </w:rPr>
          <w:t>блок-схеме</w:t>
        </w:r>
      </w:hyperlink>
      <w:r w:rsidRPr="009E0622">
        <w:rPr>
          <w:rFonts w:ascii="Arial" w:hAnsi="Arial" w:cs="Arial"/>
          <w:sz w:val="24"/>
          <w:szCs w:val="24"/>
        </w:rPr>
        <w:t xml:space="preserve"> предоставления муниципальной услу</w:t>
      </w:r>
      <w:r w:rsidR="006A56A5">
        <w:rPr>
          <w:rFonts w:ascii="Arial" w:hAnsi="Arial" w:cs="Arial"/>
          <w:sz w:val="24"/>
          <w:szCs w:val="24"/>
        </w:rPr>
        <w:t>ги, приведенной в приложении N 2</w:t>
      </w:r>
      <w:r w:rsidRPr="009E0622">
        <w:rPr>
          <w:rFonts w:ascii="Arial" w:hAnsi="Arial" w:cs="Arial"/>
          <w:sz w:val="24"/>
          <w:szCs w:val="24"/>
        </w:rPr>
        <w:t xml:space="preserve"> к настоящему Административному регламенту.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5" w:name="Par276"/>
      <w:bookmarkEnd w:id="25"/>
      <w:r w:rsidRPr="009E0622">
        <w:rPr>
          <w:rFonts w:ascii="Arial" w:hAnsi="Arial" w:cs="Arial"/>
          <w:sz w:val="24"/>
          <w:szCs w:val="24"/>
        </w:rPr>
        <w:t xml:space="preserve">3.2. Прием и регистрация заявления и </w:t>
      </w:r>
      <w:proofErr w:type="gramStart"/>
      <w:r w:rsidRPr="009E0622">
        <w:rPr>
          <w:rFonts w:ascii="Arial" w:hAnsi="Arial" w:cs="Arial"/>
          <w:sz w:val="24"/>
          <w:szCs w:val="24"/>
        </w:rPr>
        <w:t>прилагаемых</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к нему документов</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3.2.1. </w:t>
      </w:r>
      <w:proofErr w:type="gramStart"/>
      <w:r w:rsidRPr="009E0622">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156197" w:rsidRPr="00644332">
        <w:rPr>
          <w:rFonts w:ascii="Arial" w:hAnsi="Arial" w:cs="Arial"/>
          <w:sz w:val="24"/>
          <w:szCs w:val="24"/>
        </w:rPr>
        <w:t>администраци</w:t>
      </w:r>
      <w:r w:rsidR="00156197">
        <w:rPr>
          <w:rFonts w:ascii="Arial" w:hAnsi="Arial" w:cs="Arial"/>
          <w:sz w:val="24"/>
          <w:szCs w:val="24"/>
        </w:rPr>
        <w:t>ю</w:t>
      </w:r>
      <w:r w:rsidR="00156197" w:rsidRPr="00644332">
        <w:rPr>
          <w:rFonts w:ascii="Arial" w:hAnsi="Arial" w:cs="Arial"/>
          <w:sz w:val="24"/>
          <w:szCs w:val="24"/>
        </w:rPr>
        <w:t xml:space="preserve"> сельского поселения</w:t>
      </w:r>
      <w:r w:rsidRPr="009E0622">
        <w:rPr>
          <w:rFonts w:ascii="Arial" w:hAnsi="Arial" w:cs="Arial"/>
          <w:sz w:val="24"/>
          <w:szCs w:val="24"/>
        </w:rPr>
        <w:t xml:space="preserve">, МФЦ с заявлением либо поступление заявления в адрес </w:t>
      </w:r>
      <w:r w:rsidR="00156197" w:rsidRPr="00644332">
        <w:rPr>
          <w:rFonts w:ascii="Arial" w:hAnsi="Arial" w:cs="Arial"/>
          <w:sz w:val="24"/>
          <w:szCs w:val="24"/>
        </w:rPr>
        <w:t>администраци</w:t>
      </w:r>
      <w:r w:rsidR="00156197">
        <w:rPr>
          <w:rFonts w:ascii="Arial" w:hAnsi="Arial" w:cs="Arial"/>
          <w:sz w:val="24"/>
          <w:szCs w:val="24"/>
        </w:rPr>
        <w:t>и</w:t>
      </w:r>
      <w:r w:rsidR="00156197" w:rsidRPr="00644332">
        <w:rPr>
          <w:rFonts w:ascii="Arial" w:hAnsi="Arial" w:cs="Arial"/>
          <w:sz w:val="24"/>
          <w:szCs w:val="24"/>
        </w:rPr>
        <w:t xml:space="preserve"> сельского поселения</w:t>
      </w:r>
      <w:r w:rsidRPr="009E0622">
        <w:rPr>
          <w:rFonts w:ascii="Arial" w:hAnsi="Arial" w:cs="Arial"/>
          <w:sz w:val="24"/>
          <w:szCs w:val="24"/>
        </w:rPr>
        <w:t>, направленного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9E0622">
        <w:rPr>
          <w:rFonts w:ascii="Arial" w:hAnsi="Arial" w:cs="Arial"/>
          <w:sz w:val="24"/>
          <w:szCs w:val="24"/>
        </w:rPr>
        <w:t xml:space="preserve">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При поступлении заявления и комплекта документов в электронном виде документы </w:t>
      </w:r>
      <w:proofErr w:type="gramStart"/>
      <w:r w:rsidRPr="009E0622">
        <w:rPr>
          <w:rFonts w:ascii="Arial" w:hAnsi="Arial" w:cs="Arial"/>
          <w:sz w:val="24"/>
          <w:szCs w:val="24"/>
        </w:rPr>
        <w:t>распечатываются на бумажном носителе и в дальнейшем работа с ними ведется</w:t>
      </w:r>
      <w:proofErr w:type="gramEnd"/>
      <w:r w:rsidRPr="009E0622">
        <w:rPr>
          <w:rFonts w:ascii="Arial" w:hAnsi="Arial" w:cs="Arial"/>
          <w:sz w:val="24"/>
          <w:szCs w:val="24"/>
        </w:rPr>
        <w:t xml:space="preserve"> в установленном порядке.</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3.2.3. При личном обращении заявителя или уполномоченного представителя в </w:t>
      </w:r>
      <w:r w:rsidR="00156197" w:rsidRPr="00644332">
        <w:rPr>
          <w:rFonts w:ascii="Arial" w:hAnsi="Arial" w:cs="Arial"/>
          <w:sz w:val="24"/>
          <w:szCs w:val="24"/>
        </w:rPr>
        <w:t>администраци</w:t>
      </w:r>
      <w:r w:rsidR="00156197">
        <w:rPr>
          <w:rFonts w:ascii="Arial" w:hAnsi="Arial" w:cs="Arial"/>
          <w:sz w:val="24"/>
          <w:szCs w:val="24"/>
        </w:rPr>
        <w:t>ю</w:t>
      </w:r>
      <w:r w:rsidR="00156197" w:rsidRPr="00644332">
        <w:rPr>
          <w:rFonts w:ascii="Arial" w:hAnsi="Arial" w:cs="Arial"/>
          <w:sz w:val="24"/>
          <w:szCs w:val="24"/>
        </w:rPr>
        <w:t xml:space="preserve"> сельского поселения</w:t>
      </w:r>
      <w:r w:rsidR="00156197" w:rsidRPr="009E0622">
        <w:rPr>
          <w:rFonts w:ascii="Arial" w:hAnsi="Arial" w:cs="Arial"/>
          <w:sz w:val="24"/>
          <w:szCs w:val="24"/>
        </w:rPr>
        <w:t xml:space="preserve"> </w:t>
      </w:r>
      <w:r w:rsidRPr="009E0622">
        <w:rPr>
          <w:rFonts w:ascii="Arial" w:hAnsi="Arial" w:cs="Arial"/>
          <w:sz w:val="24"/>
          <w:szCs w:val="24"/>
        </w:rPr>
        <w:t>или МФЦ должностное лицо, уполномоченное на прием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проверяет заявления установленным требованиям;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регистрирует заявление с прилагаемым комплектом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выдает расписку в получении документов</w:t>
      </w:r>
      <w:r w:rsidR="006A56A5">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156197" w:rsidRPr="00644332">
        <w:rPr>
          <w:rFonts w:ascii="Arial" w:hAnsi="Arial" w:cs="Arial"/>
          <w:sz w:val="24"/>
          <w:szCs w:val="24"/>
        </w:rPr>
        <w:t>администраци</w:t>
      </w:r>
      <w:r w:rsidR="00156197">
        <w:rPr>
          <w:rFonts w:ascii="Arial" w:hAnsi="Arial" w:cs="Arial"/>
          <w:sz w:val="24"/>
          <w:szCs w:val="24"/>
        </w:rPr>
        <w:t>и</w:t>
      </w:r>
      <w:r w:rsidR="00156197" w:rsidRPr="00644332">
        <w:rPr>
          <w:rFonts w:ascii="Arial" w:hAnsi="Arial" w:cs="Arial"/>
          <w:sz w:val="24"/>
          <w:szCs w:val="24"/>
        </w:rPr>
        <w:t xml:space="preserve"> сельского поселения</w:t>
      </w:r>
      <w:r w:rsidR="00156197" w:rsidRPr="009E0622">
        <w:rPr>
          <w:rFonts w:ascii="Arial" w:hAnsi="Arial" w:cs="Arial"/>
          <w:sz w:val="24"/>
          <w:szCs w:val="24"/>
        </w:rPr>
        <w:t xml:space="preserve"> </w:t>
      </w:r>
      <w:r w:rsidRPr="009E0622">
        <w:rPr>
          <w:rFonts w:ascii="Arial" w:hAnsi="Arial" w:cs="Arial"/>
          <w:sz w:val="24"/>
          <w:szCs w:val="24"/>
        </w:rPr>
        <w:t xml:space="preserve">по месту нахождения переустраиваемого и (или) </w:t>
      </w:r>
      <w:proofErr w:type="spellStart"/>
      <w:r w:rsidRPr="009E0622">
        <w:rPr>
          <w:rFonts w:ascii="Arial" w:hAnsi="Arial" w:cs="Arial"/>
          <w:sz w:val="24"/>
          <w:szCs w:val="24"/>
        </w:rPr>
        <w:t>перепланируемого</w:t>
      </w:r>
      <w:proofErr w:type="spellEnd"/>
      <w:r w:rsidRPr="009E0622">
        <w:rPr>
          <w:rFonts w:ascii="Arial" w:hAnsi="Arial" w:cs="Arial"/>
          <w:sz w:val="24"/>
          <w:szCs w:val="24"/>
        </w:rPr>
        <w:t xml:space="preserve"> жилого помещения в течение одного дня с момента регистрации.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3.2.5. При наличии оснований, указанных в </w:t>
      </w:r>
      <w:hyperlink w:anchor="Par172" w:history="1">
        <w:r w:rsidRPr="009E0622">
          <w:rPr>
            <w:rFonts w:ascii="Arial" w:hAnsi="Arial" w:cs="Arial"/>
            <w:color w:val="0000FF"/>
            <w:sz w:val="24"/>
            <w:szCs w:val="24"/>
          </w:rPr>
          <w:t>п. 2.7</w:t>
        </w:r>
      </w:hyperlink>
      <w:r w:rsidRPr="009E0622">
        <w:rPr>
          <w:rFonts w:ascii="Arial" w:hAnsi="Arial" w:cs="Arial"/>
          <w:sz w:val="24"/>
          <w:szCs w:val="24"/>
        </w:rPr>
        <w:t xml:space="preserve"> настоящего Административного регламента, специалист, ответственный за прием документов, </w:t>
      </w:r>
      <w:r w:rsidRPr="009E0622">
        <w:rPr>
          <w:rFonts w:ascii="Arial" w:hAnsi="Arial" w:cs="Arial"/>
          <w:sz w:val="24"/>
          <w:szCs w:val="24"/>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3.2.7. Максимальный срок исполнения административной процедуры - 1 календарный день.</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6" w:name="Par295"/>
      <w:bookmarkEnd w:id="26"/>
      <w:r w:rsidRPr="009E0622">
        <w:rPr>
          <w:rFonts w:ascii="Arial" w:hAnsi="Arial" w:cs="Arial"/>
          <w:sz w:val="24"/>
          <w:szCs w:val="24"/>
        </w:rPr>
        <w:t>3.3. Рассмотрение представленных документов и истребование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документов (сведений), указанных в </w:t>
      </w:r>
      <w:hyperlink w:anchor="Par154" w:history="1">
        <w:r w:rsidRPr="009E0622">
          <w:rPr>
            <w:rFonts w:ascii="Arial" w:hAnsi="Arial" w:cs="Arial"/>
            <w:color w:val="0000FF"/>
            <w:sz w:val="24"/>
            <w:szCs w:val="24"/>
          </w:rPr>
          <w:t>пункте 2.6.2</w:t>
        </w:r>
      </w:hyperlink>
      <w:r w:rsidRPr="009E0622">
        <w:rPr>
          <w:rFonts w:ascii="Arial" w:hAnsi="Arial" w:cs="Arial"/>
          <w:sz w:val="24"/>
          <w:szCs w:val="24"/>
        </w:rPr>
        <w:t xml:space="preserve"> настоящего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Административного регламента, в рамках межведомственного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взаимодействия, которые находятся в распоряжении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государственных органов, органов местного самоуправления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 иных органов</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3.3.1. Основанием для начала административной процедуры является поступление заявления и прилагаемых к нему документов в </w:t>
      </w:r>
      <w:r w:rsidR="00156197" w:rsidRPr="00644332">
        <w:rPr>
          <w:rFonts w:ascii="Arial" w:hAnsi="Arial" w:cs="Arial"/>
          <w:sz w:val="24"/>
          <w:szCs w:val="24"/>
        </w:rPr>
        <w:t>администраци</w:t>
      </w:r>
      <w:r w:rsidR="00156197">
        <w:rPr>
          <w:rFonts w:ascii="Arial" w:hAnsi="Arial" w:cs="Arial"/>
          <w:sz w:val="24"/>
          <w:szCs w:val="24"/>
        </w:rPr>
        <w:t>ю</w:t>
      </w:r>
      <w:r w:rsidR="00156197"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3.3.2. </w:t>
      </w:r>
      <w:r w:rsidR="00156197">
        <w:rPr>
          <w:rFonts w:ascii="Arial" w:hAnsi="Arial" w:cs="Arial"/>
          <w:sz w:val="24"/>
          <w:szCs w:val="24"/>
        </w:rPr>
        <w:t xml:space="preserve">Глава </w:t>
      </w:r>
      <w:proofErr w:type="spellStart"/>
      <w:r w:rsidR="004163B8">
        <w:rPr>
          <w:rFonts w:ascii="Arial" w:hAnsi="Arial" w:cs="Arial"/>
          <w:sz w:val="24"/>
          <w:szCs w:val="24"/>
        </w:rPr>
        <w:t>Верхнемамонского</w:t>
      </w:r>
      <w:proofErr w:type="spellEnd"/>
      <w:r w:rsidR="00156197">
        <w:rPr>
          <w:rFonts w:ascii="Arial" w:hAnsi="Arial" w:cs="Arial"/>
          <w:sz w:val="24"/>
          <w:szCs w:val="24"/>
        </w:rPr>
        <w:t xml:space="preserve"> сельского поселения</w:t>
      </w:r>
      <w:r w:rsidRPr="009E0622">
        <w:rPr>
          <w:rFonts w:ascii="Arial" w:hAnsi="Arial" w:cs="Arial"/>
          <w:sz w:val="24"/>
          <w:szCs w:val="24"/>
        </w:rPr>
        <w:t xml:space="preserve"> определяет должностное лицо, ответственное за предоставление муниципальной услуги (далее - специалист).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3.3.3. Специалист проводит проверку заявления и прилагаемых документов на соответствие требованиям, установленным </w:t>
      </w:r>
      <w:hyperlink w:anchor="Par132" w:history="1">
        <w:r w:rsidRPr="009E0622">
          <w:rPr>
            <w:rFonts w:ascii="Arial" w:hAnsi="Arial" w:cs="Arial"/>
            <w:color w:val="0000FF"/>
            <w:sz w:val="24"/>
            <w:szCs w:val="24"/>
          </w:rPr>
          <w:t>пунктом 2.6</w:t>
        </w:r>
      </w:hyperlink>
      <w:r w:rsidRPr="009E0622">
        <w:rPr>
          <w:rFonts w:ascii="Arial" w:hAnsi="Arial" w:cs="Arial"/>
          <w:sz w:val="24"/>
          <w:szCs w:val="24"/>
        </w:rPr>
        <w:t xml:space="preserve">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3.3.4. В случае отсутствия оснований, установленных </w:t>
      </w:r>
      <w:hyperlink w:anchor="Par180" w:history="1">
        <w:r w:rsidRPr="009E0622">
          <w:rPr>
            <w:rFonts w:ascii="Arial" w:hAnsi="Arial" w:cs="Arial"/>
            <w:color w:val="0000FF"/>
            <w:sz w:val="24"/>
            <w:szCs w:val="24"/>
          </w:rPr>
          <w:t>пунктом 2.8</w:t>
        </w:r>
      </w:hyperlink>
      <w:r w:rsidRPr="009E0622">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ar154" w:history="1">
        <w:r w:rsidRPr="009E0622">
          <w:rPr>
            <w:rFonts w:ascii="Arial" w:hAnsi="Arial" w:cs="Arial"/>
            <w:color w:val="0000FF"/>
            <w:sz w:val="24"/>
            <w:szCs w:val="24"/>
          </w:rPr>
          <w:t>пункте 2.6.2</w:t>
        </w:r>
      </w:hyperlink>
      <w:r w:rsidRPr="009E0622">
        <w:rPr>
          <w:rFonts w:ascii="Arial" w:hAnsi="Arial" w:cs="Arial"/>
          <w:sz w:val="24"/>
          <w:szCs w:val="24"/>
        </w:rPr>
        <w:t xml:space="preserve">, специалист в рамках межведомственного взаимодействия в течение 5 рабочих дней направляет запрос </w:t>
      </w:r>
      <w:proofErr w:type="gramStart"/>
      <w:r w:rsidRPr="009E0622">
        <w:rPr>
          <w:rFonts w:ascii="Arial" w:hAnsi="Arial" w:cs="Arial"/>
          <w:sz w:val="24"/>
          <w:szCs w:val="24"/>
        </w:rPr>
        <w:t>в</w:t>
      </w:r>
      <w:proofErr w:type="gramEnd"/>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9E0622">
        <w:rPr>
          <w:rFonts w:ascii="Arial" w:hAnsi="Arial" w:cs="Arial"/>
          <w:sz w:val="24"/>
          <w:szCs w:val="24"/>
        </w:rPr>
        <w:t>перепланируемое</w:t>
      </w:r>
      <w:proofErr w:type="spellEnd"/>
      <w:r w:rsidRPr="009E0622">
        <w:rPr>
          <w:rFonts w:ascii="Arial" w:hAnsi="Arial" w:cs="Arial"/>
          <w:sz w:val="24"/>
          <w:szCs w:val="24"/>
        </w:rPr>
        <w:t xml:space="preserve"> жилое помещение).</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Запрос должен содержать:</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кадастровый (условный) номер объекта недвижимости;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w:t>
      </w:r>
      <w:hyperlink r:id="rId11" w:history="1">
        <w:r w:rsidRPr="009E0622">
          <w:rPr>
            <w:rFonts w:ascii="Arial" w:hAnsi="Arial" w:cs="Arial"/>
            <w:color w:val="0000FF"/>
            <w:sz w:val="24"/>
            <w:szCs w:val="24"/>
          </w:rPr>
          <w:t>ОКАТО</w:t>
        </w:r>
      </w:hyperlink>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район, населенный пункт, улица, дом, корпус, строение,</w:t>
      </w:r>
      <w:r w:rsidR="00156197">
        <w:rPr>
          <w:rFonts w:ascii="Arial" w:hAnsi="Arial" w:cs="Arial"/>
          <w:sz w:val="24"/>
          <w:szCs w:val="24"/>
        </w:rPr>
        <w:t xml:space="preserve"> </w:t>
      </w:r>
      <w:r w:rsidRPr="009E0622">
        <w:rPr>
          <w:rFonts w:ascii="Arial" w:hAnsi="Arial" w:cs="Arial"/>
          <w:sz w:val="24"/>
          <w:szCs w:val="24"/>
        </w:rPr>
        <w:t>квартира;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наименование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назначение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площадь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9E0622">
        <w:rPr>
          <w:rFonts w:ascii="Arial" w:hAnsi="Arial" w:cs="Arial"/>
          <w:sz w:val="24"/>
          <w:szCs w:val="24"/>
        </w:rPr>
        <w:t>перепланируемого</w:t>
      </w:r>
      <w:proofErr w:type="spellEnd"/>
      <w:r w:rsidRPr="009E0622">
        <w:rPr>
          <w:rFonts w:ascii="Arial" w:hAnsi="Arial" w:cs="Arial"/>
          <w:sz w:val="24"/>
          <w:szCs w:val="24"/>
        </w:rPr>
        <w:t xml:space="preserve"> жилого помещения.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Запрос должен содержать:</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кадастровый (условный) номер объекта недвижимости;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w:t>
      </w:r>
      <w:hyperlink r:id="rId12" w:history="1">
        <w:r w:rsidRPr="009E0622">
          <w:rPr>
            <w:rFonts w:ascii="Arial" w:hAnsi="Arial" w:cs="Arial"/>
            <w:color w:val="0000FF"/>
            <w:sz w:val="24"/>
            <w:szCs w:val="24"/>
          </w:rPr>
          <w:t>ОКАТО</w:t>
        </w:r>
      </w:hyperlink>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район, населенный пункт, улица, дом, корпус, строение,</w:t>
      </w:r>
      <w:r w:rsidR="00156197">
        <w:rPr>
          <w:rFonts w:ascii="Arial" w:hAnsi="Arial" w:cs="Arial"/>
          <w:sz w:val="24"/>
          <w:szCs w:val="24"/>
        </w:rPr>
        <w:t xml:space="preserve"> </w:t>
      </w:r>
      <w:r w:rsidRPr="009E0622">
        <w:rPr>
          <w:rFonts w:ascii="Arial" w:hAnsi="Arial" w:cs="Arial"/>
          <w:sz w:val="24"/>
          <w:szCs w:val="24"/>
        </w:rPr>
        <w:t>квартира;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наименование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 назначение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площадь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департамент культуры и архивного дела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Запрос должен содержать:</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данные о заявителе - физическом лице (Ф.И.О., паспортные данные);</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кадастровый (условный) номер объекта недвижимости;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район, населенный пункт, улица, дом, корпус, строение, квартира;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наименование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назначение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площадь объекта.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запросу прилагаются: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9E0622">
        <w:rPr>
          <w:rFonts w:ascii="Arial" w:hAnsi="Arial" w:cs="Arial"/>
          <w:sz w:val="24"/>
          <w:szCs w:val="24"/>
        </w:rPr>
        <w:t>перепланируемого</w:t>
      </w:r>
      <w:proofErr w:type="spellEnd"/>
      <w:r w:rsidRPr="009E0622">
        <w:rPr>
          <w:rFonts w:ascii="Arial" w:hAnsi="Arial" w:cs="Arial"/>
          <w:sz w:val="24"/>
          <w:szCs w:val="24"/>
        </w:rPr>
        <w:t xml:space="preserve"> жилого помещения;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технический паспорт переустраиваемого и (или) </w:t>
      </w:r>
      <w:proofErr w:type="spellStart"/>
      <w:r w:rsidRPr="009E0622">
        <w:rPr>
          <w:rFonts w:ascii="Arial" w:hAnsi="Arial" w:cs="Arial"/>
          <w:sz w:val="24"/>
          <w:szCs w:val="24"/>
        </w:rPr>
        <w:t>перепланируемого</w:t>
      </w:r>
      <w:proofErr w:type="spellEnd"/>
      <w:r w:rsidRPr="009E0622">
        <w:rPr>
          <w:rFonts w:ascii="Arial" w:hAnsi="Arial" w:cs="Arial"/>
          <w:sz w:val="24"/>
          <w:szCs w:val="24"/>
        </w:rPr>
        <w:t xml:space="preserve"> жилого помещения.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3.3.5. По результатам полученных сведений (документов) специалист осуществляет проверку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proofErr w:type="gramStart"/>
      <w:r w:rsidRPr="009E0622">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9E0622">
        <w:rPr>
          <w:rFonts w:ascii="Arial" w:hAnsi="Arial" w:cs="Arial"/>
          <w:sz w:val="24"/>
          <w:szCs w:val="24"/>
        </w:rPr>
        <w:t xml:space="preserve"> (или) информации, </w:t>
      </w:r>
      <w:proofErr w:type="gramStart"/>
      <w:r w:rsidRPr="009E0622">
        <w:rPr>
          <w:rFonts w:ascii="Arial" w:hAnsi="Arial" w:cs="Arial"/>
          <w:sz w:val="24"/>
          <w:szCs w:val="24"/>
        </w:rPr>
        <w:t>необходимых</w:t>
      </w:r>
      <w:proofErr w:type="gramEnd"/>
      <w:r w:rsidRPr="009E0622">
        <w:rPr>
          <w:rFonts w:ascii="Arial" w:hAnsi="Arial" w:cs="Arial"/>
          <w:sz w:val="24"/>
          <w:szCs w:val="24"/>
        </w:rPr>
        <w:t xml:space="preserve"> для проведения переустройства и (или) перепланировки жилого помещения.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ar180" w:history="1">
        <w:r w:rsidRPr="009E0622">
          <w:rPr>
            <w:rFonts w:ascii="Arial" w:hAnsi="Arial" w:cs="Arial"/>
            <w:color w:val="0000FF"/>
            <w:sz w:val="24"/>
            <w:szCs w:val="24"/>
          </w:rPr>
          <w:t>пункте 2.8</w:t>
        </w:r>
      </w:hyperlink>
      <w:r w:rsidRPr="009E0622">
        <w:rPr>
          <w:rFonts w:ascii="Arial" w:hAnsi="Arial" w:cs="Arial"/>
          <w:sz w:val="24"/>
          <w:szCs w:val="24"/>
        </w:rPr>
        <w:t xml:space="preserve">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исполнения административной процедуры - 31 календарный день.</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7" w:name="Par343"/>
      <w:bookmarkEnd w:id="27"/>
      <w:r w:rsidRPr="009E0622">
        <w:rPr>
          <w:rFonts w:ascii="Arial" w:hAnsi="Arial" w:cs="Arial"/>
          <w:sz w:val="24"/>
          <w:szCs w:val="24"/>
        </w:rPr>
        <w:t>3.4. Подготовка проекта решения о согласовании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переустройства и (или) перепланировки жилого помещения либо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подготовка решения о мотивированном отказе в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3.4.1. В случае отсутствия оснований, указанных в </w:t>
      </w:r>
      <w:hyperlink w:anchor="Par180" w:history="1">
        <w:r w:rsidRPr="009E0622">
          <w:rPr>
            <w:rFonts w:ascii="Arial" w:hAnsi="Arial" w:cs="Arial"/>
            <w:color w:val="0000FF"/>
            <w:sz w:val="24"/>
            <w:szCs w:val="24"/>
          </w:rPr>
          <w:t>пункте 2.8</w:t>
        </w:r>
      </w:hyperlink>
      <w:r w:rsidRPr="009E0622">
        <w:rPr>
          <w:rFonts w:ascii="Arial" w:hAnsi="Arial" w:cs="Arial"/>
          <w:sz w:val="24"/>
          <w:szCs w:val="24"/>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3.4.2. В случае наличия оснований, указанных в </w:t>
      </w:r>
      <w:hyperlink w:anchor="Par180" w:history="1">
        <w:r w:rsidRPr="009E0622">
          <w:rPr>
            <w:rFonts w:ascii="Arial" w:hAnsi="Arial" w:cs="Arial"/>
            <w:color w:val="0000FF"/>
            <w:sz w:val="24"/>
            <w:szCs w:val="24"/>
          </w:rPr>
          <w:t>пункте 2.8</w:t>
        </w:r>
      </w:hyperlink>
      <w:r w:rsidRPr="009E0622">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3.4.3. По результатам принятого решения специалист: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3.4.3.1. Готовит проект решения</w:t>
      </w:r>
      <w:r w:rsidR="003350CB">
        <w:rPr>
          <w:rFonts w:ascii="Arial" w:hAnsi="Arial" w:cs="Arial"/>
          <w:sz w:val="24"/>
          <w:szCs w:val="24"/>
        </w:rPr>
        <w:t>,</w:t>
      </w:r>
      <w:r w:rsidRPr="009E0622">
        <w:rPr>
          <w:rFonts w:ascii="Arial" w:hAnsi="Arial" w:cs="Arial"/>
          <w:sz w:val="24"/>
          <w:szCs w:val="24"/>
        </w:rPr>
        <w:t xml:space="preserve"> </w:t>
      </w:r>
      <w:r w:rsidR="003350CB">
        <w:rPr>
          <w:rFonts w:ascii="Arial" w:hAnsi="Arial" w:cs="Arial"/>
          <w:sz w:val="24"/>
          <w:szCs w:val="24"/>
        </w:rPr>
        <w:t xml:space="preserve">в форме постановления </w:t>
      </w:r>
      <w:r w:rsidR="00156197" w:rsidRPr="00644332">
        <w:rPr>
          <w:rFonts w:ascii="Arial" w:hAnsi="Arial" w:cs="Arial"/>
          <w:sz w:val="24"/>
          <w:szCs w:val="24"/>
        </w:rPr>
        <w:t>администраци</w:t>
      </w:r>
      <w:r w:rsidR="00156197">
        <w:rPr>
          <w:rFonts w:ascii="Arial" w:hAnsi="Arial" w:cs="Arial"/>
          <w:sz w:val="24"/>
          <w:szCs w:val="24"/>
        </w:rPr>
        <w:t>и</w:t>
      </w:r>
      <w:r w:rsidR="00156197" w:rsidRPr="00644332">
        <w:rPr>
          <w:rFonts w:ascii="Arial" w:hAnsi="Arial" w:cs="Arial"/>
          <w:sz w:val="24"/>
          <w:szCs w:val="24"/>
        </w:rPr>
        <w:t xml:space="preserve"> сельского поселения</w:t>
      </w:r>
      <w:r w:rsidR="003350CB">
        <w:rPr>
          <w:rFonts w:ascii="Arial" w:hAnsi="Arial" w:cs="Arial"/>
          <w:sz w:val="24"/>
          <w:szCs w:val="24"/>
        </w:rPr>
        <w:t>,</w:t>
      </w:r>
      <w:r w:rsidR="00156197" w:rsidRPr="009E0622">
        <w:rPr>
          <w:rFonts w:ascii="Arial" w:hAnsi="Arial" w:cs="Arial"/>
          <w:sz w:val="24"/>
          <w:szCs w:val="24"/>
        </w:rPr>
        <w:t xml:space="preserve"> </w:t>
      </w:r>
      <w:r w:rsidRPr="009E0622">
        <w:rPr>
          <w:rFonts w:ascii="Arial" w:hAnsi="Arial" w:cs="Arial"/>
          <w:sz w:val="24"/>
          <w:szCs w:val="24"/>
        </w:rPr>
        <w:t xml:space="preserve">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3" w:history="1">
        <w:r w:rsidRPr="009E0622">
          <w:rPr>
            <w:rFonts w:ascii="Arial" w:hAnsi="Arial" w:cs="Arial"/>
            <w:color w:val="0000FF"/>
            <w:sz w:val="24"/>
            <w:szCs w:val="24"/>
          </w:rPr>
          <w:t>частью 1 статьи 27</w:t>
        </w:r>
      </w:hyperlink>
      <w:r w:rsidRPr="009E0622">
        <w:rPr>
          <w:rFonts w:ascii="Arial" w:hAnsi="Arial" w:cs="Arial"/>
          <w:sz w:val="24"/>
          <w:szCs w:val="24"/>
        </w:rPr>
        <w:t xml:space="preserve"> Жилищного кодекса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подписание </w:t>
      </w:r>
      <w:r w:rsidR="00156197">
        <w:rPr>
          <w:rFonts w:ascii="Arial" w:hAnsi="Arial" w:cs="Arial"/>
          <w:sz w:val="24"/>
          <w:szCs w:val="24"/>
        </w:rPr>
        <w:t xml:space="preserve">главе </w:t>
      </w:r>
      <w:proofErr w:type="spellStart"/>
      <w:r w:rsidR="004163B8">
        <w:rPr>
          <w:rFonts w:ascii="Arial" w:hAnsi="Arial" w:cs="Arial"/>
          <w:sz w:val="24"/>
          <w:szCs w:val="24"/>
        </w:rPr>
        <w:t>Верхнемамонского</w:t>
      </w:r>
      <w:proofErr w:type="spellEnd"/>
      <w:r w:rsidR="00156197">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3.4.3.3.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3.4.4. </w:t>
      </w:r>
      <w:proofErr w:type="gramStart"/>
      <w:r w:rsidRPr="009E0622">
        <w:rPr>
          <w:rFonts w:ascii="Arial" w:hAnsi="Arial" w:cs="Arial"/>
          <w:sz w:val="24"/>
          <w:szCs w:val="24"/>
        </w:rPr>
        <w:t xml:space="preserve">При поступлении в </w:t>
      </w:r>
      <w:r w:rsidR="00156197" w:rsidRPr="00644332">
        <w:rPr>
          <w:rFonts w:ascii="Arial" w:hAnsi="Arial" w:cs="Arial"/>
          <w:sz w:val="24"/>
          <w:szCs w:val="24"/>
        </w:rPr>
        <w:t>администрац</w:t>
      </w:r>
      <w:r w:rsidR="00156197">
        <w:rPr>
          <w:rFonts w:ascii="Arial" w:hAnsi="Arial" w:cs="Arial"/>
          <w:sz w:val="24"/>
          <w:szCs w:val="24"/>
        </w:rPr>
        <w:t>ию</w:t>
      </w:r>
      <w:r w:rsidR="00156197" w:rsidRPr="00644332">
        <w:rPr>
          <w:rFonts w:ascii="Arial" w:hAnsi="Arial" w:cs="Arial"/>
          <w:sz w:val="24"/>
          <w:szCs w:val="24"/>
        </w:rPr>
        <w:t xml:space="preserve"> сельского поселения</w:t>
      </w:r>
      <w:r w:rsidR="00156197" w:rsidRPr="009E0622">
        <w:rPr>
          <w:rFonts w:ascii="Arial" w:hAnsi="Arial" w:cs="Arial"/>
          <w:sz w:val="24"/>
          <w:szCs w:val="24"/>
        </w:rPr>
        <w:t xml:space="preserve"> </w:t>
      </w:r>
      <w:r w:rsidRPr="009E0622">
        <w:rPr>
          <w:rFonts w:ascii="Arial" w:hAnsi="Arial" w:cs="Arial"/>
          <w:sz w:val="24"/>
          <w:szCs w:val="24"/>
        </w:rPr>
        <w:t xml:space="preserve">заявления о согласовании переустройства и (или) перепланировки жилого помещения через МФЦ зарегистрированное решение </w:t>
      </w:r>
      <w:r w:rsidR="00156197" w:rsidRPr="00644332">
        <w:rPr>
          <w:rFonts w:ascii="Arial" w:hAnsi="Arial" w:cs="Arial"/>
          <w:sz w:val="24"/>
          <w:szCs w:val="24"/>
        </w:rPr>
        <w:t>администрация сельского поселения</w:t>
      </w:r>
      <w:r w:rsidR="00156197" w:rsidRPr="009E0622">
        <w:rPr>
          <w:rFonts w:ascii="Arial" w:hAnsi="Arial" w:cs="Arial"/>
          <w:sz w:val="24"/>
          <w:szCs w:val="24"/>
        </w:rPr>
        <w:t xml:space="preserve"> </w:t>
      </w:r>
      <w:r w:rsidRPr="009E0622">
        <w:rPr>
          <w:rFonts w:ascii="Arial" w:hAnsi="Arial" w:cs="Arial"/>
          <w:sz w:val="24"/>
          <w:szCs w:val="24"/>
        </w:rPr>
        <w:t>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3.4.5. Результатом административной процедуры является принятие решения </w:t>
      </w:r>
      <w:r w:rsidR="00156197" w:rsidRPr="00644332">
        <w:rPr>
          <w:rFonts w:ascii="Arial" w:hAnsi="Arial" w:cs="Arial"/>
          <w:sz w:val="24"/>
          <w:szCs w:val="24"/>
        </w:rPr>
        <w:t>администраци</w:t>
      </w:r>
      <w:r w:rsidR="00156197">
        <w:rPr>
          <w:rFonts w:ascii="Arial" w:hAnsi="Arial" w:cs="Arial"/>
          <w:sz w:val="24"/>
          <w:szCs w:val="24"/>
        </w:rPr>
        <w:t>и</w:t>
      </w:r>
      <w:r w:rsidR="00156197" w:rsidRPr="00644332">
        <w:rPr>
          <w:rFonts w:ascii="Arial" w:hAnsi="Arial" w:cs="Arial"/>
          <w:sz w:val="24"/>
          <w:szCs w:val="24"/>
        </w:rPr>
        <w:t xml:space="preserve"> сельского поселения</w:t>
      </w:r>
      <w:r w:rsidR="00156197" w:rsidRPr="009E0622">
        <w:rPr>
          <w:rFonts w:ascii="Arial" w:hAnsi="Arial" w:cs="Arial"/>
          <w:sz w:val="24"/>
          <w:szCs w:val="24"/>
        </w:rPr>
        <w:t xml:space="preserve"> </w:t>
      </w:r>
      <w:r w:rsidRPr="009E0622">
        <w:rPr>
          <w:rFonts w:ascii="Arial" w:hAnsi="Arial" w:cs="Arial"/>
          <w:sz w:val="24"/>
          <w:szCs w:val="24"/>
        </w:rPr>
        <w:t>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3.4.6. Максимальный срок исполнения административной процедуры - 10 календарных дней.</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8" w:name="Par359"/>
      <w:bookmarkEnd w:id="28"/>
      <w:r w:rsidRPr="009E0622">
        <w:rPr>
          <w:rFonts w:ascii="Arial" w:hAnsi="Arial" w:cs="Arial"/>
          <w:sz w:val="24"/>
          <w:szCs w:val="24"/>
        </w:rPr>
        <w:t>3.5. Выдача (направление) заявителю решения о согласовании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переустройства и (или) перепланировки жилого помещения либо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решения о мотивированном отказе в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156197" w:rsidRPr="00644332">
        <w:rPr>
          <w:rFonts w:ascii="Arial" w:hAnsi="Arial" w:cs="Arial"/>
          <w:sz w:val="24"/>
          <w:szCs w:val="24"/>
        </w:rPr>
        <w:t>администраци</w:t>
      </w:r>
      <w:r w:rsidR="00156197">
        <w:rPr>
          <w:rFonts w:ascii="Arial" w:hAnsi="Arial" w:cs="Arial"/>
          <w:sz w:val="24"/>
          <w:szCs w:val="24"/>
        </w:rPr>
        <w:t>и</w:t>
      </w:r>
      <w:r w:rsidR="00156197" w:rsidRPr="00644332">
        <w:rPr>
          <w:rFonts w:ascii="Arial" w:hAnsi="Arial" w:cs="Arial"/>
          <w:sz w:val="24"/>
          <w:szCs w:val="24"/>
        </w:rPr>
        <w:t xml:space="preserve"> сельского поселения</w:t>
      </w:r>
      <w:r w:rsidRPr="009E0622">
        <w:rPr>
          <w:rFonts w:ascii="Arial" w:hAnsi="Arial" w:cs="Arial"/>
          <w:sz w:val="24"/>
          <w:szCs w:val="24"/>
        </w:rPr>
        <w:t xml:space="preserve"> или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3.5.3. Максимальный срок исполнения административной процедуры - 3 </w:t>
      </w:r>
      <w:proofErr w:type="gramStart"/>
      <w:r w:rsidRPr="009E0622">
        <w:rPr>
          <w:rFonts w:ascii="Arial" w:hAnsi="Arial" w:cs="Arial"/>
          <w:sz w:val="24"/>
          <w:szCs w:val="24"/>
        </w:rPr>
        <w:t>календарных</w:t>
      </w:r>
      <w:proofErr w:type="gramEnd"/>
      <w:r w:rsidRPr="009E0622">
        <w:rPr>
          <w:rFonts w:ascii="Arial" w:hAnsi="Arial" w:cs="Arial"/>
          <w:sz w:val="24"/>
          <w:szCs w:val="24"/>
        </w:rPr>
        <w:t xml:space="preserve"> дня.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9" w:name="Par368"/>
      <w:bookmarkEnd w:id="29"/>
      <w:r w:rsidRPr="009E0622">
        <w:rPr>
          <w:rFonts w:ascii="Arial" w:hAnsi="Arial" w:cs="Arial"/>
          <w:sz w:val="24"/>
          <w:szCs w:val="24"/>
        </w:rPr>
        <w:t>3.6. Подача заявителем запроса и иных документов,</w:t>
      </w:r>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необходимых</w:t>
      </w:r>
      <w:proofErr w:type="gramEnd"/>
      <w:r w:rsidRPr="009E0622">
        <w:rPr>
          <w:rFonts w:ascii="Arial" w:hAnsi="Arial" w:cs="Arial"/>
          <w:sz w:val="24"/>
          <w:szCs w:val="24"/>
        </w:rPr>
        <w:t xml:space="preserve"> для предоставления муниципальной услуги, и прием</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таких запросов и документов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3.6.1. </w:t>
      </w:r>
      <w:proofErr w:type="gramStart"/>
      <w:r w:rsidRPr="009E0622">
        <w:rPr>
          <w:rFonts w:ascii="Arial" w:hAnsi="Arial" w:cs="Arial"/>
          <w:sz w:val="24"/>
          <w:szCs w:val="24"/>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w:t>
      </w:r>
      <w:r w:rsidRPr="009E0622">
        <w:rPr>
          <w:rFonts w:ascii="Arial" w:hAnsi="Arial" w:cs="Arial"/>
          <w:sz w:val="24"/>
          <w:szCs w:val="24"/>
        </w:rPr>
        <w:lastRenderedPageBreak/>
        <w:t>(или) Портала государственных и муниципальных услуг Воронежской области.</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3.6.3. Получение результата муниципальной услуги в электронной форме предусмотрено.</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30" w:name="Par378"/>
      <w:bookmarkEnd w:id="30"/>
      <w:r w:rsidRPr="009E0622">
        <w:rPr>
          <w:rFonts w:ascii="Arial" w:hAnsi="Arial" w:cs="Arial"/>
          <w:sz w:val="24"/>
          <w:szCs w:val="24"/>
        </w:rPr>
        <w:t xml:space="preserve">3.7. Взаимодействие </w:t>
      </w:r>
      <w:r w:rsidR="006A56A5" w:rsidRPr="00644332">
        <w:rPr>
          <w:rFonts w:ascii="Arial" w:hAnsi="Arial" w:cs="Arial"/>
          <w:sz w:val="24"/>
          <w:szCs w:val="24"/>
        </w:rPr>
        <w:t>администраци</w:t>
      </w:r>
      <w:r w:rsidR="006A56A5">
        <w:rPr>
          <w:rFonts w:ascii="Arial" w:hAnsi="Arial" w:cs="Arial"/>
          <w:sz w:val="24"/>
          <w:szCs w:val="24"/>
        </w:rPr>
        <w:t>и</w:t>
      </w:r>
      <w:r w:rsidR="006A56A5" w:rsidRPr="00644332">
        <w:rPr>
          <w:rFonts w:ascii="Arial" w:hAnsi="Arial" w:cs="Arial"/>
          <w:sz w:val="24"/>
          <w:szCs w:val="24"/>
        </w:rPr>
        <w:t xml:space="preserve"> сельского поселения</w:t>
      </w:r>
      <w:r w:rsidR="006A56A5" w:rsidRPr="009E0622">
        <w:rPr>
          <w:rFonts w:ascii="Arial" w:hAnsi="Arial" w:cs="Arial"/>
          <w:sz w:val="24"/>
          <w:szCs w:val="24"/>
        </w:rPr>
        <w:t xml:space="preserve"> </w:t>
      </w:r>
      <w:r w:rsidRPr="009E0622">
        <w:rPr>
          <w:rFonts w:ascii="Arial" w:hAnsi="Arial" w:cs="Arial"/>
          <w:sz w:val="24"/>
          <w:szCs w:val="24"/>
        </w:rPr>
        <w:t>с иными органами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государственной власти, органами местного самоуправления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 организациями, участвующими в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муниципальных услуг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Для получения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9E0622">
        <w:rPr>
          <w:rFonts w:ascii="Arial" w:hAnsi="Arial" w:cs="Arial"/>
          <w:sz w:val="24"/>
          <w:szCs w:val="24"/>
        </w:rPr>
        <w:t>перепланируемое</w:t>
      </w:r>
      <w:proofErr w:type="spellEnd"/>
      <w:r w:rsidRPr="009E0622">
        <w:rPr>
          <w:rFonts w:ascii="Arial" w:hAnsi="Arial" w:cs="Arial"/>
          <w:sz w:val="24"/>
          <w:szCs w:val="24"/>
        </w:rPr>
        <w:t xml:space="preserve"> жилое помещение) предусмотрено межведомственное взаимодействие </w:t>
      </w:r>
      <w:r w:rsidR="006A56A5" w:rsidRPr="00644332">
        <w:rPr>
          <w:rFonts w:ascii="Arial" w:hAnsi="Arial" w:cs="Arial"/>
          <w:sz w:val="24"/>
          <w:szCs w:val="24"/>
        </w:rPr>
        <w:t>администраци</w:t>
      </w:r>
      <w:r w:rsidR="006A56A5">
        <w:rPr>
          <w:rFonts w:ascii="Arial" w:hAnsi="Arial" w:cs="Arial"/>
          <w:sz w:val="24"/>
          <w:szCs w:val="24"/>
        </w:rPr>
        <w:t>и</w:t>
      </w:r>
      <w:r w:rsidR="006A56A5" w:rsidRPr="00644332">
        <w:rPr>
          <w:rFonts w:ascii="Arial" w:hAnsi="Arial" w:cs="Arial"/>
          <w:sz w:val="24"/>
          <w:szCs w:val="24"/>
        </w:rPr>
        <w:t xml:space="preserve"> сельского поселения</w:t>
      </w:r>
      <w:r w:rsidR="006A56A5" w:rsidRPr="009E0622">
        <w:rPr>
          <w:rFonts w:ascii="Arial" w:hAnsi="Arial" w:cs="Arial"/>
          <w:sz w:val="24"/>
          <w:szCs w:val="24"/>
        </w:rPr>
        <w:t xml:space="preserve"> </w:t>
      </w:r>
      <w:r w:rsidRPr="009E0622">
        <w:rPr>
          <w:rFonts w:ascii="Arial" w:hAnsi="Arial" w:cs="Arial"/>
          <w:sz w:val="24"/>
          <w:szCs w:val="24"/>
        </w:rPr>
        <w:t>с Управлением Федеральной службы государственной регистрации, кадастра и картографии по Воронежской области в электронной форме.</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Заявитель вправе представить указанный документ самостоятельно.</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1" w:name="Par386"/>
      <w:bookmarkEnd w:id="31"/>
      <w:r w:rsidRPr="00644332">
        <w:rPr>
          <w:rFonts w:ascii="Arial" w:hAnsi="Arial" w:cs="Arial"/>
          <w:sz w:val="24"/>
          <w:szCs w:val="24"/>
        </w:rPr>
        <w:t xml:space="preserve">4. ФОРМЫ </w:t>
      </w:r>
      <w:proofErr w:type="gramStart"/>
      <w:r w:rsidRPr="00644332">
        <w:rPr>
          <w:rFonts w:ascii="Arial" w:hAnsi="Arial" w:cs="Arial"/>
          <w:sz w:val="24"/>
          <w:szCs w:val="24"/>
        </w:rPr>
        <w:t>КОНТРОЛЯ ЗА</w:t>
      </w:r>
      <w:proofErr w:type="gramEnd"/>
      <w:r w:rsidRPr="00644332">
        <w:rPr>
          <w:rFonts w:ascii="Arial" w:hAnsi="Arial" w:cs="Arial"/>
          <w:sz w:val="24"/>
          <w:szCs w:val="24"/>
        </w:rPr>
        <w:t xml:space="preserve"> ИСПОЛНЕНИЕМ</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proofErr w:type="spellStart"/>
      <w:r w:rsidR="00757E72">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w:t>
      </w:r>
      <w:r w:rsidRPr="00644332">
        <w:rPr>
          <w:rFonts w:ascii="Arial" w:hAnsi="Arial" w:cs="Arial"/>
          <w:sz w:val="24"/>
          <w:szCs w:val="24"/>
        </w:rPr>
        <w:lastRenderedPageBreak/>
        <w:t>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6A5" w:rsidRPr="00644332" w:rsidRDefault="006A56A5" w:rsidP="006A56A5">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proofErr w:type="spellStart"/>
      <w:r w:rsidR="009116C3">
        <w:rPr>
          <w:rFonts w:ascii="Arial" w:hAnsi="Arial" w:cs="Arial"/>
          <w:sz w:val="24"/>
          <w:szCs w:val="24"/>
        </w:rPr>
        <w:t>Верхнемамонского</w:t>
      </w:r>
      <w:proofErr w:type="spellEnd"/>
      <w:r w:rsidR="009116C3" w:rsidRPr="00644332">
        <w:rPr>
          <w:rFonts w:ascii="Arial" w:hAnsi="Arial" w:cs="Arial"/>
          <w:sz w:val="24"/>
          <w:szCs w:val="24"/>
        </w:rPr>
        <w:t xml:space="preserve"> </w:t>
      </w:r>
      <w:r w:rsidRPr="00644332">
        <w:rPr>
          <w:rFonts w:ascii="Arial" w:hAnsi="Arial" w:cs="Arial"/>
          <w:sz w:val="24"/>
          <w:szCs w:val="24"/>
        </w:rPr>
        <w:t>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4.6. </w:t>
      </w:r>
      <w:proofErr w:type="gramStart"/>
      <w:r w:rsidRPr="00644332">
        <w:rPr>
          <w:rFonts w:ascii="Arial" w:hAnsi="Arial" w:cs="Arial"/>
          <w:sz w:val="24"/>
          <w:szCs w:val="24"/>
        </w:rPr>
        <w:t>Контроль за</w:t>
      </w:r>
      <w:proofErr w:type="gramEnd"/>
      <w:r w:rsidRPr="00644332">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32" w:name="Par399"/>
      <w:bookmarkEnd w:id="32"/>
      <w:r w:rsidRPr="00644332">
        <w:rPr>
          <w:rFonts w:ascii="Arial" w:hAnsi="Arial" w:cs="Arial"/>
          <w:sz w:val="24"/>
          <w:szCs w:val="24"/>
        </w:rPr>
        <w:t>5. ДОСУДЕБНЫЙ (ВНЕСУДЕБНЫЙ) ПОРЯДОК ОБЖАЛОВАНИЯ РЕШЕНИЙ</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Жалоба может быть направлена по почте, через многофункциональные центры, с использованием информационно-телекоммуникационной сети </w:t>
      </w:r>
      <w:r w:rsidRPr="00644332">
        <w:rPr>
          <w:rFonts w:ascii="Arial" w:hAnsi="Arial" w:cs="Arial"/>
          <w:sz w:val="24"/>
          <w:szCs w:val="24"/>
        </w:rPr>
        <w:lastRenderedPageBreak/>
        <w:t>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3" w:name="Par418"/>
      <w:bookmarkEnd w:id="33"/>
      <w:r w:rsidRPr="00644332">
        <w:rPr>
          <w:rFonts w:ascii="Arial" w:hAnsi="Arial" w:cs="Arial"/>
          <w:sz w:val="24"/>
          <w:szCs w:val="24"/>
        </w:rPr>
        <w:t>5.6. Жалобы подаются в администрацию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5.7. </w:t>
      </w:r>
      <w:proofErr w:type="gramStart"/>
      <w:r w:rsidRPr="00644332">
        <w:rPr>
          <w:rFonts w:ascii="Arial" w:hAnsi="Arial" w:cs="Arial"/>
          <w:sz w:val="24"/>
          <w:szCs w:val="24"/>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4332">
        <w:rPr>
          <w:rFonts w:ascii="Arial" w:hAnsi="Arial" w:cs="Arial"/>
          <w:sz w:val="24"/>
          <w:szCs w:val="24"/>
        </w:rPr>
        <w:t xml:space="preserve"> пяти рабочих дней со дня ее регистрации.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34" w:name="Par428"/>
      <w:bookmarkEnd w:id="34"/>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5.11. В случае установления в ходе или по результатам </w:t>
      </w:r>
      <w:proofErr w:type="gramStart"/>
      <w:r w:rsidRPr="00644332">
        <w:rPr>
          <w:rFonts w:ascii="Arial" w:hAnsi="Arial" w:cs="Arial"/>
          <w:sz w:val="24"/>
          <w:szCs w:val="24"/>
        </w:rPr>
        <w:t>рассмотрения жалобы признаков состава административного правонарушения</w:t>
      </w:r>
      <w:proofErr w:type="gramEnd"/>
      <w:r w:rsidRPr="0064433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Default="006A56A5">
      <w:pPr>
        <w:rPr>
          <w:rFonts w:ascii="Arial" w:hAnsi="Arial" w:cs="Arial"/>
          <w:sz w:val="24"/>
          <w:szCs w:val="24"/>
        </w:rPr>
      </w:pPr>
      <w:bookmarkStart w:id="35" w:name="Par536"/>
      <w:bookmarkEnd w:id="35"/>
    </w:p>
    <w:p w:rsidR="009E0622" w:rsidRPr="009E0622" w:rsidRDefault="006A56A5" w:rsidP="009E0622">
      <w:pPr>
        <w:widowControl w:val="0"/>
        <w:autoSpaceDE w:val="0"/>
        <w:autoSpaceDN w:val="0"/>
        <w:adjustRightInd w:val="0"/>
        <w:jc w:val="right"/>
        <w:outlineLvl w:val="1"/>
        <w:rPr>
          <w:rFonts w:ascii="Arial" w:hAnsi="Arial" w:cs="Arial"/>
          <w:sz w:val="24"/>
          <w:szCs w:val="24"/>
        </w:rPr>
      </w:pPr>
      <w:r>
        <w:rPr>
          <w:rFonts w:ascii="Arial" w:hAnsi="Arial" w:cs="Arial"/>
          <w:sz w:val="24"/>
          <w:szCs w:val="24"/>
        </w:rPr>
        <w:t>Приложение N 1</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right"/>
        <w:rPr>
          <w:rFonts w:ascii="Arial" w:hAnsi="Arial" w:cs="Arial"/>
          <w:sz w:val="24"/>
          <w:szCs w:val="24"/>
        </w:rPr>
      </w:pPr>
      <w:proofErr w:type="gramStart"/>
      <w:r w:rsidRPr="009E0622">
        <w:rPr>
          <w:rFonts w:ascii="Arial" w:hAnsi="Arial" w:cs="Arial"/>
          <w:sz w:val="24"/>
          <w:szCs w:val="24"/>
        </w:rPr>
        <w:t>(Форма утверждена</w:t>
      </w:r>
      <w:proofErr w:type="gramEnd"/>
    </w:p>
    <w:p w:rsidR="009E0622" w:rsidRPr="009E0622" w:rsidRDefault="00965026" w:rsidP="009E0622">
      <w:pPr>
        <w:widowControl w:val="0"/>
        <w:autoSpaceDE w:val="0"/>
        <w:autoSpaceDN w:val="0"/>
        <w:adjustRightInd w:val="0"/>
        <w:jc w:val="right"/>
        <w:rPr>
          <w:rFonts w:ascii="Arial" w:hAnsi="Arial" w:cs="Arial"/>
          <w:sz w:val="24"/>
          <w:szCs w:val="24"/>
        </w:rPr>
      </w:pPr>
      <w:hyperlink r:id="rId14" w:history="1">
        <w:r w:rsidR="009E0622" w:rsidRPr="009E0622">
          <w:rPr>
            <w:rFonts w:ascii="Arial" w:hAnsi="Arial" w:cs="Arial"/>
            <w:color w:val="0000FF"/>
            <w:sz w:val="24"/>
            <w:szCs w:val="24"/>
          </w:rPr>
          <w:t>Постановлением</w:t>
        </w:r>
      </w:hyperlink>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Правительства</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от 28.04.2005 N 266)</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Форма заявления</w:t>
      </w:r>
    </w:p>
    <w:p w:rsidR="009E0622" w:rsidRPr="009E0622" w:rsidRDefault="009E0622" w:rsidP="009E0622">
      <w:pPr>
        <w:widowControl w:val="0"/>
        <w:autoSpaceDE w:val="0"/>
        <w:autoSpaceDN w:val="0"/>
        <w:adjustRightInd w:val="0"/>
        <w:jc w:val="right"/>
        <w:rPr>
          <w:rFonts w:ascii="Arial" w:hAnsi="Arial" w:cs="Arial"/>
          <w:sz w:val="24"/>
          <w:szCs w:val="24"/>
        </w:rPr>
      </w:pPr>
    </w:p>
    <w:p w:rsidR="003350CB" w:rsidRPr="003350CB" w:rsidRDefault="003350CB" w:rsidP="000E3E5C">
      <w:pPr>
        <w:autoSpaceDE w:val="0"/>
        <w:autoSpaceDN w:val="0"/>
        <w:ind w:left="5103"/>
        <w:jc w:val="left"/>
        <w:rPr>
          <w:rFonts w:ascii="Arial" w:eastAsiaTheme="minorEastAsia" w:hAnsi="Arial" w:cs="Arial"/>
          <w:sz w:val="20"/>
          <w:szCs w:val="20"/>
          <w:lang w:eastAsia="ru-RU"/>
        </w:rPr>
      </w:pPr>
      <w:r w:rsidRPr="003350CB">
        <w:rPr>
          <w:rFonts w:ascii="Arial" w:eastAsiaTheme="minorEastAsia" w:hAnsi="Arial" w:cs="Arial"/>
          <w:sz w:val="24"/>
          <w:szCs w:val="24"/>
          <w:lang w:eastAsia="ru-RU"/>
        </w:rPr>
        <w:t xml:space="preserve">В </w:t>
      </w:r>
      <w:r w:rsidR="000E3E5C">
        <w:rPr>
          <w:rFonts w:ascii="Arial" w:eastAsiaTheme="minorEastAsia" w:hAnsi="Arial" w:cs="Arial"/>
          <w:sz w:val="24"/>
          <w:szCs w:val="24"/>
          <w:lang w:eastAsia="ru-RU"/>
        </w:rPr>
        <w:t xml:space="preserve">администрацию </w:t>
      </w:r>
      <w:proofErr w:type="spellStart"/>
      <w:r w:rsidR="000E3E5C">
        <w:rPr>
          <w:rFonts w:ascii="Arial" w:eastAsiaTheme="minorEastAsia" w:hAnsi="Arial" w:cs="Arial"/>
          <w:sz w:val="24"/>
          <w:szCs w:val="24"/>
          <w:lang w:eastAsia="ru-RU"/>
        </w:rPr>
        <w:t>Верхнемамонского</w:t>
      </w:r>
      <w:proofErr w:type="spellEnd"/>
    </w:p>
    <w:p w:rsidR="003350CB" w:rsidRPr="003350CB" w:rsidRDefault="000E3E5C" w:rsidP="003350CB">
      <w:pPr>
        <w:pBdr>
          <w:top w:val="single" w:sz="4" w:space="1" w:color="auto"/>
        </w:pBdr>
        <w:autoSpaceDE w:val="0"/>
        <w:autoSpaceDN w:val="0"/>
        <w:ind w:left="5103"/>
        <w:jc w:val="center"/>
        <w:rPr>
          <w:rFonts w:ascii="Arial" w:eastAsiaTheme="minorEastAsia" w:hAnsi="Arial" w:cs="Arial"/>
          <w:sz w:val="20"/>
          <w:szCs w:val="20"/>
          <w:lang w:eastAsia="ru-RU"/>
        </w:rPr>
      </w:pPr>
      <w:r>
        <w:rPr>
          <w:rFonts w:ascii="Arial" w:eastAsiaTheme="minorEastAsia" w:hAnsi="Arial" w:cs="Arial"/>
          <w:sz w:val="20"/>
          <w:szCs w:val="20"/>
          <w:lang w:eastAsia="ru-RU"/>
        </w:rPr>
        <w:t>сельского поселения</w:t>
      </w:r>
    </w:p>
    <w:p w:rsidR="003350CB" w:rsidRPr="003350CB" w:rsidRDefault="003350CB" w:rsidP="003350CB">
      <w:pPr>
        <w:autoSpaceDE w:val="0"/>
        <w:autoSpaceDN w:val="0"/>
        <w:spacing w:before="600" w:after="360"/>
        <w:jc w:val="center"/>
        <w:rPr>
          <w:rFonts w:ascii="Arial" w:eastAsiaTheme="minorEastAsia" w:hAnsi="Arial" w:cs="Arial"/>
          <w:sz w:val="26"/>
          <w:szCs w:val="26"/>
          <w:lang w:eastAsia="ru-RU"/>
        </w:rPr>
      </w:pPr>
      <w:r w:rsidRPr="003350CB">
        <w:rPr>
          <w:rFonts w:ascii="Arial" w:eastAsiaTheme="minorEastAsia" w:hAnsi="Arial" w:cs="Arial"/>
          <w:caps/>
          <w:sz w:val="26"/>
          <w:szCs w:val="26"/>
          <w:lang w:eastAsia="ru-RU"/>
        </w:rPr>
        <w:t>Заявление</w:t>
      </w:r>
      <w:r w:rsidRPr="003350CB">
        <w:rPr>
          <w:rFonts w:ascii="Arial" w:eastAsiaTheme="minorEastAsia" w:hAnsi="Arial" w:cs="Arial"/>
          <w:sz w:val="26"/>
          <w:szCs w:val="26"/>
          <w:lang w:eastAsia="ru-RU"/>
        </w:rPr>
        <w:br/>
        <w:t>о переустройстве и (или) перепланировке жилого помещения</w:t>
      </w:r>
    </w:p>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от  </w:t>
      </w:r>
    </w:p>
    <w:p w:rsidR="003350CB" w:rsidRPr="003350CB" w:rsidRDefault="003350CB" w:rsidP="003350CB">
      <w:pPr>
        <w:pBdr>
          <w:top w:val="single" w:sz="4" w:space="1" w:color="auto"/>
        </w:pBdr>
        <w:autoSpaceDE w:val="0"/>
        <w:autoSpaceDN w:val="0"/>
        <w:ind w:left="340"/>
        <w:jc w:val="center"/>
        <w:rPr>
          <w:rFonts w:ascii="Arial" w:eastAsiaTheme="minorEastAsia" w:hAnsi="Arial" w:cs="Arial"/>
          <w:sz w:val="20"/>
          <w:szCs w:val="20"/>
          <w:lang w:eastAsia="ru-RU"/>
        </w:rPr>
      </w:pPr>
      <w:proofErr w:type="gramStart"/>
      <w:r w:rsidRPr="003350CB">
        <w:rPr>
          <w:rFonts w:ascii="Arial" w:eastAsiaTheme="minorEastAsia" w:hAnsi="Arial" w:cs="Arial"/>
          <w:sz w:val="20"/>
          <w:szCs w:val="20"/>
          <w:lang w:eastAsia="ru-RU"/>
        </w:rPr>
        <w:t>(указывается наниматель, либо арендатор, либо собственник жилого помещения, либо собственники</w:t>
      </w:r>
      <w:proofErr w:type="gramEnd"/>
    </w:p>
    <w:p w:rsidR="003350CB" w:rsidRPr="003350CB" w:rsidRDefault="003350CB" w:rsidP="003350CB">
      <w:pPr>
        <w:autoSpaceDE w:val="0"/>
        <w:autoSpaceDN w:val="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жилого помещения, находящегося в общей собственности двух и более лиц, в случае, если ни один</w:t>
      </w:r>
    </w:p>
    <w:p w:rsidR="003350CB" w:rsidRPr="003350CB" w:rsidRDefault="003350CB" w:rsidP="003350CB">
      <w:pPr>
        <w:autoSpaceDE w:val="0"/>
        <w:autoSpaceDN w:val="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 xml:space="preserve">из собственников либо иных лиц не </w:t>
      </w:r>
      <w:proofErr w:type="gramStart"/>
      <w:r w:rsidRPr="003350CB">
        <w:rPr>
          <w:rFonts w:ascii="Arial" w:eastAsiaTheme="minorEastAsia" w:hAnsi="Arial" w:cs="Arial"/>
          <w:sz w:val="20"/>
          <w:szCs w:val="20"/>
          <w:lang w:eastAsia="ru-RU"/>
        </w:rPr>
        <w:t>уполномочен</w:t>
      </w:r>
      <w:proofErr w:type="gramEnd"/>
      <w:r w:rsidRPr="003350CB">
        <w:rPr>
          <w:rFonts w:ascii="Arial" w:eastAsiaTheme="minorEastAsia" w:hAnsi="Arial" w:cs="Arial"/>
          <w:sz w:val="20"/>
          <w:szCs w:val="20"/>
          <w:lang w:eastAsia="ru-RU"/>
        </w:rPr>
        <w:t xml:space="preserve"> в установленном порядке представлять их интересы)</w:t>
      </w:r>
    </w:p>
    <w:p w:rsidR="003350CB" w:rsidRPr="003350CB" w:rsidRDefault="003350CB" w:rsidP="003350CB">
      <w:pPr>
        <w:autoSpaceDE w:val="0"/>
        <w:autoSpaceDN w:val="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240"/>
        <w:ind w:left="1276" w:hanging="1276"/>
        <w:rPr>
          <w:rFonts w:ascii="Arial" w:eastAsiaTheme="minorEastAsia" w:hAnsi="Arial" w:cs="Arial"/>
          <w:sz w:val="20"/>
          <w:szCs w:val="20"/>
          <w:lang w:eastAsia="ru-RU"/>
        </w:rPr>
      </w:pPr>
      <w:r w:rsidRPr="003350CB">
        <w:rPr>
          <w:rFonts w:ascii="Arial" w:eastAsiaTheme="minorEastAsia" w:hAnsi="Arial" w:cs="Arial"/>
          <w:sz w:val="20"/>
          <w:szCs w:val="20"/>
          <w:u w:val="single"/>
          <w:lang w:eastAsia="ru-RU"/>
        </w:rPr>
        <w:t>Примечание.</w:t>
      </w:r>
      <w:r w:rsidRPr="003350CB">
        <w:rPr>
          <w:rFonts w:ascii="Arial" w:eastAsiaTheme="minorEastAsia" w:hAnsi="Arial" w:cs="Arial"/>
          <w:sz w:val="20"/>
          <w:szCs w:val="20"/>
          <w:lang w:eastAsia="ru-RU"/>
        </w:rPr>
        <w:tab/>
      </w:r>
      <w:proofErr w:type="gramStart"/>
      <w:r w:rsidRPr="003350CB">
        <w:rPr>
          <w:rFonts w:ascii="Arial" w:eastAsiaTheme="minorEastAsia" w:hAnsi="Arial" w:cs="Arial"/>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350CB" w:rsidRPr="003350CB" w:rsidRDefault="003350CB" w:rsidP="003350CB">
      <w:pPr>
        <w:autoSpaceDE w:val="0"/>
        <w:autoSpaceDN w:val="0"/>
        <w:ind w:left="1276"/>
        <w:rPr>
          <w:rFonts w:ascii="Arial" w:eastAsiaTheme="minorEastAsia" w:hAnsi="Arial" w:cs="Arial"/>
          <w:sz w:val="20"/>
          <w:szCs w:val="20"/>
          <w:lang w:eastAsia="ru-RU"/>
        </w:rPr>
      </w:pPr>
      <w:r w:rsidRPr="003350CB">
        <w:rPr>
          <w:rFonts w:ascii="Arial" w:eastAsiaTheme="minorEastAsia" w:hAnsi="Arial" w:cs="Arial"/>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350CB" w:rsidRPr="003350CB" w:rsidRDefault="003350CB" w:rsidP="003350CB">
      <w:pPr>
        <w:autoSpaceDE w:val="0"/>
        <w:autoSpaceDN w:val="0"/>
        <w:spacing w:before="36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Место нахождения жилого помещения:  </w:t>
      </w:r>
    </w:p>
    <w:p w:rsidR="003350CB" w:rsidRPr="003350CB" w:rsidRDefault="003350CB" w:rsidP="003350CB">
      <w:pPr>
        <w:pBdr>
          <w:top w:val="single" w:sz="4" w:space="1" w:color="auto"/>
        </w:pBdr>
        <w:autoSpaceDE w:val="0"/>
        <w:autoSpaceDN w:val="0"/>
        <w:ind w:left="4139"/>
        <w:jc w:val="center"/>
        <w:rPr>
          <w:rFonts w:ascii="Arial" w:eastAsiaTheme="minorEastAsia" w:hAnsi="Arial" w:cs="Arial"/>
          <w:sz w:val="20"/>
          <w:szCs w:val="20"/>
          <w:lang w:eastAsia="ru-RU"/>
        </w:rPr>
      </w:pPr>
      <w:proofErr w:type="gramStart"/>
      <w:r w:rsidRPr="003350CB">
        <w:rPr>
          <w:rFonts w:ascii="Arial" w:eastAsiaTheme="minorEastAsia" w:hAnsi="Arial" w:cs="Arial"/>
          <w:sz w:val="20"/>
          <w:szCs w:val="20"/>
          <w:lang w:eastAsia="ru-RU"/>
        </w:rPr>
        <w:t>(указывается полный адрес: субъект Российской Федерации,</w:t>
      </w:r>
      <w:proofErr w:type="gramEnd"/>
    </w:p>
    <w:p w:rsidR="003350CB" w:rsidRPr="003350CB" w:rsidRDefault="003350CB" w:rsidP="003350CB">
      <w:pPr>
        <w:autoSpaceDE w:val="0"/>
        <w:autoSpaceDN w:val="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lastRenderedPageBreak/>
        <w:t>муниципальное образование, поселение, улица, дом, корпус, строение,</w:t>
      </w:r>
    </w:p>
    <w:p w:rsidR="003350CB" w:rsidRPr="003350CB" w:rsidRDefault="003350CB" w:rsidP="003350CB">
      <w:pPr>
        <w:autoSpaceDE w:val="0"/>
        <w:autoSpaceDN w:val="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квартира (комната), подъезд, этаж)</w:t>
      </w:r>
    </w:p>
    <w:p w:rsidR="003350CB" w:rsidRPr="003350CB" w:rsidRDefault="003350CB" w:rsidP="003350CB">
      <w:pPr>
        <w:autoSpaceDE w:val="0"/>
        <w:autoSpaceDN w:val="0"/>
        <w:jc w:val="left"/>
        <w:rPr>
          <w:rFonts w:ascii="Arial" w:eastAsiaTheme="minorEastAsia" w:hAnsi="Arial" w:cs="Arial"/>
          <w:sz w:val="24"/>
          <w:szCs w:val="24"/>
          <w:lang w:eastAsia="ru-RU"/>
        </w:rPr>
      </w:pP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Собственни</w:t>
      </w:r>
      <w:proofErr w:type="gramStart"/>
      <w:r w:rsidRPr="003350CB">
        <w:rPr>
          <w:rFonts w:ascii="Arial" w:eastAsiaTheme="minorEastAsia" w:hAnsi="Arial" w:cs="Arial"/>
          <w:sz w:val="24"/>
          <w:szCs w:val="24"/>
          <w:lang w:eastAsia="ru-RU"/>
        </w:rPr>
        <w:t>к(</w:t>
      </w:r>
      <w:proofErr w:type="gramEnd"/>
      <w:r w:rsidRPr="003350CB">
        <w:rPr>
          <w:rFonts w:ascii="Arial" w:eastAsiaTheme="minorEastAsia" w:hAnsi="Arial" w:cs="Arial"/>
          <w:sz w:val="24"/>
          <w:szCs w:val="24"/>
          <w:lang w:eastAsia="ru-RU"/>
        </w:rPr>
        <w:t xml:space="preserve">и) жилого помещения:  </w:t>
      </w: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12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jc w:val="left"/>
        <w:rPr>
          <w:rFonts w:ascii="Arial" w:eastAsiaTheme="minorEastAsia" w:hAnsi="Arial" w:cs="Arial"/>
          <w:sz w:val="2"/>
          <w:szCs w:val="2"/>
          <w:lang w:eastAsia="ru-RU"/>
        </w:rPr>
      </w:pPr>
    </w:p>
    <w:p w:rsidR="003350CB" w:rsidRPr="003350CB" w:rsidRDefault="003350CB" w:rsidP="003350CB">
      <w:pPr>
        <w:autoSpaceDE w:val="0"/>
        <w:autoSpaceDN w:val="0"/>
        <w:spacing w:before="360"/>
        <w:ind w:firstLine="567"/>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Прошу разрешить  </w:t>
      </w:r>
    </w:p>
    <w:p w:rsidR="003350CB" w:rsidRPr="003350CB" w:rsidRDefault="003350CB" w:rsidP="003350CB">
      <w:pPr>
        <w:pBdr>
          <w:top w:val="single" w:sz="4" w:space="1" w:color="auto"/>
        </w:pBdr>
        <w:autoSpaceDE w:val="0"/>
        <w:autoSpaceDN w:val="0"/>
        <w:ind w:left="2552"/>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(переустройство, перепланировку, переустройство и перепланировку –</w:t>
      </w:r>
      <w:r w:rsidRPr="003350CB">
        <w:rPr>
          <w:rFonts w:ascii="Arial" w:eastAsiaTheme="minorEastAsia" w:hAnsi="Arial" w:cs="Arial"/>
          <w:sz w:val="20"/>
          <w:szCs w:val="20"/>
          <w:lang w:eastAsia="ru-RU"/>
        </w:rPr>
        <w:br/>
        <w:t>нужное указать)</w:t>
      </w:r>
    </w:p>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жилого помещения, занимаемого на основании  </w:t>
      </w:r>
    </w:p>
    <w:p w:rsidR="003350CB" w:rsidRPr="003350CB" w:rsidRDefault="003350CB" w:rsidP="003350CB">
      <w:pPr>
        <w:pBdr>
          <w:top w:val="single" w:sz="4" w:space="1" w:color="auto"/>
        </w:pBdr>
        <w:autoSpaceDE w:val="0"/>
        <w:autoSpaceDN w:val="0"/>
        <w:ind w:left="4962"/>
        <w:jc w:val="center"/>
        <w:rPr>
          <w:rFonts w:ascii="Arial" w:eastAsiaTheme="minorEastAsia" w:hAnsi="Arial" w:cs="Arial"/>
          <w:sz w:val="20"/>
          <w:szCs w:val="20"/>
          <w:lang w:eastAsia="ru-RU"/>
        </w:rPr>
      </w:pPr>
      <w:proofErr w:type="gramStart"/>
      <w:r w:rsidRPr="003350CB">
        <w:rPr>
          <w:rFonts w:ascii="Arial" w:eastAsiaTheme="minorEastAsia" w:hAnsi="Arial" w:cs="Arial"/>
          <w:sz w:val="20"/>
          <w:szCs w:val="20"/>
          <w:lang w:eastAsia="ru-RU"/>
        </w:rPr>
        <w:t>(права собственности, договора найма,</w:t>
      </w:r>
      <w:proofErr w:type="gramEnd"/>
    </w:p>
    <w:p w:rsidR="003350CB" w:rsidRPr="003350CB" w:rsidRDefault="003350CB" w:rsidP="003350CB">
      <w:pPr>
        <w:tabs>
          <w:tab w:val="left" w:pos="9837"/>
        </w:tabs>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ab/>
        <w:t>,</w:t>
      </w:r>
    </w:p>
    <w:p w:rsidR="003350CB" w:rsidRPr="003350CB" w:rsidRDefault="003350CB" w:rsidP="003350CB">
      <w:pPr>
        <w:pBdr>
          <w:top w:val="single" w:sz="4" w:space="1" w:color="auto"/>
        </w:pBdr>
        <w:autoSpaceDE w:val="0"/>
        <w:autoSpaceDN w:val="0"/>
        <w:ind w:right="113"/>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 xml:space="preserve">договора аренды – </w:t>
      </w:r>
      <w:proofErr w:type="gramStart"/>
      <w:r w:rsidRPr="003350CB">
        <w:rPr>
          <w:rFonts w:ascii="Arial" w:eastAsiaTheme="minorEastAsia" w:hAnsi="Arial" w:cs="Arial"/>
          <w:sz w:val="20"/>
          <w:szCs w:val="20"/>
          <w:lang w:eastAsia="ru-RU"/>
        </w:rPr>
        <w:t>нужное</w:t>
      </w:r>
      <w:proofErr w:type="gramEnd"/>
      <w:r w:rsidRPr="003350CB">
        <w:rPr>
          <w:rFonts w:ascii="Arial" w:eastAsiaTheme="minorEastAsia" w:hAnsi="Arial" w:cs="Arial"/>
          <w:sz w:val="20"/>
          <w:szCs w:val="20"/>
          <w:lang w:eastAsia="ru-RU"/>
        </w:rPr>
        <w:t xml:space="preserve"> указать)</w:t>
      </w:r>
    </w:p>
    <w:p w:rsidR="003350CB" w:rsidRPr="003350CB" w:rsidRDefault="003350CB" w:rsidP="003350CB">
      <w:pPr>
        <w:autoSpaceDE w:val="0"/>
        <w:autoSpaceDN w:val="0"/>
        <w:rPr>
          <w:rFonts w:ascii="Arial" w:eastAsiaTheme="minorEastAsia" w:hAnsi="Arial" w:cs="Arial"/>
          <w:sz w:val="24"/>
          <w:szCs w:val="24"/>
          <w:lang w:eastAsia="ru-RU"/>
        </w:rPr>
      </w:pPr>
      <w:r w:rsidRPr="003350CB">
        <w:rPr>
          <w:rFonts w:ascii="Arial" w:eastAsiaTheme="minorEastAsia" w:hAnsi="Arial" w:cs="Arial"/>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350CB" w:rsidRPr="003350CB" w:rsidTr="003E7C29">
        <w:tc>
          <w:tcPr>
            <w:tcW w:w="6124" w:type="dxa"/>
            <w:gridSpan w:val="8"/>
            <w:tcBorders>
              <w:top w:val="nil"/>
              <w:left w:val="nil"/>
              <w:bottom w:val="nil"/>
              <w:right w:val="nil"/>
            </w:tcBorders>
            <w:vAlign w:val="bottom"/>
          </w:tcPr>
          <w:p w:rsidR="003350CB" w:rsidRPr="003350CB" w:rsidRDefault="003350CB" w:rsidP="003350CB">
            <w:pPr>
              <w:autoSpaceDE w:val="0"/>
              <w:autoSpaceDN w:val="0"/>
              <w:ind w:firstLine="567"/>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Срок производства ремонтно-строительных работ </w:t>
            </w:r>
            <w:proofErr w:type="gramStart"/>
            <w:r w:rsidRPr="003350CB">
              <w:rPr>
                <w:rFonts w:ascii="Arial" w:eastAsiaTheme="minorEastAsia" w:hAnsi="Arial" w:cs="Arial"/>
                <w:sz w:val="24"/>
                <w:szCs w:val="24"/>
                <w:lang w:eastAsia="ru-RU"/>
              </w:rPr>
              <w:t>с</w:t>
            </w:r>
            <w:proofErr w:type="gramEnd"/>
            <w:r w:rsidRPr="003350CB">
              <w:rPr>
                <w:rFonts w:ascii="Arial" w:eastAsiaTheme="minorEastAsia" w:hAnsi="Arial" w:cs="Arial"/>
                <w:sz w:val="24"/>
                <w:szCs w:val="24"/>
                <w:lang w:eastAsia="ru-RU"/>
              </w:rPr>
              <w:t xml:space="preserve"> “</w:t>
            </w:r>
          </w:p>
        </w:tc>
        <w:tc>
          <w:tcPr>
            <w:tcW w:w="567" w:type="dxa"/>
            <w:gridSpan w:val="2"/>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928" w:type="dxa"/>
            <w:gridSpan w:val="3"/>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425" w:type="dxa"/>
            <w:gridSpan w:val="2"/>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r>
      <w:tr w:rsidR="003350CB" w:rsidRPr="003350CB" w:rsidTr="003E7C29">
        <w:trPr>
          <w:gridAfter w:val="11"/>
          <w:wAfter w:w="5614" w:type="dxa"/>
        </w:trPr>
        <w:tc>
          <w:tcPr>
            <w:tcW w:w="51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по “</w:t>
            </w:r>
          </w:p>
        </w:tc>
        <w:tc>
          <w:tcPr>
            <w:tcW w:w="567"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425"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r>
      <w:tr w:rsidR="003350CB" w:rsidRPr="003350CB" w:rsidTr="003E7C29">
        <w:trPr>
          <w:gridAfter w:val="1"/>
          <w:wAfter w:w="196" w:type="dxa"/>
        </w:trPr>
        <w:tc>
          <w:tcPr>
            <w:tcW w:w="6180" w:type="dxa"/>
            <w:gridSpan w:val="9"/>
            <w:tcBorders>
              <w:top w:val="nil"/>
              <w:left w:val="nil"/>
              <w:bottom w:val="nil"/>
              <w:right w:val="nil"/>
            </w:tcBorders>
            <w:vAlign w:val="bottom"/>
          </w:tcPr>
          <w:p w:rsidR="003350CB" w:rsidRPr="003350CB" w:rsidRDefault="003350CB" w:rsidP="003350CB">
            <w:pPr>
              <w:autoSpaceDE w:val="0"/>
              <w:autoSpaceDN w:val="0"/>
              <w:ind w:firstLine="567"/>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Режим производства ремонтно-строительных работ </w:t>
            </w:r>
            <w:proofErr w:type="gramStart"/>
            <w:r w:rsidRPr="003350CB">
              <w:rPr>
                <w:rFonts w:ascii="Arial" w:eastAsiaTheme="minorEastAsia" w:hAnsi="Arial" w:cs="Arial"/>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480"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по</w:t>
            </w:r>
          </w:p>
        </w:tc>
        <w:tc>
          <w:tcPr>
            <w:tcW w:w="1646" w:type="dxa"/>
            <w:gridSpan w:val="4"/>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r>
    </w:tbl>
    <w:p w:rsidR="003350CB" w:rsidRPr="003350CB" w:rsidRDefault="003350CB" w:rsidP="003350CB">
      <w:pPr>
        <w:tabs>
          <w:tab w:val="center" w:pos="2127"/>
          <w:tab w:val="left" w:pos="3544"/>
        </w:tabs>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часов в  </w:t>
      </w:r>
      <w:r w:rsidRPr="003350CB">
        <w:rPr>
          <w:rFonts w:ascii="Arial" w:eastAsiaTheme="minorEastAsia" w:hAnsi="Arial" w:cs="Arial"/>
          <w:sz w:val="24"/>
          <w:szCs w:val="24"/>
          <w:lang w:eastAsia="ru-RU"/>
        </w:rPr>
        <w:tab/>
      </w:r>
      <w:r w:rsidRPr="003350CB">
        <w:rPr>
          <w:rFonts w:ascii="Arial" w:eastAsiaTheme="minorEastAsia" w:hAnsi="Arial" w:cs="Arial"/>
          <w:sz w:val="24"/>
          <w:szCs w:val="24"/>
          <w:lang w:eastAsia="ru-RU"/>
        </w:rPr>
        <w:tab/>
        <w:t>дни.</w:t>
      </w:r>
    </w:p>
    <w:p w:rsidR="003350CB" w:rsidRPr="003350CB" w:rsidRDefault="003350CB" w:rsidP="003350CB">
      <w:pPr>
        <w:pBdr>
          <w:top w:val="single" w:sz="4" w:space="1" w:color="auto"/>
        </w:pBdr>
        <w:autoSpaceDE w:val="0"/>
        <w:autoSpaceDN w:val="0"/>
        <w:ind w:left="851" w:right="6519"/>
        <w:jc w:val="left"/>
        <w:rPr>
          <w:rFonts w:ascii="Arial" w:eastAsiaTheme="minorEastAsia" w:hAnsi="Arial" w:cs="Arial"/>
          <w:sz w:val="2"/>
          <w:szCs w:val="2"/>
          <w:lang w:eastAsia="ru-RU"/>
        </w:rPr>
      </w:pPr>
    </w:p>
    <w:p w:rsidR="003350CB" w:rsidRPr="003350CB" w:rsidRDefault="003350CB" w:rsidP="003350CB">
      <w:pPr>
        <w:autoSpaceDE w:val="0"/>
        <w:autoSpaceDN w:val="0"/>
        <w:ind w:firstLine="567"/>
        <w:rPr>
          <w:rFonts w:ascii="Arial" w:eastAsiaTheme="minorEastAsia" w:hAnsi="Arial" w:cs="Arial"/>
          <w:sz w:val="24"/>
          <w:szCs w:val="24"/>
          <w:lang w:eastAsia="ru-RU"/>
        </w:rPr>
      </w:pPr>
      <w:r w:rsidRPr="003350CB">
        <w:rPr>
          <w:rFonts w:ascii="Arial" w:eastAsiaTheme="minorEastAsia" w:hAnsi="Arial" w:cs="Arial"/>
          <w:sz w:val="24"/>
          <w:szCs w:val="24"/>
          <w:lang w:eastAsia="ru-RU"/>
        </w:rPr>
        <w:t>Обязуюсь:</w:t>
      </w:r>
    </w:p>
    <w:p w:rsidR="003350CB" w:rsidRPr="003350CB" w:rsidRDefault="003350CB" w:rsidP="003350CB">
      <w:pPr>
        <w:autoSpaceDE w:val="0"/>
        <w:autoSpaceDN w:val="0"/>
        <w:ind w:firstLine="567"/>
        <w:rPr>
          <w:rFonts w:ascii="Arial" w:eastAsiaTheme="minorEastAsia" w:hAnsi="Arial" w:cs="Arial"/>
          <w:sz w:val="24"/>
          <w:szCs w:val="24"/>
          <w:lang w:eastAsia="ru-RU"/>
        </w:rPr>
      </w:pPr>
      <w:r w:rsidRPr="003350CB">
        <w:rPr>
          <w:rFonts w:ascii="Arial" w:eastAsiaTheme="minorEastAsia" w:hAnsi="Arial" w:cs="Arial"/>
          <w:sz w:val="24"/>
          <w:szCs w:val="24"/>
          <w:lang w:eastAsia="ru-RU"/>
        </w:rPr>
        <w:t>осуществить ремонтно-строительные работы в соответствии с проектом (проектной документацией);</w:t>
      </w:r>
    </w:p>
    <w:p w:rsidR="003350CB" w:rsidRPr="003350CB" w:rsidRDefault="003350CB" w:rsidP="003350CB">
      <w:pPr>
        <w:autoSpaceDE w:val="0"/>
        <w:autoSpaceDN w:val="0"/>
        <w:ind w:firstLine="567"/>
        <w:rPr>
          <w:rFonts w:ascii="Arial" w:eastAsiaTheme="minorEastAsia" w:hAnsi="Arial" w:cs="Arial"/>
          <w:sz w:val="24"/>
          <w:szCs w:val="24"/>
          <w:lang w:eastAsia="ru-RU"/>
        </w:rPr>
      </w:pPr>
      <w:r w:rsidRPr="003350CB">
        <w:rPr>
          <w:rFonts w:ascii="Arial" w:eastAsiaTheme="minorEastAsia" w:hAnsi="Arial" w:cs="Arial"/>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350CB" w:rsidRPr="003350CB" w:rsidRDefault="003350CB" w:rsidP="003350CB">
      <w:pPr>
        <w:autoSpaceDE w:val="0"/>
        <w:autoSpaceDN w:val="0"/>
        <w:ind w:firstLine="567"/>
        <w:rPr>
          <w:rFonts w:ascii="Arial" w:eastAsiaTheme="minorEastAsia" w:hAnsi="Arial" w:cs="Arial"/>
          <w:sz w:val="24"/>
          <w:szCs w:val="24"/>
          <w:lang w:eastAsia="ru-RU"/>
        </w:rPr>
      </w:pPr>
      <w:r w:rsidRPr="003350CB">
        <w:rPr>
          <w:rFonts w:ascii="Arial" w:eastAsiaTheme="minorEastAsia" w:hAnsi="Arial" w:cs="Arial"/>
          <w:sz w:val="24"/>
          <w:szCs w:val="24"/>
          <w:lang w:eastAsia="ru-RU"/>
        </w:rPr>
        <w:t>осуществить работы в установленные сроки и с соблюдением согласованного режима проведения работ.</w:t>
      </w:r>
    </w:p>
    <w:p w:rsidR="003350CB" w:rsidRPr="003350CB" w:rsidRDefault="003350CB" w:rsidP="003350CB">
      <w:pPr>
        <w:autoSpaceDE w:val="0"/>
        <w:autoSpaceDN w:val="0"/>
        <w:ind w:firstLine="567"/>
        <w:rPr>
          <w:rFonts w:ascii="Arial" w:eastAsiaTheme="minorEastAsia" w:hAnsi="Arial" w:cs="Arial"/>
          <w:sz w:val="2"/>
          <w:szCs w:val="2"/>
          <w:lang w:eastAsia="ru-RU"/>
        </w:rPr>
      </w:pPr>
      <w:r w:rsidRPr="003350CB">
        <w:rPr>
          <w:rFonts w:ascii="Arial" w:eastAsiaTheme="minorEastAsia" w:hAnsi="Arial" w:cs="Arial"/>
          <w:sz w:val="24"/>
          <w:szCs w:val="24"/>
          <w:lang w:eastAsia="ru-RU"/>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3350CB" w:rsidRPr="003350CB" w:rsidTr="003E7C29">
        <w:tc>
          <w:tcPr>
            <w:tcW w:w="2495"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социального найма </w:t>
            </w:r>
            <w:proofErr w:type="gramStart"/>
            <w:r w:rsidRPr="003350CB">
              <w:rPr>
                <w:rFonts w:ascii="Arial" w:eastAsiaTheme="minorEastAsia" w:hAnsi="Arial" w:cs="Arial"/>
                <w:sz w:val="24"/>
                <w:szCs w:val="24"/>
                <w:lang w:eastAsia="ru-RU"/>
              </w:rPr>
              <w:t>от</w:t>
            </w:r>
            <w:proofErr w:type="gramEnd"/>
            <w:r w:rsidRPr="003350CB">
              <w:rPr>
                <w:rFonts w:ascii="Arial" w:eastAsiaTheme="minorEastAsia" w:hAnsi="Arial" w:cs="Arial"/>
                <w:sz w:val="24"/>
                <w:szCs w:val="24"/>
                <w:lang w:eastAsia="ru-RU"/>
              </w:rPr>
              <w:t xml:space="preserve"> “</w:t>
            </w:r>
          </w:p>
        </w:tc>
        <w:tc>
          <w:tcPr>
            <w:tcW w:w="510"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984"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142"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850"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709"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 №</w:t>
            </w:r>
          </w:p>
        </w:tc>
        <w:tc>
          <w:tcPr>
            <w:tcW w:w="1276"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142"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r>
    </w:tbl>
    <w:p w:rsidR="003350CB" w:rsidRPr="003350CB" w:rsidRDefault="003350CB" w:rsidP="003350CB">
      <w:pPr>
        <w:autoSpaceDE w:val="0"/>
        <w:autoSpaceDN w:val="0"/>
        <w:spacing w:after="120"/>
        <w:jc w:val="left"/>
        <w:rPr>
          <w:rFonts w:ascii="Arial" w:eastAsiaTheme="minorEastAsia"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3350CB" w:rsidRPr="003350CB" w:rsidTr="003E7C29">
        <w:tc>
          <w:tcPr>
            <w:tcW w:w="595" w:type="dxa"/>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r w:rsidRPr="003350CB">
              <w:rPr>
                <w:rFonts w:ascii="Arial" w:eastAsiaTheme="minorEastAsia" w:hAnsi="Arial" w:cs="Arial"/>
                <w:sz w:val="24"/>
                <w:szCs w:val="24"/>
                <w:lang w:eastAsia="ru-RU"/>
              </w:rPr>
              <w:br/>
            </w:r>
            <w:proofErr w:type="spellStart"/>
            <w:proofErr w:type="gramStart"/>
            <w:r w:rsidRPr="003350CB">
              <w:rPr>
                <w:rFonts w:ascii="Arial" w:eastAsiaTheme="minorEastAsia" w:hAnsi="Arial" w:cs="Arial"/>
                <w:sz w:val="24"/>
                <w:szCs w:val="24"/>
                <w:lang w:eastAsia="ru-RU"/>
              </w:rPr>
              <w:t>п</w:t>
            </w:r>
            <w:proofErr w:type="spellEnd"/>
            <w:proofErr w:type="gramEnd"/>
            <w:r w:rsidRPr="003350CB">
              <w:rPr>
                <w:rFonts w:ascii="Arial" w:eastAsiaTheme="minorEastAsia" w:hAnsi="Arial" w:cs="Arial"/>
                <w:sz w:val="24"/>
                <w:szCs w:val="24"/>
                <w:lang w:eastAsia="ru-RU"/>
              </w:rPr>
              <w:t>/</w:t>
            </w:r>
            <w:proofErr w:type="spellStart"/>
            <w:r w:rsidRPr="003350CB">
              <w:rPr>
                <w:rFonts w:ascii="Arial" w:eastAsiaTheme="minorEastAsia" w:hAnsi="Arial" w:cs="Arial"/>
                <w:sz w:val="24"/>
                <w:szCs w:val="24"/>
                <w:lang w:eastAsia="ru-RU"/>
              </w:rPr>
              <w:t>п</w:t>
            </w:r>
            <w:proofErr w:type="spellEnd"/>
          </w:p>
        </w:tc>
        <w:tc>
          <w:tcPr>
            <w:tcW w:w="2977" w:type="dxa"/>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Фамилия, имя, отчество</w:t>
            </w:r>
          </w:p>
        </w:tc>
        <w:tc>
          <w:tcPr>
            <w:tcW w:w="2552" w:type="dxa"/>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Документ, удостоверяющий личность (серия, номер, кем и когда выдан)</w:t>
            </w:r>
          </w:p>
        </w:tc>
        <w:tc>
          <w:tcPr>
            <w:tcW w:w="1800" w:type="dxa"/>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Подпись *</w:t>
            </w:r>
          </w:p>
        </w:tc>
        <w:tc>
          <w:tcPr>
            <w:tcW w:w="2027" w:type="dxa"/>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Отметка о нотариальном </w:t>
            </w:r>
            <w:proofErr w:type="gramStart"/>
            <w:r w:rsidRPr="003350CB">
              <w:rPr>
                <w:rFonts w:ascii="Arial" w:eastAsiaTheme="minorEastAsia" w:hAnsi="Arial" w:cs="Arial"/>
                <w:sz w:val="24"/>
                <w:szCs w:val="24"/>
                <w:lang w:eastAsia="ru-RU"/>
              </w:rPr>
              <w:t>заверении подписей</w:t>
            </w:r>
            <w:proofErr w:type="gramEnd"/>
            <w:r w:rsidRPr="003350CB">
              <w:rPr>
                <w:rFonts w:ascii="Arial" w:eastAsiaTheme="minorEastAsia" w:hAnsi="Arial" w:cs="Arial"/>
                <w:sz w:val="24"/>
                <w:szCs w:val="24"/>
                <w:lang w:eastAsia="ru-RU"/>
              </w:rPr>
              <w:t xml:space="preserve"> лиц</w:t>
            </w:r>
          </w:p>
        </w:tc>
      </w:tr>
      <w:tr w:rsidR="003350CB" w:rsidRPr="003350CB" w:rsidTr="003E7C29">
        <w:tc>
          <w:tcPr>
            <w:tcW w:w="595" w:type="dxa"/>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1</w:t>
            </w:r>
          </w:p>
        </w:tc>
        <w:tc>
          <w:tcPr>
            <w:tcW w:w="2977" w:type="dxa"/>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2</w:t>
            </w:r>
          </w:p>
        </w:tc>
        <w:tc>
          <w:tcPr>
            <w:tcW w:w="2552" w:type="dxa"/>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3</w:t>
            </w:r>
          </w:p>
        </w:tc>
        <w:tc>
          <w:tcPr>
            <w:tcW w:w="1800" w:type="dxa"/>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4</w:t>
            </w:r>
          </w:p>
        </w:tc>
        <w:tc>
          <w:tcPr>
            <w:tcW w:w="2027" w:type="dxa"/>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5</w:t>
            </w:r>
          </w:p>
        </w:tc>
      </w:tr>
      <w:tr w:rsidR="003350CB" w:rsidRPr="003350CB" w:rsidTr="003E7C29">
        <w:tc>
          <w:tcPr>
            <w:tcW w:w="595"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977" w:type="dxa"/>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2552" w:type="dxa"/>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1800"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027"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r>
      <w:tr w:rsidR="003350CB" w:rsidRPr="003350CB" w:rsidTr="003E7C29">
        <w:tc>
          <w:tcPr>
            <w:tcW w:w="595"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977" w:type="dxa"/>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2552" w:type="dxa"/>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1800"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027"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r>
      <w:tr w:rsidR="003350CB" w:rsidRPr="003350CB" w:rsidTr="003E7C29">
        <w:tc>
          <w:tcPr>
            <w:tcW w:w="595"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977" w:type="dxa"/>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2552" w:type="dxa"/>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1800"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027" w:type="dxa"/>
          </w:tcPr>
          <w:p w:rsidR="003350CB" w:rsidRPr="003350CB" w:rsidRDefault="003350CB" w:rsidP="003350CB">
            <w:pPr>
              <w:autoSpaceDE w:val="0"/>
              <w:autoSpaceDN w:val="0"/>
              <w:jc w:val="center"/>
              <w:rPr>
                <w:rFonts w:ascii="Arial" w:eastAsiaTheme="minorEastAsia" w:hAnsi="Arial" w:cs="Arial"/>
                <w:sz w:val="24"/>
                <w:szCs w:val="24"/>
                <w:lang w:eastAsia="ru-RU"/>
              </w:rPr>
            </w:pPr>
          </w:p>
        </w:tc>
      </w:tr>
    </w:tbl>
    <w:p w:rsidR="003350CB" w:rsidRPr="003350CB" w:rsidRDefault="003350CB" w:rsidP="003350CB">
      <w:pPr>
        <w:autoSpaceDE w:val="0"/>
        <w:autoSpaceDN w:val="0"/>
        <w:spacing w:before="24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________________</w:t>
      </w:r>
    </w:p>
    <w:p w:rsidR="003350CB" w:rsidRPr="003350CB" w:rsidRDefault="003350CB" w:rsidP="003350CB">
      <w:pPr>
        <w:autoSpaceDE w:val="0"/>
        <w:autoSpaceDN w:val="0"/>
        <w:ind w:firstLine="567"/>
        <w:rPr>
          <w:rFonts w:ascii="Arial" w:eastAsiaTheme="minorEastAsia" w:hAnsi="Arial" w:cs="Arial"/>
          <w:sz w:val="20"/>
          <w:szCs w:val="20"/>
          <w:lang w:eastAsia="ru-RU"/>
        </w:rPr>
      </w:pPr>
      <w:r w:rsidRPr="003350CB">
        <w:rPr>
          <w:rFonts w:ascii="Arial" w:eastAsiaTheme="minorEastAsia" w:hAnsi="Arial" w:cs="Arial"/>
          <w:sz w:val="20"/>
          <w:szCs w:val="20"/>
          <w:lang w:eastAsia="ru-RU"/>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350CB" w:rsidRPr="003350CB" w:rsidRDefault="003350CB" w:rsidP="003350CB">
      <w:pPr>
        <w:autoSpaceDE w:val="0"/>
        <w:autoSpaceDN w:val="0"/>
        <w:jc w:val="left"/>
        <w:rPr>
          <w:rFonts w:ascii="Arial" w:eastAsiaTheme="minorEastAsia" w:hAnsi="Arial" w:cs="Arial"/>
          <w:sz w:val="24"/>
          <w:szCs w:val="24"/>
          <w:lang w:eastAsia="ru-RU"/>
        </w:rPr>
      </w:pPr>
    </w:p>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К заявлению прилагаются следующие документы:</w:t>
      </w:r>
    </w:p>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1)  </w:t>
      </w:r>
    </w:p>
    <w:p w:rsidR="003350CB" w:rsidRPr="003350CB" w:rsidRDefault="003350CB" w:rsidP="003350CB">
      <w:pPr>
        <w:pBdr>
          <w:top w:val="single" w:sz="4" w:space="1" w:color="auto"/>
        </w:pBdr>
        <w:autoSpaceDE w:val="0"/>
        <w:autoSpaceDN w:val="0"/>
        <w:ind w:left="284"/>
        <w:jc w:val="center"/>
        <w:rPr>
          <w:rFonts w:ascii="Arial" w:eastAsiaTheme="minorEastAsia" w:hAnsi="Arial" w:cs="Arial"/>
          <w:sz w:val="20"/>
          <w:szCs w:val="20"/>
          <w:lang w:eastAsia="ru-RU"/>
        </w:rPr>
      </w:pPr>
      <w:proofErr w:type="gramStart"/>
      <w:r w:rsidRPr="003350CB">
        <w:rPr>
          <w:rFonts w:ascii="Arial" w:eastAsiaTheme="minorEastAsia" w:hAnsi="Arial" w:cs="Arial"/>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3350CB" w:rsidRPr="003350CB" w:rsidTr="003E7C29">
        <w:tc>
          <w:tcPr>
            <w:tcW w:w="7399"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426"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r w:rsidRPr="003350CB">
              <w:rPr>
                <w:rFonts w:ascii="Arial" w:eastAsiaTheme="minorEastAsia" w:hAnsi="Arial" w:cs="Arial"/>
                <w:sz w:val="24"/>
                <w:szCs w:val="24"/>
                <w:lang w:eastAsia="ru-RU"/>
              </w:rPr>
              <w:t>на</w:t>
            </w:r>
          </w:p>
        </w:tc>
        <w:tc>
          <w:tcPr>
            <w:tcW w:w="850"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992"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листах</w:t>
            </w:r>
            <w:proofErr w:type="gramEnd"/>
            <w:r w:rsidRPr="003350CB">
              <w:rPr>
                <w:rFonts w:ascii="Arial" w:eastAsiaTheme="minorEastAsia" w:hAnsi="Arial" w:cs="Arial"/>
                <w:sz w:val="24"/>
                <w:szCs w:val="24"/>
                <w:lang w:eastAsia="ru-RU"/>
              </w:rPr>
              <w:t>;</w:t>
            </w:r>
          </w:p>
        </w:tc>
      </w:tr>
      <w:tr w:rsidR="003350CB" w:rsidRPr="003350CB" w:rsidTr="003E7C29">
        <w:tc>
          <w:tcPr>
            <w:tcW w:w="7399"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proofErr w:type="spellStart"/>
            <w:proofErr w:type="gramStart"/>
            <w:r w:rsidRPr="003350CB">
              <w:rPr>
                <w:rFonts w:ascii="Arial" w:eastAsiaTheme="minorEastAsia" w:hAnsi="Arial" w:cs="Arial"/>
                <w:sz w:val="20"/>
                <w:szCs w:val="20"/>
                <w:lang w:eastAsia="ru-RU"/>
              </w:rPr>
              <w:t>перепланируемое</w:t>
            </w:r>
            <w:proofErr w:type="spellEnd"/>
            <w:r w:rsidRPr="003350CB">
              <w:rPr>
                <w:rFonts w:ascii="Arial" w:eastAsiaTheme="minorEastAsia" w:hAnsi="Arial" w:cs="Arial"/>
                <w:sz w:val="20"/>
                <w:szCs w:val="20"/>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992"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r>
    </w:tbl>
    <w:p w:rsidR="003350CB" w:rsidRPr="003350CB" w:rsidRDefault="003350CB" w:rsidP="003350CB">
      <w:pPr>
        <w:tabs>
          <w:tab w:val="center" w:pos="1985"/>
          <w:tab w:val="left" w:pos="2552"/>
        </w:tabs>
        <w:autoSpaceDE w:val="0"/>
        <w:autoSpaceDN w:val="0"/>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2) проект (проектная документация) переустройства и (или) перепланировки жилого помещения на  </w:t>
      </w:r>
      <w:r w:rsidRPr="003350CB">
        <w:rPr>
          <w:rFonts w:ascii="Arial" w:eastAsiaTheme="minorEastAsia" w:hAnsi="Arial" w:cs="Arial"/>
          <w:sz w:val="24"/>
          <w:szCs w:val="24"/>
          <w:lang w:eastAsia="ru-RU"/>
        </w:rPr>
        <w:tab/>
      </w:r>
      <w:r w:rsidRPr="003350CB">
        <w:rPr>
          <w:rFonts w:ascii="Arial" w:eastAsiaTheme="minorEastAsia" w:hAnsi="Arial" w:cs="Arial"/>
          <w:sz w:val="24"/>
          <w:szCs w:val="24"/>
          <w:lang w:eastAsia="ru-RU"/>
        </w:rPr>
        <w:tab/>
        <w:t>листах;</w:t>
      </w:r>
    </w:p>
    <w:p w:rsidR="003350CB" w:rsidRPr="003350CB" w:rsidRDefault="003350CB" w:rsidP="003350CB">
      <w:pPr>
        <w:pBdr>
          <w:top w:val="single" w:sz="4" w:space="1" w:color="auto"/>
        </w:pBdr>
        <w:autoSpaceDE w:val="0"/>
        <w:autoSpaceDN w:val="0"/>
        <w:ind w:left="1560" w:right="7511"/>
        <w:jc w:val="left"/>
        <w:rPr>
          <w:rFonts w:ascii="Arial" w:eastAsiaTheme="minorEastAsia" w:hAnsi="Arial" w:cs="Arial"/>
          <w:sz w:val="2"/>
          <w:szCs w:val="2"/>
          <w:lang w:eastAsia="ru-RU"/>
        </w:rPr>
      </w:pPr>
    </w:p>
    <w:p w:rsidR="003350CB" w:rsidRPr="003350CB" w:rsidRDefault="003350CB" w:rsidP="003350CB">
      <w:pPr>
        <w:tabs>
          <w:tab w:val="center" w:pos="797"/>
          <w:tab w:val="left" w:pos="1276"/>
        </w:tabs>
        <w:autoSpaceDE w:val="0"/>
        <w:autoSpaceDN w:val="0"/>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3) технический паспорт переустраиваемого и (или) </w:t>
      </w:r>
      <w:proofErr w:type="spellStart"/>
      <w:r w:rsidRPr="003350CB">
        <w:rPr>
          <w:rFonts w:ascii="Arial" w:eastAsiaTheme="minorEastAsia" w:hAnsi="Arial" w:cs="Arial"/>
          <w:sz w:val="24"/>
          <w:szCs w:val="24"/>
          <w:lang w:eastAsia="ru-RU"/>
        </w:rPr>
        <w:t>перепланируемого</w:t>
      </w:r>
      <w:proofErr w:type="spellEnd"/>
      <w:r w:rsidRPr="003350CB">
        <w:rPr>
          <w:rFonts w:ascii="Arial" w:eastAsiaTheme="minorEastAsia" w:hAnsi="Arial" w:cs="Arial"/>
          <w:sz w:val="24"/>
          <w:szCs w:val="24"/>
          <w:lang w:eastAsia="ru-RU"/>
        </w:rPr>
        <w:t xml:space="preserve"> жилого помещения</w:t>
      </w:r>
      <w:r w:rsidRPr="003350CB">
        <w:rPr>
          <w:rFonts w:ascii="Arial" w:eastAsiaTheme="minorEastAsia" w:hAnsi="Arial" w:cs="Arial"/>
          <w:sz w:val="24"/>
          <w:szCs w:val="24"/>
          <w:lang w:eastAsia="ru-RU"/>
        </w:rPr>
        <w:br/>
        <w:t xml:space="preserve">на  </w:t>
      </w:r>
      <w:r w:rsidRPr="003350CB">
        <w:rPr>
          <w:rFonts w:ascii="Arial" w:eastAsiaTheme="minorEastAsia" w:hAnsi="Arial" w:cs="Arial"/>
          <w:sz w:val="24"/>
          <w:szCs w:val="24"/>
          <w:lang w:eastAsia="ru-RU"/>
        </w:rPr>
        <w:tab/>
      </w:r>
      <w:r w:rsidRPr="003350CB">
        <w:rPr>
          <w:rFonts w:ascii="Arial" w:eastAsiaTheme="minorEastAsia" w:hAnsi="Arial" w:cs="Arial"/>
          <w:sz w:val="24"/>
          <w:szCs w:val="24"/>
          <w:lang w:eastAsia="ru-RU"/>
        </w:rPr>
        <w:tab/>
        <w:t>листах;</w:t>
      </w:r>
    </w:p>
    <w:p w:rsidR="003350CB" w:rsidRPr="003350CB" w:rsidRDefault="003350CB" w:rsidP="003350CB">
      <w:pPr>
        <w:pBdr>
          <w:top w:val="single" w:sz="4" w:space="1" w:color="auto"/>
        </w:pBdr>
        <w:autoSpaceDE w:val="0"/>
        <w:autoSpaceDN w:val="0"/>
        <w:ind w:left="340" w:right="8761"/>
        <w:jc w:val="left"/>
        <w:rPr>
          <w:rFonts w:ascii="Arial" w:eastAsiaTheme="minorEastAsia" w:hAnsi="Arial" w:cs="Arial"/>
          <w:sz w:val="2"/>
          <w:szCs w:val="2"/>
          <w:lang w:eastAsia="ru-RU"/>
        </w:rPr>
      </w:pPr>
    </w:p>
    <w:p w:rsidR="003350CB" w:rsidRPr="003350CB" w:rsidRDefault="003350CB" w:rsidP="003350CB">
      <w:pPr>
        <w:tabs>
          <w:tab w:val="center" w:pos="4584"/>
          <w:tab w:val="left" w:pos="5103"/>
          <w:tab w:val="left" w:pos="5954"/>
        </w:tabs>
        <w:autoSpaceDE w:val="0"/>
        <w:autoSpaceDN w:val="0"/>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350CB">
        <w:rPr>
          <w:rFonts w:ascii="Arial" w:eastAsiaTheme="minorEastAsia" w:hAnsi="Arial" w:cs="Arial"/>
          <w:sz w:val="24"/>
          <w:szCs w:val="24"/>
          <w:lang w:eastAsia="ru-RU"/>
        </w:rPr>
        <w:tab/>
      </w:r>
      <w:r w:rsidRPr="003350CB">
        <w:rPr>
          <w:rFonts w:ascii="Arial" w:eastAsiaTheme="minorEastAsia" w:hAnsi="Arial" w:cs="Arial"/>
          <w:sz w:val="24"/>
          <w:szCs w:val="24"/>
          <w:lang w:eastAsia="ru-RU"/>
        </w:rPr>
        <w:tab/>
        <w:t>листах;</w:t>
      </w:r>
    </w:p>
    <w:p w:rsidR="003350CB" w:rsidRPr="003350CB" w:rsidRDefault="003350CB" w:rsidP="003350CB">
      <w:pPr>
        <w:pBdr>
          <w:top w:val="single" w:sz="4" w:space="1" w:color="auto"/>
        </w:pBdr>
        <w:autoSpaceDE w:val="0"/>
        <w:autoSpaceDN w:val="0"/>
        <w:ind w:left="4196" w:right="4905"/>
        <w:jc w:val="left"/>
        <w:rPr>
          <w:rFonts w:ascii="Arial" w:eastAsiaTheme="minorEastAsia" w:hAnsi="Arial" w:cs="Arial"/>
          <w:sz w:val="2"/>
          <w:szCs w:val="2"/>
          <w:lang w:eastAsia="ru-RU"/>
        </w:rPr>
      </w:pPr>
    </w:p>
    <w:p w:rsidR="003350CB" w:rsidRPr="003350CB" w:rsidRDefault="003350CB" w:rsidP="003350CB">
      <w:pPr>
        <w:tabs>
          <w:tab w:val="center" w:pos="769"/>
          <w:tab w:val="left" w:pos="1276"/>
        </w:tabs>
        <w:autoSpaceDE w:val="0"/>
        <w:autoSpaceDN w:val="0"/>
        <w:rPr>
          <w:rFonts w:ascii="Arial" w:eastAsiaTheme="minorEastAsia" w:hAnsi="Arial" w:cs="Arial"/>
          <w:sz w:val="24"/>
          <w:szCs w:val="24"/>
          <w:lang w:eastAsia="ru-RU"/>
        </w:rPr>
      </w:pPr>
      <w:r w:rsidRPr="003350CB">
        <w:rPr>
          <w:rFonts w:ascii="Arial" w:eastAsiaTheme="minorEastAsia" w:hAnsi="Arial" w:cs="Arial"/>
          <w:sz w:val="24"/>
          <w:szCs w:val="24"/>
          <w:lang w:eastAsia="ru-RU"/>
        </w:rPr>
        <w:t>5) документы, подтверждающие согласие временно отсутствующих членов семьи</w:t>
      </w:r>
      <w:r w:rsidRPr="003350CB">
        <w:rPr>
          <w:rFonts w:ascii="Arial" w:eastAsiaTheme="minorEastAsia" w:hAnsi="Arial" w:cs="Arial"/>
          <w:sz w:val="24"/>
          <w:szCs w:val="24"/>
          <w:lang w:eastAsia="ru-RU"/>
        </w:rPr>
        <w:br/>
        <w:t>нанимателя на переустройство и (или) перепланировку жилого помещения,</w:t>
      </w:r>
      <w:r w:rsidRPr="003350CB">
        <w:rPr>
          <w:rFonts w:ascii="Arial" w:eastAsiaTheme="minorEastAsia" w:hAnsi="Arial" w:cs="Arial"/>
          <w:sz w:val="24"/>
          <w:szCs w:val="24"/>
          <w:lang w:eastAsia="ru-RU"/>
        </w:rPr>
        <w:br/>
        <w:t xml:space="preserve">на  </w:t>
      </w:r>
      <w:r w:rsidRPr="003350CB">
        <w:rPr>
          <w:rFonts w:ascii="Arial" w:eastAsiaTheme="minorEastAsia" w:hAnsi="Arial" w:cs="Arial"/>
          <w:sz w:val="24"/>
          <w:szCs w:val="24"/>
          <w:lang w:eastAsia="ru-RU"/>
        </w:rPr>
        <w:tab/>
      </w:r>
      <w:r w:rsidRPr="003350CB">
        <w:rPr>
          <w:rFonts w:ascii="Arial" w:eastAsiaTheme="minorEastAsia" w:hAnsi="Arial" w:cs="Arial"/>
          <w:sz w:val="24"/>
          <w:szCs w:val="24"/>
          <w:lang w:eastAsia="ru-RU"/>
        </w:rPr>
        <w:tab/>
        <w:t>листах (при необходимости);</w:t>
      </w:r>
    </w:p>
    <w:p w:rsidR="003350CB" w:rsidRPr="003350CB" w:rsidRDefault="003350CB" w:rsidP="003350CB">
      <w:pPr>
        <w:pBdr>
          <w:top w:val="single" w:sz="4" w:space="1" w:color="auto"/>
        </w:pBdr>
        <w:autoSpaceDE w:val="0"/>
        <w:autoSpaceDN w:val="0"/>
        <w:ind w:left="340" w:right="8761"/>
        <w:jc w:val="left"/>
        <w:rPr>
          <w:rFonts w:ascii="Arial" w:eastAsiaTheme="minorEastAsia" w:hAnsi="Arial" w:cs="Arial"/>
          <w:sz w:val="2"/>
          <w:szCs w:val="2"/>
          <w:lang w:eastAsia="ru-RU"/>
        </w:rPr>
      </w:pPr>
    </w:p>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6) иные документы:  </w:t>
      </w:r>
    </w:p>
    <w:p w:rsidR="003350CB" w:rsidRPr="003350CB" w:rsidRDefault="003350CB" w:rsidP="003350CB">
      <w:pPr>
        <w:pBdr>
          <w:top w:val="single" w:sz="4" w:space="1" w:color="auto"/>
        </w:pBdr>
        <w:autoSpaceDE w:val="0"/>
        <w:autoSpaceDN w:val="0"/>
        <w:ind w:left="2127"/>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(доверенности, выписки из уставов и др.)</w:t>
      </w:r>
    </w:p>
    <w:p w:rsidR="003350CB" w:rsidRPr="003350CB" w:rsidRDefault="003350CB" w:rsidP="003350CB">
      <w:pPr>
        <w:autoSpaceDE w:val="0"/>
        <w:autoSpaceDN w:val="0"/>
        <w:spacing w:before="240" w:after="12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350CB" w:rsidRPr="003350CB" w:rsidTr="003E7C29">
        <w:tc>
          <w:tcPr>
            <w:tcW w:w="17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567"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842"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6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4"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c>
          <w:tcPr>
            <w:tcW w:w="1964"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3140"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r>
      <w:tr w:rsidR="003350CB" w:rsidRPr="003350CB" w:rsidTr="003E7C29">
        <w:tc>
          <w:tcPr>
            <w:tcW w:w="17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567"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1842"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(дата)</w:t>
            </w:r>
          </w:p>
        </w:tc>
        <w:tc>
          <w:tcPr>
            <w:tcW w:w="567"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1964"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(подпись заявителя)</w:t>
            </w: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3140"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(расшифровка подписи заявителя)</w:t>
            </w:r>
          </w:p>
        </w:tc>
      </w:tr>
    </w:tbl>
    <w:p w:rsidR="003350CB" w:rsidRPr="003350CB" w:rsidRDefault="003350CB" w:rsidP="003350CB">
      <w:pPr>
        <w:autoSpaceDE w:val="0"/>
        <w:autoSpaceDN w:val="0"/>
        <w:jc w:val="left"/>
        <w:rPr>
          <w:rFonts w:ascii="Arial" w:eastAsiaTheme="minorEastAsia" w:hAnsi="Arial" w:cs="Arial"/>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350CB" w:rsidRPr="003350CB" w:rsidTr="003E7C29">
        <w:tc>
          <w:tcPr>
            <w:tcW w:w="17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567"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842"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6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4"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c>
          <w:tcPr>
            <w:tcW w:w="1964"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3140"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r>
      <w:tr w:rsidR="003350CB" w:rsidRPr="003350CB" w:rsidTr="003E7C29">
        <w:tc>
          <w:tcPr>
            <w:tcW w:w="17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567"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1842"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(дата)</w:t>
            </w:r>
          </w:p>
        </w:tc>
        <w:tc>
          <w:tcPr>
            <w:tcW w:w="567"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1964"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(подпись заявителя)</w:t>
            </w: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3140"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(расшифровка подписи заявителя)</w:t>
            </w:r>
          </w:p>
        </w:tc>
      </w:tr>
    </w:tbl>
    <w:p w:rsidR="003350CB" w:rsidRPr="003350CB" w:rsidRDefault="003350CB" w:rsidP="003350CB">
      <w:pPr>
        <w:autoSpaceDE w:val="0"/>
        <w:autoSpaceDN w:val="0"/>
        <w:jc w:val="left"/>
        <w:rPr>
          <w:rFonts w:ascii="Arial" w:eastAsiaTheme="minorEastAsia" w:hAnsi="Arial" w:cs="Arial"/>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350CB" w:rsidRPr="003350CB" w:rsidTr="003E7C29">
        <w:tc>
          <w:tcPr>
            <w:tcW w:w="17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567"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842"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6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4"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c>
          <w:tcPr>
            <w:tcW w:w="1964"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3140"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r>
      <w:tr w:rsidR="003350CB" w:rsidRPr="003350CB" w:rsidTr="003E7C29">
        <w:tc>
          <w:tcPr>
            <w:tcW w:w="17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567"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1842"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(дата)</w:t>
            </w:r>
          </w:p>
        </w:tc>
        <w:tc>
          <w:tcPr>
            <w:tcW w:w="567"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1964"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(подпись заявителя)</w:t>
            </w: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3140"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(расшифровка подписи заявителя)</w:t>
            </w:r>
          </w:p>
        </w:tc>
      </w:tr>
    </w:tbl>
    <w:p w:rsidR="003350CB" w:rsidRPr="003350CB" w:rsidRDefault="003350CB" w:rsidP="003350CB">
      <w:pPr>
        <w:autoSpaceDE w:val="0"/>
        <w:autoSpaceDN w:val="0"/>
        <w:jc w:val="left"/>
        <w:rPr>
          <w:rFonts w:ascii="Arial" w:eastAsiaTheme="minorEastAsia" w:hAnsi="Arial" w:cs="Arial"/>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350CB" w:rsidRPr="003350CB" w:rsidTr="003E7C29">
        <w:tc>
          <w:tcPr>
            <w:tcW w:w="17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567"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842"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6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4"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c>
          <w:tcPr>
            <w:tcW w:w="1964"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3140"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r>
      <w:tr w:rsidR="003350CB" w:rsidRPr="003350CB" w:rsidTr="003E7C29">
        <w:tc>
          <w:tcPr>
            <w:tcW w:w="17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567"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1842"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(дата)</w:t>
            </w:r>
          </w:p>
        </w:tc>
        <w:tc>
          <w:tcPr>
            <w:tcW w:w="567"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84"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850"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1964"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(подпись заявителя)</w:t>
            </w: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3140"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(расшифровка подписи заявителя)</w:t>
            </w:r>
          </w:p>
        </w:tc>
      </w:tr>
    </w:tbl>
    <w:p w:rsidR="003350CB" w:rsidRPr="003350CB" w:rsidRDefault="003350CB" w:rsidP="003350CB">
      <w:pPr>
        <w:autoSpaceDE w:val="0"/>
        <w:autoSpaceDN w:val="0"/>
        <w:spacing w:before="12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________________</w:t>
      </w:r>
    </w:p>
    <w:p w:rsidR="003350CB" w:rsidRPr="003350CB" w:rsidRDefault="003350CB" w:rsidP="003350CB">
      <w:pPr>
        <w:autoSpaceDE w:val="0"/>
        <w:autoSpaceDN w:val="0"/>
        <w:ind w:firstLine="567"/>
        <w:rPr>
          <w:rFonts w:ascii="Arial" w:eastAsiaTheme="minorEastAsia" w:hAnsi="Arial" w:cs="Arial"/>
          <w:sz w:val="20"/>
          <w:szCs w:val="20"/>
          <w:lang w:eastAsia="ru-RU"/>
        </w:rPr>
      </w:pPr>
      <w:r w:rsidRPr="003350CB">
        <w:rPr>
          <w:rFonts w:ascii="Arial" w:eastAsiaTheme="minorEastAsia" w:hAnsi="Arial" w:cs="Arial"/>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350CB" w:rsidRPr="003350CB" w:rsidRDefault="003350CB" w:rsidP="003350CB">
      <w:pPr>
        <w:pBdr>
          <w:bottom w:val="dashed" w:sz="4" w:space="1" w:color="auto"/>
        </w:pBdr>
        <w:autoSpaceDE w:val="0"/>
        <w:autoSpaceDN w:val="0"/>
        <w:spacing w:before="360"/>
        <w:jc w:val="left"/>
        <w:rPr>
          <w:rFonts w:ascii="Arial" w:eastAsiaTheme="minorEastAsia" w:hAnsi="Arial" w:cs="Arial"/>
          <w:sz w:val="24"/>
          <w:szCs w:val="24"/>
          <w:lang w:eastAsia="ru-RU"/>
        </w:rPr>
      </w:pPr>
    </w:p>
    <w:p w:rsidR="003350CB" w:rsidRPr="003350CB" w:rsidRDefault="003350CB" w:rsidP="003350CB">
      <w:pPr>
        <w:autoSpaceDE w:val="0"/>
        <w:autoSpaceDN w:val="0"/>
        <w:spacing w:after="48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350CB" w:rsidRPr="003350CB" w:rsidTr="003E7C29">
        <w:tc>
          <w:tcPr>
            <w:tcW w:w="4281" w:type="dxa"/>
            <w:tcBorders>
              <w:top w:val="nil"/>
              <w:left w:val="nil"/>
              <w:bottom w:val="nil"/>
              <w:right w:val="nil"/>
            </w:tcBorders>
            <w:vAlign w:val="bottom"/>
          </w:tcPr>
          <w:p w:rsidR="003350CB" w:rsidRPr="003350CB" w:rsidRDefault="003350CB" w:rsidP="003350CB">
            <w:pPr>
              <w:tabs>
                <w:tab w:val="left" w:pos="4082"/>
              </w:tabs>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Документы представлены на приеме</w:t>
            </w:r>
            <w:r w:rsidRPr="003350CB">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371"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r>
    </w:tbl>
    <w:p w:rsidR="003350CB" w:rsidRPr="003350CB" w:rsidRDefault="003350CB" w:rsidP="003350CB">
      <w:pPr>
        <w:autoSpaceDE w:val="0"/>
        <w:autoSpaceDN w:val="0"/>
        <w:spacing w:before="24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lastRenderedPageBreak/>
        <w:t xml:space="preserve">Входящий номер регистрации заявления  </w:t>
      </w:r>
    </w:p>
    <w:p w:rsidR="003350CB" w:rsidRPr="003350CB" w:rsidRDefault="003350CB" w:rsidP="003350CB">
      <w:pPr>
        <w:pBdr>
          <w:top w:val="single" w:sz="4" w:space="1" w:color="auto"/>
        </w:pBdr>
        <w:autoSpaceDE w:val="0"/>
        <w:autoSpaceDN w:val="0"/>
        <w:spacing w:after="240"/>
        <w:ind w:left="4309" w:right="1843"/>
        <w:jc w:val="left"/>
        <w:rPr>
          <w:rFonts w:ascii="Arial" w:eastAsiaTheme="minorEastAsia" w:hAnsi="Arial" w:cs="Arial"/>
          <w:sz w:val="2"/>
          <w:szCs w:val="2"/>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350CB" w:rsidRPr="003350CB" w:rsidTr="003E7C29">
        <w:tc>
          <w:tcPr>
            <w:tcW w:w="4281" w:type="dxa"/>
            <w:tcBorders>
              <w:top w:val="nil"/>
              <w:left w:val="nil"/>
              <w:bottom w:val="nil"/>
              <w:right w:val="nil"/>
            </w:tcBorders>
            <w:vAlign w:val="bottom"/>
          </w:tcPr>
          <w:p w:rsidR="003350CB" w:rsidRPr="003350CB" w:rsidRDefault="003350CB" w:rsidP="003350CB">
            <w:pPr>
              <w:tabs>
                <w:tab w:val="left" w:pos="4082"/>
              </w:tabs>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Выдана расписка в получении</w:t>
            </w:r>
            <w:r w:rsidRPr="003350CB">
              <w:rPr>
                <w:rFonts w:ascii="Arial" w:eastAsiaTheme="minorEastAsia" w:hAnsi="Arial" w:cs="Arial"/>
                <w:sz w:val="24"/>
                <w:szCs w:val="24"/>
                <w:lang w:eastAsia="ru-RU"/>
              </w:rPr>
              <w:br/>
              <w:t>документов</w:t>
            </w:r>
            <w:r w:rsidRPr="003350CB">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371"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r>
    </w:tbl>
    <w:p w:rsidR="003350CB" w:rsidRPr="003350CB" w:rsidRDefault="003350CB" w:rsidP="003350CB">
      <w:pPr>
        <w:autoSpaceDE w:val="0"/>
        <w:autoSpaceDN w:val="0"/>
        <w:ind w:left="4111"/>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 xml:space="preserve">№  </w:t>
      </w:r>
    </w:p>
    <w:p w:rsidR="003350CB" w:rsidRPr="003350CB" w:rsidRDefault="003350CB" w:rsidP="003350CB">
      <w:pPr>
        <w:pBdr>
          <w:top w:val="single" w:sz="4" w:space="1" w:color="auto"/>
        </w:pBdr>
        <w:autoSpaceDE w:val="0"/>
        <w:autoSpaceDN w:val="0"/>
        <w:spacing w:after="240"/>
        <w:ind w:left="4451" w:right="3686"/>
        <w:jc w:val="left"/>
        <w:rPr>
          <w:rFonts w:ascii="Arial" w:eastAsiaTheme="minorEastAsia" w:hAnsi="Arial" w:cs="Arial"/>
          <w:sz w:val="2"/>
          <w:szCs w:val="2"/>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350CB" w:rsidRPr="003350CB" w:rsidTr="003E7C29">
        <w:tc>
          <w:tcPr>
            <w:tcW w:w="4281" w:type="dxa"/>
            <w:tcBorders>
              <w:top w:val="nil"/>
              <w:left w:val="nil"/>
              <w:bottom w:val="nil"/>
              <w:right w:val="nil"/>
            </w:tcBorders>
            <w:vAlign w:val="bottom"/>
          </w:tcPr>
          <w:p w:rsidR="003350CB" w:rsidRPr="003350CB" w:rsidRDefault="003350CB" w:rsidP="003350CB">
            <w:pPr>
              <w:tabs>
                <w:tab w:val="left" w:pos="4082"/>
              </w:tabs>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Расписку получил</w:t>
            </w:r>
            <w:r w:rsidRPr="003350CB">
              <w:rPr>
                <w:rFonts w:ascii="Arial" w:eastAsiaTheme="minorEastAsia" w:hAnsi="Arial" w:cs="Arial"/>
                <w:sz w:val="24"/>
                <w:szCs w:val="24"/>
                <w:lang w:eastAsia="ru-RU"/>
              </w:rPr>
              <w:tab/>
              <w:t>“</w:t>
            </w:r>
          </w:p>
        </w:tc>
        <w:tc>
          <w:tcPr>
            <w:tcW w:w="567"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283"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r w:rsidRPr="003350CB">
              <w:rPr>
                <w:rFonts w:ascii="Arial" w:eastAsiaTheme="minorEastAsia" w:hAnsi="Arial" w:cs="Arial"/>
                <w:sz w:val="24"/>
                <w:szCs w:val="24"/>
                <w:lang w:eastAsia="ru-RU"/>
              </w:rPr>
              <w:t>”</w:t>
            </w:r>
          </w:p>
        </w:tc>
        <w:tc>
          <w:tcPr>
            <w:tcW w:w="1928"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537" w:type="dxa"/>
            <w:tcBorders>
              <w:top w:val="nil"/>
              <w:left w:val="nil"/>
              <w:bottom w:val="nil"/>
              <w:right w:val="nil"/>
            </w:tcBorders>
            <w:vAlign w:val="bottom"/>
          </w:tcPr>
          <w:p w:rsidR="003350CB" w:rsidRPr="003350CB" w:rsidRDefault="003350CB" w:rsidP="003350CB">
            <w:pPr>
              <w:autoSpaceDE w:val="0"/>
              <w:autoSpaceDN w:val="0"/>
              <w:jc w:val="right"/>
              <w:rPr>
                <w:rFonts w:ascii="Arial" w:eastAsiaTheme="minorEastAsia" w:hAnsi="Arial" w:cs="Arial"/>
                <w:sz w:val="24"/>
                <w:szCs w:val="24"/>
                <w:lang w:eastAsia="ru-RU"/>
              </w:rPr>
            </w:pPr>
            <w:r w:rsidRPr="003350CB">
              <w:rPr>
                <w:rFonts w:ascii="Arial" w:eastAsiaTheme="minorEastAsia" w:hAnsi="Arial" w:cs="Arial"/>
                <w:sz w:val="24"/>
                <w:szCs w:val="24"/>
                <w:lang w:eastAsia="ru-RU"/>
              </w:rPr>
              <w:t>200</w:t>
            </w:r>
          </w:p>
        </w:tc>
        <w:tc>
          <w:tcPr>
            <w:tcW w:w="283" w:type="dxa"/>
            <w:tcBorders>
              <w:top w:val="nil"/>
              <w:left w:val="nil"/>
              <w:bottom w:val="single" w:sz="4" w:space="0" w:color="auto"/>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371" w:type="dxa"/>
            <w:tcBorders>
              <w:top w:val="nil"/>
              <w:left w:val="nil"/>
              <w:bottom w:val="nil"/>
              <w:right w:val="nil"/>
            </w:tcBorders>
            <w:vAlign w:val="bottom"/>
          </w:tcPr>
          <w:p w:rsidR="003350CB" w:rsidRPr="003350CB" w:rsidRDefault="003350CB" w:rsidP="003350CB">
            <w:pPr>
              <w:autoSpaceDE w:val="0"/>
              <w:autoSpaceDN w:val="0"/>
              <w:ind w:left="57"/>
              <w:jc w:val="left"/>
              <w:rPr>
                <w:rFonts w:ascii="Arial" w:eastAsiaTheme="minorEastAsia" w:hAnsi="Arial" w:cs="Arial"/>
                <w:sz w:val="24"/>
                <w:szCs w:val="24"/>
                <w:lang w:eastAsia="ru-RU"/>
              </w:rPr>
            </w:pPr>
            <w:proofErr w:type="gramStart"/>
            <w:r w:rsidRPr="003350CB">
              <w:rPr>
                <w:rFonts w:ascii="Arial" w:eastAsiaTheme="minorEastAsia" w:hAnsi="Arial" w:cs="Arial"/>
                <w:sz w:val="24"/>
                <w:szCs w:val="24"/>
                <w:lang w:eastAsia="ru-RU"/>
              </w:rPr>
              <w:t>г</w:t>
            </w:r>
            <w:proofErr w:type="gramEnd"/>
            <w:r w:rsidRPr="003350CB">
              <w:rPr>
                <w:rFonts w:ascii="Arial" w:eastAsiaTheme="minorEastAsia" w:hAnsi="Arial" w:cs="Arial"/>
                <w:sz w:val="24"/>
                <w:szCs w:val="24"/>
                <w:lang w:eastAsia="ru-RU"/>
              </w:rPr>
              <w:t>.</w:t>
            </w:r>
          </w:p>
        </w:tc>
      </w:tr>
    </w:tbl>
    <w:p w:rsidR="003350CB" w:rsidRPr="003350CB" w:rsidRDefault="003350CB" w:rsidP="003350CB">
      <w:pPr>
        <w:autoSpaceDE w:val="0"/>
        <w:autoSpaceDN w:val="0"/>
        <w:ind w:left="4253"/>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ind w:left="4253" w:right="1841"/>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(подпись заявителя)</w:t>
      </w:r>
    </w:p>
    <w:p w:rsidR="003350CB" w:rsidRPr="003350CB" w:rsidRDefault="003350CB" w:rsidP="003350CB">
      <w:pPr>
        <w:autoSpaceDE w:val="0"/>
        <w:autoSpaceDN w:val="0"/>
        <w:spacing w:before="240"/>
        <w:ind w:right="5810"/>
        <w:jc w:val="left"/>
        <w:rPr>
          <w:rFonts w:ascii="Arial" w:eastAsiaTheme="minorEastAsia" w:hAnsi="Arial" w:cs="Arial"/>
          <w:sz w:val="24"/>
          <w:szCs w:val="24"/>
          <w:lang w:eastAsia="ru-RU"/>
        </w:rPr>
      </w:pPr>
    </w:p>
    <w:p w:rsidR="003350CB" w:rsidRPr="003350CB" w:rsidRDefault="003350CB" w:rsidP="003350CB">
      <w:pPr>
        <w:pBdr>
          <w:top w:val="single" w:sz="4" w:space="1" w:color="auto"/>
        </w:pBdr>
        <w:autoSpaceDE w:val="0"/>
        <w:autoSpaceDN w:val="0"/>
        <w:ind w:right="5810"/>
        <w:jc w:val="center"/>
        <w:rPr>
          <w:rFonts w:ascii="Arial" w:eastAsiaTheme="minorEastAsia" w:hAnsi="Arial" w:cs="Arial"/>
          <w:sz w:val="20"/>
          <w:szCs w:val="20"/>
          <w:lang w:eastAsia="ru-RU"/>
        </w:rPr>
      </w:pPr>
      <w:proofErr w:type="gramStart"/>
      <w:r w:rsidRPr="003350CB">
        <w:rPr>
          <w:rFonts w:ascii="Arial" w:eastAsiaTheme="minorEastAsia" w:hAnsi="Arial" w:cs="Arial"/>
          <w:sz w:val="20"/>
          <w:szCs w:val="20"/>
          <w:lang w:eastAsia="ru-RU"/>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3350CB" w:rsidRPr="003350CB" w:rsidTr="003E7C29">
        <w:tc>
          <w:tcPr>
            <w:tcW w:w="4706"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c>
          <w:tcPr>
            <w:tcW w:w="1276"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4"/>
                <w:szCs w:val="24"/>
                <w:lang w:eastAsia="ru-RU"/>
              </w:rPr>
            </w:pPr>
          </w:p>
        </w:tc>
        <w:tc>
          <w:tcPr>
            <w:tcW w:w="2126" w:type="dxa"/>
            <w:tcBorders>
              <w:top w:val="nil"/>
              <w:left w:val="nil"/>
              <w:bottom w:val="single" w:sz="4" w:space="0" w:color="auto"/>
              <w:right w:val="nil"/>
            </w:tcBorders>
            <w:vAlign w:val="bottom"/>
          </w:tcPr>
          <w:p w:rsidR="003350CB" w:rsidRPr="003350CB" w:rsidRDefault="003350CB" w:rsidP="003350CB">
            <w:pPr>
              <w:autoSpaceDE w:val="0"/>
              <w:autoSpaceDN w:val="0"/>
              <w:jc w:val="center"/>
              <w:rPr>
                <w:rFonts w:ascii="Arial" w:eastAsiaTheme="minorEastAsia" w:hAnsi="Arial" w:cs="Arial"/>
                <w:sz w:val="24"/>
                <w:szCs w:val="24"/>
                <w:lang w:eastAsia="ru-RU"/>
              </w:rPr>
            </w:pPr>
          </w:p>
        </w:tc>
      </w:tr>
      <w:tr w:rsidR="003350CB" w:rsidRPr="003350CB" w:rsidTr="003E7C29">
        <w:tc>
          <w:tcPr>
            <w:tcW w:w="4706"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proofErr w:type="gramStart"/>
            <w:r w:rsidRPr="003350CB">
              <w:rPr>
                <w:rFonts w:ascii="Arial" w:eastAsiaTheme="minorEastAsia" w:hAnsi="Arial" w:cs="Arial"/>
                <w:sz w:val="20"/>
                <w:szCs w:val="20"/>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3350CB" w:rsidRPr="003350CB" w:rsidRDefault="003350CB" w:rsidP="003350CB">
            <w:pPr>
              <w:autoSpaceDE w:val="0"/>
              <w:autoSpaceDN w:val="0"/>
              <w:jc w:val="left"/>
              <w:rPr>
                <w:rFonts w:ascii="Arial" w:eastAsiaTheme="minorEastAsia" w:hAnsi="Arial" w:cs="Arial"/>
                <w:sz w:val="20"/>
                <w:szCs w:val="20"/>
                <w:lang w:eastAsia="ru-RU"/>
              </w:rPr>
            </w:pPr>
          </w:p>
        </w:tc>
        <w:tc>
          <w:tcPr>
            <w:tcW w:w="2126" w:type="dxa"/>
            <w:tcBorders>
              <w:top w:val="nil"/>
              <w:left w:val="nil"/>
              <w:bottom w:val="nil"/>
              <w:right w:val="nil"/>
            </w:tcBorders>
            <w:vAlign w:val="bottom"/>
          </w:tcPr>
          <w:p w:rsidR="003350CB" w:rsidRPr="003350CB" w:rsidRDefault="003350CB" w:rsidP="003350CB">
            <w:pPr>
              <w:autoSpaceDE w:val="0"/>
              <w:autoSpaceDN w:val="0"/>
              <w:jc w:val="center"/>
              <w:rPr>
                <w:rFonts w:ascii="Arial" w:eastAsiaTheme="minorEastAsia" w:hAnsi="Arial" w:cs="Arial"/>
                <w:sz w:val="20"/>
                <w:szCs w:val="20"/>
                <w:lang w:eastAsia="ru-RU"/>
              </w:rPr>
            </w:pPr>
            <w:r w:rsidRPr="003350CB">
              <w:rPr>
                <w:rFonts w:ascii="Arial" w:eastAsiaTheme="minorEastAsia" w:hAnsi="Arial" w:cs="Arial"/>
                <w:sz w:val="20"/>
                <w:szCs w:val="20"/>
                <w:lang w:eastAsia="ru-RU"/>
              </w:rPr>
              <w:t>(подпись)</w:t>
            </w:r>
          </w:p>
        </w:tc>
      </w:tr>
    </w:tbl>
    <w:p w:rsidR="003350CB" w:rsidRPr="003350CB" w:rsidRDefault="003350CB" w:rsidP="003350CB">
      <w:pPr>
        <w:autoSpaceDE w:val="0"/>
        <w:autoSpaceDN w:val="0"/>
        <w:jc w:val="left"/>
        <w:rPr>
          <w:rFonts w:ascii="Arial" w:eastAsiaTheme="minorEastAsia" w:hAnsi="Arial" w:cs="Arial"/>
          <w:sz w:val="2"/>
          <w:szCs w:val="2"/>
          <w:lang w:eastAsia="ru-RU"/>
        </w:rPr>
      </w:pPr>
    </w:p>
    <w:p w:rsidR="003350CB" w:rsidRDefault="003350CB" w:rsidP="009E0622">
      <w:pPr>
        <w:widowControl w:val="0"/>
        <w:autoSpaceDE w:val="0"/>
        <w:autoSpaceDN w:val="0"/>
        <w:adjustRightInd w:val="0"/>
        <w:jc w:val="right"/>
        <w:rPr>
          <w:rFonts w:ascii="Arial" w:hAnsi="Arial" w:cs="Arial"/>
          <w:sz w:val="24"/>
          <w:szCs w:val="24"/>
        </w:rPr>
      </w:pPr>
    </w:p>
    <w:p w:rsidR="003350CB" w:rsidRPr="009E0622" w:rsidRDefault="003350CB" w:rsidP="009E0622">
      <w:pPr>
        <w:widowControl w:val="0"/>
        <w:autoSpaceDE w:val="0"/>
        <w:autoSpaceDN w:val="0"/>
        <w:adjustRightInd w:val="0"/>
        <w:jc w:val="right"/>
        <w:rPr>
          <w:rFonts w:ascii="Arial" w:hAnsi="Arial" w:cs="Arial"/>
          <w:sz w:val="24"/>
          <w:szCs w:val="24"/>
        </w:rPr>
      </w:pPr>
    </w:p>
    <w:p w:rsidR="006A56A5" w:rsidRDefault="006A56A5">
      <w:pPr>
        <w:rPr>
          <w:rFonts w:ascii="Arial" w:hAnsi="Arial" w:cs="Arial"/>
          <w:sz w:val="24"/>
          <w:szCs w:val="24"/>
        </w:rPr>
      </w:pPr>
      <w:bookmarkStart w:id="36" w:name="Par677"/>
      <w:bookmarkEnd w:id="36"/>
      <w:r>
        <w:rPr>
          <w:rFonts w:ascii="Arial" w:hAnsi="Arial" w:cs="Arial"/>
          <w:sz w:val="24"/>
          <w:szCs w:val="24"/>
        </w:rPr>
        <w:br w:type="page"/>
      </w:r>
    </w:p>
    <w:p w:rsidR="009E0622" w:rsidRPr="009E0622" w:rsidRDefault="006A56A5" w:rsidP="009E0622">
      <w:pPr>
        <w:widowControl w:val="0"/>
        <w:autoSpaceDE w:val="0"/>
        <w:autoSpaceDN w:val="0"/>
        <w:adjustRightInd w:val="0"/>
        <w:jc w:val="right"/>
        <w:outlineLvl w:val="1"/>
        <w:rPr>
          <w:rFonts w:ascii="Arial" w:hAnsi="Arial" w:cs="Arial"/>
          <w:sz w:val="24"/>
          <w:szCs w:val="24"/>
        </w:rPr>
      </w:pPr>
      <w:r>
        <w:rPr>
          <w:rFonts w:ascii="Arial" w:hAnsi="Arial" w:cs="Arial"/>
          <w:sz w:val="24"/>
          <w:szCs w:val="24"/>
        </w:rPr>
        <w:lastRenderedPageBreak/>
        <w:t>Приложение N 2</w:t>
      </w:r>
    </w:p>
    <w:p w:rsidR="009E0622" w:rsidRP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9E0622" w:rsidRPr="009E0622" w:rsidRDefault="009E0622" w:rsidP="009E0622">
      <w:pPr>
        <w:widowControl w:val="0"/>
        <w:autoSpaceDE w:val="0"/>
        <w:autoSpaceDN w:val="0"/>
        <w:adjustRightInd w:val="0"/>
        <w:jc w:val="right"/>
        <w:rPr>
          <w:rFonts w:ascii="Arial" w:hAnsi="Arial" w:cs="Arial"/>
          <w:sz w:val="24"/>
          <w:szCs w:val="24"/>
        </w:rPr>
      </w:pPr>
    </w:p>
    <w:p w:rsidR="009E0622" w:rsidRDefault="009E0622" w:rsidP="009E0622">
      <w:pPr>
        <w:widowControl w:val="0"/>
        <w:autoSpaceDE w:val="0"/>
        <w:autoSpaceDN w:val="0"/>
        <w:adjustRightInd w:val="0"/>
        <w:jc w:val="center"/>
        <w:rPr>
          <w:rFonts w:ascii="Arial" w:hAnsi="Arial" w:cs="Arial"/>
          <w:sz w:val="24"/>
          <w:szCs w:val="24"/>
        </w:rPr>
      </w:pPr>
      <w:bookmarkStart w:id="37" w:name="Par680"/>
      <w:bookmarkEnd w:id="37"/>
      <w:r w:rsidRPr="009E0622">
        <w:rPr>
          <w:rFonts w:ascii="Arial" w:hAnsi="Arial" w:cs="Arial"/>
          <w:sz w:val="24"/>
          <w:szCs w:val="24"/>
        </w:rPr>
        <w:t>БЛОК-СХЕМА</w:t>
      </w:r>
    </w:p>
    <w:p w:rsidR="003350CB" w:rsidRPr="009E0622" w:rsidRDefault="003350CB" w:rsidP="009E0622">
      <w:pPr>
        <w:widowControl w:val="0"/>
        <w:autoSpaceDE w:val="0"/>
        <w:autoSpaceDN w:val="0"/>
        <w:adjustRightInd w:val="0"/>
        <w:jc w:val="center"/>
        <w:rPr>
          <w:rFonts w:ascii="Arial" w:hAnsi="Arial" w:cs="Arial"/>
          <w:sz w:val="24"/>
          <w:szCs w:val="24"/>
        </w:rPr>
      </w:pPr>
    </w:p>
    <w:p w:rsidR="006A56A5" w:rsidRPr="009E0622" w:rsidRDefault="006A56A5" w:rsidP="009E0622">
      <w:pPr>
        <w:rPr>
          <w:rFonts w:ascii="Arial" w:hAnsi="Arial" w:cs="Arial"/>
          <w:sz w:val="24"/>
          <w:szCs w:val="24"/>
        </w:rPr>
      </w:pPr>
      <w:r>
        <w:rPr>
          <w:rFonts w:ascii="Arial" w:hAnsi="Arial" w:cs="Arial"/>
          <w:noProof/>
          <w:sz w:val="24"/>
          <w:szCs w:val="24"/>
          <w:lang w:eastAsia="ru-RU"/>
        </w:rPr>
        <w:drawing>
          <wp:inline distT="0" distB="0" distL="0" distR="0">
            <wp:extent cx="5939790" cy="5051214"/>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9790" cy="5051214"/>
                    </a:xfrm>
                    <a:prstGeom prst="rect">
                      <a:avLst/>
                    </a:prstGeom>
                    <a:noFill/>
                    <a:ln w="9525">
                      <a:noFill/>
                      <a:miter lim="800000"/>
                      <a:headEnd/>
                      <a:tailEnd/>
                    </a:ln>
                  </pic:spPr>
                </pic:pic>
              </a:graphicData>
            </a:graphic>
          </wp:inline>
        </w:drawing>
      </w:r>
    </w:p>
    <w:sectPr w:rsidR="006A56A5" w:rsidRPr="009E0622" w:rsidSect="00C9654A">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E0622"/>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B1E46"/>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3E5C"/>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10A3"/>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197"/>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654C"/>
    <w:rsid w:val="001C1A90"/>
    <w:rsid w:val="001C1D28"/>
    <w:rsid w:val="001C23ED"/>
    <w:rsid w:val="001C3674"/>
    <w:rsid w:val="001C3B78"/>
    <w:rsid w:val="001C4775"/>
    <w:rsid w:val="001C4D11"/>
    <w:rsid w:val="001C5A6B"/>
    <w:rsid w:val="001C6E55"/>
    <w:rsid w:val="001D12FE"/>
    <w:rsid w:val="001D1D47"/>
    <w:rsid w:val="001D49E9"/>
    <w:rsid w:val="001D53A9"/>
    <w:rsid w:val="001D5DF2"/>
    <w:rsid w:val="001D5E5D"/>
    <w:rsid w:val="001D787C"/>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0F43"/>
    <w:rsid w:val="0026172C"/>
    <w:rsid w:val="00263ACA"/>
    <w:rsid w:val="00265EB5"/>
    <w:rsid w:val="00267852"/>
    <w:rsid w:val="00267A8E"/>
    <w:rsid w:val="002747DC"/>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EA9"/>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3B8"/>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66B"/>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07E"/>
    <w:rsid w:val="004D5602"/>
    <w:rsid w:val="004D6C67"/>
    <w:rsid w:val="004D6E85"/>
    <w:rsid w:val="004E6B28"/>
    <w:rsid w:val="004E7210"/>
    <w:rsid w:val="004F232C"/>
    <w:rsid w:val="004F362F"/>
    <w:rsid w:val="004F3850"/>
    <w:rsid w:val="004F7C85"/>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6A25"/>
    <w:rsid w:val="00552C28"/>
    <w:rsid w:val="00552CA9"/>
    <w:rsid w:val="00552DEF"/>
    <w:rsid w:val="00555498"/>
    <w:rsid w:val="00557440"/>
    <w:rsid w:val="0055792E"/>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56A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6D00"/>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4488"/>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57E72"/>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3C43"/>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29A5"/>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16C3"/>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C7C"/>
    <w:rsid w:val="0094104A"/>
    <w:rsid w:val="009449D1"/>
    <w:rsid w:val="009456A6"/>
    <w:rsid w:val="0094663D"/>
    <w:rsid w:val="009529A7"/>
    <w:rsid w:val="00953567"/>
    <w:rsid w:val="0095606B"/>
    <w:rsid w:val="009575F2"/>
    <w:rsid w:val="009576C9"/>
    <w:rsid w:val="00957F59"/>
    <w:rsid w:val="0096379B"/>
    <w:rsid w:val="00964D0C"/>
    <w:rsid w:val="00965026"/>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F38"/>
    <w:rsid w:val="009E7CE0"/>
    <w:rsid w:val="009F12F8"/>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156"/>
    <w:rsid w:val="00AB5691"/>
    <w:rsid w:val="00AB730A"/>
    <w:rsid w:val="00AC0BB9"/>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C7D18"/>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1CEC"/>
    <w:rsid w:val="00C6225D"/>
    <w:rsid w:val="00C65568"/>
    <w:rsid w:val="00C66841"/>
    <w:rsid w:val="00C669DC"/>
    <w:rsid w:val="00C70C74"/>
    <w:rsid w:val="00C73D90"/>
    <w:rsid w:val="00C75FB0"/>
    <w:rsid w:val="00C775DE"/>
    <w:rsid w:val="00C80013"/>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822FE"/>
    <w:rsid w:val="00E823C6"/>
    <w:rsid w:val="00E840C6"/>
    <w:rsid w:val="00E86FA7"/>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41B"/>
    <w:rsid w:val="00F24710"/>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99"/>
    <w:qFormat/>
    <w:rsid w:val="009E0622"/>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9E0622"/>
    <w:pPr>
      <w:widowControl w:val="0"/>
      <w:autoSpaceDE w:val="0"/>
      <w:autoSpaceDN w:val="0"/>
      <w:adjustRightInd w:val="0"/>
      <w:jc w:val="left"/>
    </w:pPr>
    <w:rPr>
      <w:rFonts w:ascii="Calibri" w:eastAsia="Times New Roman" w:hAnsi="Calibri" w:cs="Calibri"/>
      <w:b/>
      <w:bCs/>
      <w:sz w:val="22"/>
      <w:szCs w:val="22"/>
      <w:lang w:eastAsia="ru-RU"/>
    </w:rPr>
  </w:style>
</w:styles>
</file>

<file path=word/webSettings.xml><?xml version="1.0" encoding="utf-8"?>
<w:webSettings xmlns:r="http://schemas.openxmlformats.org/officeDocument/2006/relationships" xmlns:w="http://schemas.openxmlformats.org/wordprocessingml/2006/main">
  <w:divs>
    <w:div w:id="9506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95E9BB5F4DC9249CB9BA0E91C34578A63C6EAB64C17D05EB3BDAZ1eFK" TargetMode="External"/><Relationship Id="rId13" Type="http://schemas.openxmlformats.org/officeDocument/2006/relationships/hyperlink" Target="consultantplus://offline/ref=C5F595E9BB5F4DC9249CB9BA0E91C3457CA53E69AF669C770DB237D8186A43EC3910B8B40A1D8E67Z0e9K" TargetMode="External"/><Relationship Id="rId3" Type="http://schemas.openxmlformats.org/officeDocument/2006/relationships/webSettings" Target="webSettings.xml"/><Relationship Id="rId7" Type="http://schemas.openxmlformats.org/officeDocument/2006/relationships/hyperlink" Target="consultantplus://offline/ref=C5F595E9BB5F4DC9249CB9BA0E91C3457CA53F6FAD689C770DB237D8186A43EC3910B8B40A1D8C6FZ0e9K" TargetMode="External"/><Relationship Id="rId12" Type="http://schemas.openxmlformats.org/officeDocument/2006/relationships/hyperlink" Target="consultantplus://offline/ref=C5F595E9BB5F4DC9249CB9BA0E91C3457CA63C6DAF669C770DB237D818Z6eA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F595E9BB5F4DC9249CB9BA0E91C3457CA53E60AB679C770DB237D818Z6eAK" TargetMode="External"/><Relationship Id="rId11" Type="http://schemas.openxmlformats.org/officeDocument/2006/relationships/hyperlink" Target="consultantplus://offline/ref=C5F595E9BB5F4DC9249CB9BA0E91C3457CA63C6DAF669C770DB237D818Z6eAK" TargetMode="External"/><Relationship Id="rId5" Type="http://schemas.openxmlformats.org/officeDocument/2006/relationships/hyperlink" Target="consultantplus://offline/ref=C5F595E9BB5F4DC9249CB9BA0E91C3457CA53E69AF669C770DB237D8186A43EC3910B8B40A1D8D64Z0eFK" TargetMode="External"/><Relationship Id="rId15" Type="http://schemas.openxmlformats.org/officeDocument/2006/relationships/image" Target="media/image1.png"/><Relationship Id="rId10" Type="http://schemas.openxmlformats.org/officeDocument/2006/relationships/hyperlink" Target="consultantplus://offline/ref=C5F595E9BB5F4DC9249CA7B718FD9C407CA86564A96A902451ED6C854F6349BB7E5FE1F64E108D660D7FE6Z5eFK" TargetMode="External"/><Relationship Id="rId4" Type="http://schemas.openxmlformats.org/officeDocument/2006/relationships/hyperlink" Target="consultantplus://offline/ref=C5F595E9BB5F4DC9249CA7B718FD9C407CA86564A96A902451ED6C854F6349BB7E5FE1F64E108D660D7FE6Z5eFK" TargetMode="External"/><Relationship Id="rId9" Type="http://schemas.openxmlformats.org/officeDocument/2006/relationships/hyperlink" Target="consultantplus://offline/ref=C5F595E9BB5F4DC9249CB9BA0E91C3457CA53F6FAD689C770DB237D8186A43EC3910B8B1Z0e9K" TargetMode="External"/><Relationship Id="rId14" Type="http://schemas.openxmlformats.org/officeDocument/2006/relationships/hyperlink" Target="consultantplus://offline/ref=C5F595E9BB5F4DC9249CB9BA0E91C34578A63C6EAB64C17D05EB3BDAZ1e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8373</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31</cp:revision>
  <dcterms:created xsi:type="dcterms:W3CDTF">2014-07-31T10:30:00Z</dcterms:created>
  <dcterms:modified xsi:type="dcterms:W3CDTF">2014-09-02T05:55:00Z</dcterms:modified>
</cp:coreProperties>
</file>