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FC" w:rsidRPr="00F514FC" w:rsidRDefault="00046073" w:rsidP="00F51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32"/>
          <w:sz w:val="24"/>
          <w:szCs w:val="24"/>
          <w:lang w:eastAsia="ru-RU"/>
        </w:rPr>
        <w:t>ПРОЕКТ ПОСТАНОВЛЕНИЯ</w:t>
      </w:r>
    </w:p>
    <w:p w:rsidR="00F514FC" w:rsidRPr="00F514FC" w:rsidRDefault="00046073" w:rsidP="00F5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ОСИНЦЕВСКОГО</w:t>
      </w:r>
      <w:r w:rsidR="00F514FC" w:rsidRPr="00F5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514FC" w:rsidRPr="00F514FC" w:rsidRDefault="00F514FC" w:rsidP="00F5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КИШЕРТСКОГО МУНИЦИПАЛЬНОГО РАЙОНА</w:t>
      </w:r>
    </w:p>
    <w:p w:rsidR="00F514FC" w:rsidRPr="00F514FC" w:rsidRDefault="00F514FC" w:rsidP="00F51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ПЕРМСКОГО КРАЯ</w:t>
      </w:r>
    </w:p>
    <w:p w:rsidR="00F514FC" w:rsidRPr="00F514FC" w:rsidRDefault="00F514FC" w:rsidP="00F514F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4F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20D57" wp14:editId="1F167183">
                <wp:simplePos x="0" y="0"/>
                <wp:positionH relativeFrom="column">
                  <wp:posOffset>490220</wp:posOffset>
                </wp:positionH>
                <wp:positionV relativeFrom="paragraph">
                  <wp:posOffset>222250</wp:posOffset>
                </wp:positionV>
                <wp:extent cx="1245870" cy="274320"/>
                <wp:effectExtent l="4445" t="3175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4FC" w:rsidRPr="00644BBD" w:rsidRDefault="00664591" w:rsidP="00F514F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00.00</w:t>
                            </w:r>
                            <w:r w:rsidR="00F514FC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644BBD">
                              <w:rPr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20D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.6pt;margin-top:17.5pt;width:98.1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SNrA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" filled="f" stroked="f">
                <v:textbox inset="0,0,0,0">
                  <w:txbxContent>
                    <w:p w:rsidR="00F514FC" w:rsidRPr="00644BBD" w:rsidRDefault="00664591" w:rsidP="00F514F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00.00</w:t>
                      </w:r>
                      <w:r w:rsidR="00F514FC">
                        <w:rPr>
                          <w:sz w:val="28"/>
                          <w:szCs w:val="28"/>
                        </w:rPr>
                        <w:t>.201</w:t>
                      </w:r>
                      <w:r w:rsidR="00644BBD">
                        <w:rPr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514F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0D7D31" wp14:editId="0F888909">
                <wp:simplePos x="0" y="0"/>
                <wp:positionH relativeFrom="column">
                  <wp:posOffset>4401820</wp:posOffset>
                </wp:positionH>
                <wp:positionV relativeFrom="paragraph">
                  <wp:posOffset>153670</wp:posOffset>
                </wp:positionV>
                <wp:extent cx="1424940" cy="342900"/>
                <wp:effectExtent l="1270" t="1270" r="254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4FC" w:rsidRPr="004D3610" w:rsidRDefault="00F514FC" w:rsidP="00F514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664591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  <w:r w:rsidR="004D36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7D31" id="Text Box 15" o:spid="_x0000_s1027" type="#_x0000_t202" style="position:absolute;left:0;text-align:left;margin-left:346.6pt;margin-top:12.1pt;width:112.2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kbtw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" filled="f" stroked="f">
                <v:textbox>
                  <w:txbxContent>
                    <w:p w:rsidR="00F514FC" w:rsidRPr="004D3610" w:rsidRDefault="00F514FC" w:rsidP="00F514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664591">
                        <w:rPr>
                          <w:sz w:val="28"/>
                          <w:szCs w:val="28"/>
                        </w:rPr>
                        <w:t>00</w:t>
                      </w:r>
                      <w:r w:rsidR="004D361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14FC" w:rsidRPr="00F514FC" w:rsidRDefault="004D3610" w:rsidP="00F514F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4F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ECD6E0" wp14:editId="59FC23D1">
                <wp:simplePos x="0" y="0"/>
                <wp:positionH relativeFrom="column">
                  <wp:posOffset>339283</wp:posOffset>
                </wp:positionH>
                <wp:positionV relativeFrom="paragraph">
                  <wp:posOffset>201626</wp:posOffset>
                </wp:positionV>
                <wp:extent cx="1306195" cy="0"/>
                <wp:effectExtent l="12700" t="12700" r="5080" b="635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E89DE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15.9pt" to="129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m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sD73pjSsgpFI7G6qjZ/Vitpp+d0jpqiXqwCPH14uBvCxkJG9SwsYZuGHff9YMYsjR69io&#10;c2O7AAktQOeox+WuBz97ROEwe0pn2WKKER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"/>
            </w:pict>
          </mc:Fallback>
        </mc:AlternateContent>
      </w:r>
      <w:r w:rsidRPr="00F514F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EA8309" wp14:editId="77B1AFA8">
                <wp:simplePos x="0" y="0"/>
                <wp:positionH relativeFrom="page">
                  <wp:posOffset>5010260</wp:posOffset>
                </wp:positionH>
                <wp:positionV relativeFrom="page">
                  <wp:posOffset>1559478</wp:posOffset>
                </wp:positionV>
                <wp:extent cx="1306195" cy="0"/>
                <wp:effectExtent l="8890" t="10795" r="8890" b="825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40750" id="Line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5pt,122.8pt" to="497.3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TJ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">
                <w10:wrap anchorx="page" anchory="page"/>
              </v:line>
            </w:pict>
          </mc:Fallback>
        </mc:AlternateContent>
      </w:r>
      <w:r w:rsidR="00F514FC" w:rsidRPr="00F514F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F6FDF7" wp14:editId="7679BBED">
                <wp:simplePos x="0" y="0"/>
                <wp:positionH relativeFrom="page">
                  <wp:posOffset>5303520</wp:posOffset>
                </wp:positionH>
                <wp:positionV relativeFrom="page">
                  <wp:posOffset>2745740</wp:posOffset>
                </wp:positionV>
                <wp:extent cx="1245870" cy="274320"/>
                <wp:effectExtent l="0" t="2540" r="381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4FC" w:rsidRDefault="00F514FC" w:rsidP="00F514FC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FDF7" id="Text Box 13" o:spid="_x0000_s1028" type="#_x0000_t202" style="position:absolute;left:0;text-align:left;margin-left:417.6pt;margin-top:216.2pt;width:98.1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8O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" filled="f" stroked="f">
                <v:textbox inset="0,0,0,0">
                  <w:txbxContent>
                    <w:p w:rsidR="00F514FC" w:rsidRDefault="00F514FC" w:rsidP="00F514FC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14FC" w:rsidRPr="00F514FC" w:rsidRDefault="00F514FC" w:rsidP="00F514F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4FC" w:rsidRPr="00F514FC" w:rsidRDefault="00F514FC" w:rsidP="00F514F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4F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6EE587" wp14:editId="6B685684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2612390" cy="149225"/>
                <wp:effectExtent l="9525" t="12700" r="6985" b="9525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49225"/>
                          <a:chOff x="1418" y="6714"/>
                          <a:chExt cx="4114" cy="235"/>
                        </a:xfrm>
                      </wpg:grpSpPr>
                      <wps:wsp>
                        <wps:cNvPr id="12" name="Line 17"/>
                        <wps:cNvCnPr/>
                        <wps:spPr bwMode="auto">
                          <a:xfrm>
                            <a:off x="1418" y="671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1418" y="67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5345" y="676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5532" y="676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BE2DD" id="Group 16" o:spid="_x0000_s1026" style="position:absolute;margin-left:0;margin-top:15.25pt;width:205.7pt;height:11.75pt;z-index:-251653120" coordorigin="1418,6714" coordsize="411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">
                <v:line id="Line 17" o:spid="_x0000_s1027" style="position:absolute;visibility:visible;mso-wrap-style:square" from="1418,6714" to="1605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8" o:spid="_x0000_s1028" style="position:absolute;visibility:visible;mso-wrap-style:square" from="1418,6714" to="1418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9" o:spid="_x0000_s1029" style="position:absolute;visibility:visible;mso-wrap-style:square" from="5345,6766" to="5532,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0" o:spid="_x0000_s1030" style="position:absolute;visibility:visible;mso-wrap-style:square" from="5532,6769" to="5532,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</w:p>
    <w:p w:rsidR="00F514FC" w:rsidRPr="00F514FC" w:rsidRDefault="00F514FC" w:rsidP="00F514F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комплексной целевой </w:t>
      </w: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муниципальной программы </w:t>
      </w: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514FC" w:rsidRPr="00F514FC" w:rsidRDefault="00F514FC" w:rsidP="00F51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«Противодействие экстремизму и </w:t>
      </w:r>
    </w:p>
    <w:p w:rsidR="00F514FC" w:rsidRPr="00F514FC" w:rsidRDefault="00F514FC" w:rsidP="00F51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терроризма                        </w:t>
      </w: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на территории Осинцевского сельского</w:t>
      </w:r>
    </w:p>
    <w:p w:rsidR="00F514FC" w:rsidRPr="00F514FC" w:rsidRDefault="00F514FC" w:rsidP="00F5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на 201</w:t>
      </w:r>
      <w:r w:rsidR="00644BBD" w:rsidRPr="00644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644BBD" w:rsidRPr="00644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F514FC" w:rsidRPr="00F514FC" w:rsidRDefault="00F514FC" w:rsidP="00F5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FC" w:rsidRPr="00F514FC" w:rsidRDefault="00F514FC" w:rsidP="00F5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соответствии с Федеральным законом от 06.03.2006 года </w:t>
      </w:r>
      <w:r w:rsidR="00644BB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№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35-ФЗ </w:t>
      </w:r>
      <w:r w:rsidR="00644BB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 противодействии терроризму</w:t>
      </w:r>
      <w:r w:rsidR="00644BB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 131-ФЗ «Об основных принципах организации местного самоуправления в Российской Федерации», Уставом Осинцевского сельского поселения в целях профилактики терроризма и экстремизма, а также минимизации ликвидации последствий проявления терроризма и экстремизма в границах поселения, администрация сельского </w:t>
      </w:r>
      <w:r w:rsidR="00644BBD"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44BBD"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514FC" w:rsidRPr="00F514FC" w:rsidRDefault="00F514FC" w:rsidP="00F51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Утвердить комплексную целевую муниципальную программу «Противодействие экстремизму и профилактика терроризма на территории Осинцевского сельского поселения на 201</w:t>
      </w:r>
      <w:r w:rsidR="00C76E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76E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A0"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(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Программа) согласно приложению.</w:t>
      </w:r>
    </w:p>
    <w:p w:rsidR="00F514FC" w:rsidRPr="00F514FC" w:rsidRDefault="00F514FC" w:rsidP="00F51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  Определить заказчиком Программы администрацию Осинцевского сельского поселения.</w:t>
      </w:r>
    </w:p>
    <w:p w:rsidR="00F514FC" w:rsidRPr="00F514FC" w:rsidRDefault="00F514FC" w:rsidP="00F5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   3. Постановление вступает в силу со дня его </w:t>
      </w:r>
      <w:r w:rsidR="00E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</w:t>
      </w:r>
    </w:p>
    <w:p w:rsidR="00F514FC" w:rsidRPr="00F514FC" w:rsidRDefault="00F514FC" w:rsidP="00F5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   4. Контроль за исполнением настоящего постановления возложить на главу сельского поселения. </w:t>
      </w:r>
    </w:p>
    <w:p w:rsidR="00F514FC" w:rsidRPr="00F514FC" w:rsidRDefault="00F514FC" w:rsidP="00F5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FC" w:rsidRPr="00F514FC" w:rsidRDefault="00F514FC" w:rsidP="00F5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сельского поселения                                      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C76EA0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Сахно</w:t>
      </w: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165F5B" w:rsidRPr="00F514FC" w:rsidRDefault="00165F5B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КОМПЛЕКСНАЯ ЦЕЛЕВАЯ МУНИЦИПАЛЬНАЯ ПРОГРАММА</w:t>
      </w:r>
    </w:p>
    <w:p w:rsidR="00F514FC" w:rsidRPr="00F514FC" w:rsidRDefault="00664591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«</w:t>
      </w:r>
      <w:r w:rsidR="00F514FC"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ОСИНЦЕВСКОГО  СЕЛЬСКОГО ПОСЕЛЕНИЯ</w:t>
      </w:r>
    </w:p>
    <w:p w:rsidR="00F514FC" w:rsidRPr="00F514FC" w:rsidRDefault="00F514FC" w:rsidP="00F51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НА 201</w:t>
      </w:r>
      <w:r w:rsidR="00C76EA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7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-201</w:t>
      </w:r>
      <w:r w:rsidR="00C76EA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9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ГОДЫ</w:t>
      </w:r>
      <w:r w:rsidR="00664591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»</w:t>
      </w:r>
    </w:p>
    <w:p w:rsidR="00F514FC" w:rsidRPr="00F514FC" w:rsidRDefault="00F514FC" w:rsidP="00F514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B2B2B"/>
          <w:sz w:val="20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F514FC" w:rsidRPr="00F514FC" w:rsidRDefault="00F514FC" w:rsidP="00F514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F514FC" w:rsidRPr="00F514FC" w:rsidRDefault="00F514FC" w:rsidP="00F514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F514FC" w:rsidRPr="00F514FC" w:rsidRDefault="00F514FC" w:rsidP="00F514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F514FC" w:rsidRDefault="00F514FC" w:rsidP="00F514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C76EA0" w:rsidRDefault="00C76EA0" w:rsidP="00F514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C76EA0" w:rsidRPr="00F514FC" w:rsidRDefault="00C76EA0" w:rsidP="00F514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F514FC" w:rsidRPr="00F514FC" w:rsidRDefault="00F514FC" w:rsidP="00F514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B2B2B"/>
          <w:sz w:val="20"/>
          <w:szCs w:val="20"/>
          <w:lang w:eastAsia="ru-RU"/>
        </w:rPr>
      </w:pPr>
    </w:p>
    <w:p w:rsidR="00C76EA0" w:rsidRDefault="00C76EA0" w:rsidP="00F514F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C76EA0" w:rsidRDefault="00C76EA0" w:rsidP="00F514F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165F5B" w:rsidRDefault="00165F5B" w:rsidP="00F514F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165F5B" w:rsidRDefault="00165F5B" w:rsidP="00F514F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165F5B" w:rsidRDefault="00165F5B" w:rsidP="00F514F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201</w:t>
      </w:r>
      <w:r w:rsidR="00C76EA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7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год</w:t>
      </w:r>
    </w:p>
    <w:p w:rsidR="00443FFF" w:rsidRDefault="00F514FC" w:rsidP="00165F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Приложение </w:t>
      </w:r>
    </w:p>
    <w:p w:rsidR="00443FFF" w:rsidRDefault="00F514FC" w:rsidP="00165F5B">
      <w:pPr>
        <w:spacing w:after="0"/>
        <w:ind w:left="5103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 </w:t>
      </w:r>
      <w:r w:rsidR="006645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остановлению администрации сельского поселения </w:t>
      </w:r>
    </w:p>
    <w:p w:rsidR="00F514FC" w:rsidRPr="00F514FC" w:rsidRDefault="00F514FC" w:rsidP="00165F5B">
      <w:pPr>
        <w:spacing w:after="0"/>
        <w:ind w:left="5103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от </w:t>
      </w:r>
      <w:r w:rsidR="006645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00</w:t>
      </w:r>
      <w:r w:rsidR="004D361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="006645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00</w:t>
      </w:r>
      <w:r w:rsidR="004D361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201</w:t>
      </w:r>
      <w:r w:rsidR="00443FF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г. </w:t>
      </w:r>
      <w:r w:rsidR="00443FF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№</w:t>
      </w:r>
      <w:r w:rsidR="006645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00</w:t>
      </w:r>
      <w:r w:rsidR="004D361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4D361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</w:t>
      </w:r>
    </w:p>
    <w:p w:rsidR="00F514FC" w:rsidRPr="00F514FC" w:rsidRDefault="00F514FC" w:rsidP="00F5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Комплексная целевая муниципальная программа</w:t>
      </w:r>
    </w:p>
    <w:p w:rsidR="00F514FC" w:rsidRPr="00F514FC" w:rsidRDefault="00F514FC" w:rsidP="00F514FC">
      <w:pPr>
        <w:shd w:val="clear" w:color="auto" w:fill="FFFFFF"/>
        <w:tabs>
          <w:tab w:val="left" w:leader="do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«Противодействие экстремизму и </w:t>
      </w:r>
      <w:r w:rsidRPr="00F514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профилактика терроризма на территории Осинцевского сельского поселения 201</w:t>
      </w:r>
      <w:r w:rsidR="00443F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7</w:t>
      </w:r>
      <w:r w:rsidRPr="00F514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– 201</w:t>
      </w:r>
      <w:r w:rsidR="00443F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9</w:t>
      </w:r>
      <w:r w:rsidRPr="00F514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годы»</w:t>
      </w:r>
    </w:p>
    <w:p w:rsidR="00F514FC" w:rsidRPr="00F514FC" w:rsidRDefault="00F514FC" w:rsidP="00F514FC">
      <w:pPr>
        <w:shd w:val="clear" w:color="auto" w:fill="FFFFFF"/>
        <w:spacing w:before="322" w:after="0" w:line="322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1.Общие положения.</w:t>
      </w:r>
    </w:p>
    <w:p w:rsidR="00F514FC" w:rsidRPr="00F514FC" w:rsidRDefault="00F514FC" w:rsidP="00F5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и принята в соответствии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года № 131-ФЗ «Об общих принципах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местного самоуправления в РФ», Федеральным законом от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25.07.2002 № 114-ФЗ «О противодействии экстремистской деятельности» и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законом от 06.03.2006 № 35-ФЗ «О противодействии терроризму».</w:t>
      </w:r>
    </w:p>
    <w:p w:rsidR="00F514FC" w:rsidRPr="00F514FC" w:rsidRDefault="00F514FC" w:rsidP="00F514FC">
      <w:pPr>
        <w:shd w:val="clear" w:color="auto" w:fill="FFFFFF"/>
        <w:spacing w:after="0" w:line="322" w:lineRule="exact"/>
        <w:ind w:left="3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after="0" w:line="322" w:lineRule="exact"/>
        <w:ind w:right="28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Программы.</w:t>
      </w:r>
    </w:p>
    <w:p w:rsidR="00F514FC" w:rsidRPr="00F514FC" w:rsidRDefault="00F514FC" w:rsidP="00F514FC">
      <w:pPr>
        <w:shd w:val="clear" w:color="auto" w:fill="FFFFFF"/>
        <w:spacing w:after="0" w:line="322" w:lineRule="exact"/>
        <w:ind w:right="28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spacing w:after="0" w:line="322" w:lineRule="exact"/>
        <w:ind w:right="1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программы</w:t>
      </w:r>
      <w:r w:rsidR="00BB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антитеррористической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противодействие возможным фактам проявлени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терроризма и экстремизма,</w:t>
      </w:r>
      <w:r w:rsidR="0044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доверия населения к работе органов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и органов местного самоуправления, администрации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правоохранительным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514FC" w:rsidRPr="00F514FC" w:rsidRDefault="00F514FC" w:rsidP="00F514FC">
      <w:pPr>
        <w:shd w:val="clear" w:color="auto" w:fill="FFFFFF"/>
        <w:spacing w:after="0" w:line="322" w:lineRule="exact"/>
        <w:ind w:left="2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FC" w:rsidRPr="00F514FC" w:rsidRDefault="00443FFF" w:rsidP="00F514FC">
      <w:pPr>
        <w:shd w:val="clear" w:color="auto" w:fill="FFFFFF"/>
        <w:tabs>
          <w:tab w:val="left" w:leader="underscore" w:pos="6163"/>
        </w:tabs>
        <w:spacing w:before="5" w:after="0" w:line="322" w:lineRule="exact"/>
        <w:ind w:left="14" w:firstLine="24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514FC" w:rsidRPr="00F5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14FC" w:rsidRPr="00F5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реализации Программы.</w:t>
      </w:r>
    </w:p>
    <w:p w:rsidR="00F514FC" w:rsidRPr="00F514FC" w:rsidRDefault="00F514FC" w:rsidP="00F514FC">
      <w:pPr>
        <w:shd w:val="clear" w:color="auto" w:fill="FFFFFF"/>
        <w:tabs>
          <w:tab w:val="left" w:leader="underscore" w:pos="6163"/>
        </w:tabs>
        <w:spacing w:before="5" w:after="0" w:line="322" w:lineRule="exact"/>
        <w:ind w:left="14" w:firstLine="5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4FC" w:rsidRPr="00F514FC" w:rsidRDefault="00F514FC" w:rsidP="00F514FC">
      <w:pPr>
        <w:shd w:val="clear" w:color="auto" w:fill="FFFFFF"/>
        <w:tabs>
          <w:tab w:val="left" w:leader="underscore" w:pos="6163"/>
        </w:tabs>
        <w:spacing w:before="5" w:after="0" w:line="322" w:lineRule="exact"/>
        <w:ind w:left="14"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основ гражданской идентичности как начала, объединяющего </w:t>
      </w:r>
      <w:r w:rsidRPr="00F51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всех жителей муниципального образования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поселение;</w:t>
      </w:r>
    </w:p>
    <w:p w:rsidR="00F514FC" w:rsidRPr="00F514FC" w:rsidRDefault="00F514FC" w:rsidP="00F514FC">
      <w:pPr>
        <w:shd w:val="clear" w:color="auto" w:fill="FFFFFF"/>
        <w:tabs>
          <w:tab w:val="left" w:pos="149"/>
        </w:tabs>
        <w:spacing w:after="0" w:line="322" w:lineRule="exact"/>
        <w:ind w:left="5" w:firstLine="5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культуры толерантности и межнационального согласия;</w:t>
      </w:r>
    </w:p>
    <w:p w:rsidR="00F514FC" w:rsidRPr="00F514FC" w:rsidRDefault="00F514FC" w:rsidP="00F514FC">
      <w:pPr>
        <w:shd w:val="clear" w:color="auto" w:fill="FFFFFF"/>
        <w:tabs>
          <w:tab w:val="left" w:pos="149"/>
        </w:tabs>
        <w:spacing w:after="0" w:line="322" w:lineRule="exact"/>
        <w:ind w:left="5" w:firstLine="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необходимого уровня правовой культуры граждан как основы толерантного сознания и поведения;</w:t>
      </w:r>
    </w:p>
    <w:p w:rsidR="00F514FC" w:rsidRPr="00F514FC" w:rsidRDefault="00F514FC" w:rsidP="00F514FC">
      <w:pPr>
        <w:shd w:val="clear" w:color="auto" w:fill="FFFFFF"/>
        <w:tabs>
          <w:tab w:val="left" w:pos="149"/>
        </w:tabs>
        <w:spacing w:after="0" w:line="322" w:lineRule="exact"/>
        <w:ind w:left="5" w:firstLine="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514FC" w:rsidRPr="00F514FC" w:rsidRDefault="00F514FC" w:rsidP="00F514FC">
      <w:pPr>
        <w:shd w:val="clear" w:color="auto" w:fill="FFFFFF"/>
        <w:spacing w:after="0" w:line="322" w:lineRule="exact"/>
        <w:ind w:right="2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общественное осуждение и пресечение на основе действующего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законодательства любых проявлений дискриминации, насилия, расизма и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экстремизма на национальной и конфессиональной почве;</w:t>
      </w:r>
    </w:p>
    <w:p w:rsidR="00F514FC" w:rsidRPr="00F514FC" w:rsidRDefault="00F514FC" w:rsidP="00F514FC">
      <w:pPr>
        <w:shd w:val="clear" w:color="auto" w:fill="FFFFFF"/>
        <w:spacing w:after="0" w:line="322" w:lineRule="exact"/>
        <w:ind w:right="2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реализация в муниципальных учреждениях культуры,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учреждениях образования, и по работе с молодежью образовательных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программ, направленных на формирование у подрастающего поколения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позитивных установок на этническое многообразие.</w:t>
      </w:r>
    </w:p>
    <w:p w:rsidR="00F514FC" w:rsidRPr="00F514FC" w:rsidRDefault="00F514FC" w:rsidP="00BB6AFE">
      <w:pPr>
        <w:shd w:val="clear" w:color="auto" w:fill="FFFFFF"/>
        <w:spacing w:before="100" w:beforeAutospacing="1" w:after="100" w:afterAutospacing="1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Основные мероприятия Программ.</w:t>
      </w:r>
    </w:p>
    <w:p w:rsidR="00F514FC" w:rsidRPr="00F514FC" w:rsidRDefault="00F514FC" w:rsidP="00F514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Последовательное обеспечение конституционных прав, гарантирующих</w:t>
      </w:r>
      <w:r w:rsidRPr="00F51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 граждан любой расы и национальности, а также свободу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вероисповедания; утверждение общероссийских гражданских и историко-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культурных ценностей, поддержание российского патриотизма и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многокультурной природы российского государства и народа как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гражданской нации; последовательное и повсеместное пресечение проповеди</w:t>
      </w:r>
      <w:r w:rsidRPr="00F51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нетерпимости и насилия.</w:t>
      </w:r>
    </w:p>
    <w:p w:rsidR="00F514FC" w:rsidRPr="00F514FC" w:rsidRDefault="00F514FC" w:rsidP="00BB6AFE">
      <w:pPr>
        <w:shd w:val="clear" w:color="auto" w:fill="FFFFFF"/>
        <w:spacing w:after="0" w:line="322" w:lineRule="exact"/>
        <w:ind w:left="34" w:firstLine="6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культуры и воспитании молодежи:</w:t>
      </w:r>
    </w:p>
    <w:p w:rsidR="00F514FC" w:rsidRPr="00F514FC" w:rsidRDefault="00F514FC" w:rsidP="00F514FC">
      <w:pPr>
        <w:shd w:val="clear" w:color="auto" w:fill="FFFFFF"/>
        <w:spacing w:after="0" w:line="322" w:lineRule="exac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концепции </w:t>
      </w:r>
      <w:proofErr w:type="spellStart"/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многокультурности</w:t>
      </w:r>
      <w:proofErr w:type="spellEnd"/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многоукладности российской жизни;</w:t>
      </w:r>
    </w:p>
    <w:p w:rsidR="00F514FC" w:rsidRPr="00F514FC" w:rsidRDefault="00F514FC" w:rsidP="00F514FC">
      <w:pPr>
        <w:shd w:val="clear" w:color="auto" w:fill="FFFFFF"/>
        <w:spacing w:after="0" w:line="322" w:lineRule="exact"/>
        <w:ind w:left="1080" w:right="1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воспитательной и просветительской работы с детьми и молодежью </w:t>
      </w:r>
      <w:r w:rsidRPr="00F514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принципах поведения в вопросах веротерпимости и согласия, в том числе в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 с детьми и подростками;</w:t>
      </w:r>
    </w:p>
    <w:p w:rsidR="00F514FC" w:rsidRPr="00F514FC" w:rsidRDefault="00F514FC" w:rsidP="00F514FC">
      <w:pPr>
        <w:shd w:val="clear" w:color="auto" w:fill="FFFFFF"/>
        <w:tabs>
          <w:tab w:val="left" w:pos="1061"/>
        </w:tabs>
        <w:spacing w:after="0" w:line="322" w:lineRule="exact"/>
        <w:ind w:left="1061" w:right="14" w:hanging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реагирование на случаи проявления среди детей и молодежи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негативных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стереотипов, межэтнической розни и личностного унижения представителей других национальностей и расового облика;</w:t>
      </w:r>
    </w:p>
    <w:p w:rsidR="00F514FC" w:rsidRPr="00F514FC" w:rsidRDefault="00F514FC" w:rsidP="00F514FC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  <w:tab w:val="left" w:pos="9250"/>
        </w:tabs>
        <w:autoSpaceDE w:val="0"/>
        <w:autoSpaceDN w:val="0"/>
        <w:adjustRightInd w:val="0"/>
        <w:spacing w:after="0" w:line="322" w:lineRule="exact"/>
        <w:ind w:left="1061" w:right="19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пресечение деятельности и запрещение символики экстремистских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4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групп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организаций на территории поселения;</w:t>
      </w:r>
    </w:p>
    <w:p w:rsidR="00F514FC" w:rsidRPr="00F514FC" w:rsidRDefault="00F514FC" w:rsidP="00F514FC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1061" w:right="19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теми, кто вовлечен в деятельность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подобных групп или разделяет подобные взгляды;</w:t>
      </w:r>
    </w:p>
    <w:p w:rsidR="00F514FC" w:rsidRPr="00F514FC" w:rsidRDefault="00F514FC" w:rsidP="00F514FC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1061" w:right="24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для детей и молодежи экскурсионно-туристической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для углубления их знаний о стране и ее народах;</w:t>
      </w:r>
    </w:p>
    <w:p w:rsidR="00F514FC" w:rsidRPr="00F514FC" w:rsidRDefault="00F514FC" w:rsidP="00F514FC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left="1061" w:right="19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художественной самодеятельности на основе различных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народных традиций и культурного наследия, а также создание современных;</w:t>
      </w:r>
    </w:p>
    <w:p w:rsidR="00F514FC" w:rsidRPr="00F514FC" w:rsidRDefault="00F514FC" w:rsidP="00F514FC">
      <w:pPr>
        <w:shd w:val="clear" w:color="auto" w:fill="FFFFFF"/>
        <w:tabs>
          <w:tab w:val="left" w:pos="1061"/>
        </w:tabs>
        <w:spacing w:after="0" w:line="322" w:lineRule="exact"/>
        <w:ind w:left="1061" w:right="24" w:hanging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осуществление регулярного мониторинга печатных и электронных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СМИ, Интернет-изданий и литературы, а также продуктов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индустрии массовых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развлечений на предмет выявления попыток разжигания расовой, этнической и религиозной вражды и </w:t>
      </w:r>
      <w:r w:rsidR="00BB6AFE"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ненависти,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призывов к насилию;</w:t>
      </w:r>
    </w:p>
    <w:p w:rsidR="00F514FC" w:rsidRPr="00F514FC" w:rsidRDefault="00F514FC" w:rsidP="00F514FC">
      <w:pPr>
        <w:shd w:val="clear" w:color="auto" w:fill="FFFFFF"/>
        <w:tabs>
          <w:tab w:val="left" w:pos="1061"/>
        </w:tabs>
        <w:spacing w:after="0" w:line="322" w:lineRule="exact"/>
        <w:ind w:left="1061" w:hanging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упоминать без крайней необходимости этническую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принадлежность персонажей журналистских материалов;</w:t>
      </w:r>
    </w:p>
    <w:p w:rsidR="00F514FC" w:rsidRPr="00F514FC" w:rsidRDefault="00F514FC" w:rsidP="00BB6AFE">
      <w:pPr>
        <w:shd w:val="clear" w:color="auto" w:fill="FFFFFF"/>
        <w:spacing w:after="100" w:afterAutospacing="1" w:line="322" w:lineRule="exact"/>
        <w:ind w:left="1080" w:right="3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литературы и средств массовой информации,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адресованных детям и молодежи и ставящих своей целью воспитание в духе толерантности и патриотизма.</w:t>
      </w:r>
    </w:p>
    <w:p w:rsidR="00F514FC" w:rsidRPr="00F514FC" w:rsidRDefault="00F514FC" w:rsidP="00165F5B">
      <w:pPr>
        <w:shd w:val="clear" w:color="auto" w:fill="FFFFFF"/>
        <w:spacing w:before="120" w:after="0" w:line="322" w:lineRule="exact"/>
        <w:ind w:left="5" w:firstLine="25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Исполнение Программы</w:t>
      </w:r>
    </w:p>
    <w:p w:rsidR="00F514FC" w:rsidRPr="00F514FC" w:rsidRDefault="00F514FC" w:rsidP="00F514FC">
      <w:pPr>
        <w:shd w:val="clear" w:color="auto" w:fill="FFFFFF"/>
        <w:spacing w:after="0" w:line="322" w:lineRule="exact"/>
        <w:ind w:left="5" w:firstLine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</w:t>
      </w:r>
      <w:r w:rsidRPr="00F51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поставленных целей по противодействию экстремизму и профилактике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 на территории Осинцевского сельского поселения</w:t>
      </w:r>
      <w:r w:rsidRPr="00F514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165F5B" w:rsidRDefault="00F514FC" w:rsidP="00165F5B">
      <w:pPr>
        <w:shd w:val="clear" w:color="auto" w:fill="FFFFFF"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Программы осуществляет администрация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Осинцевского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полномочиями, установленными законодательством.</w:t>
      </w:r>
    </w:p>
    <w:p w:rsidR="00165F5B" w:rsidRDefault="00165F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514FC" w:rsidRPr="00F514FC" w:rsidRDefault="00F514FC" w:rsidP="004D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комплексной целевой муниципальной программы</w:t>
      </w:r>
    </w:p>
    <w:p w:rsidR="00F514FC" w:rsidRPr="00F514FC" w:rsidRDefault="00BB6AFE" w:rsidP="004D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514FC" w:rsidRPr="00F5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экстремизму и профилактика терроризма на территории Осинцевского сельского поселения на 201</w:t>
      </w:r>
      <w:r w:rsidR="003C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514FC" w:rsidRPr="00F5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3C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514FC" w:rsidRPr="00F5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4D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514FC" w:rsidRDefault="00F514FC" w:rsidP="00F51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726"/>
      </w:tblGrid>
      <w:tr w:rsidR="00F514FC" w:rsidRPr="00F514FC" w:rsidTr="004D3610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spacing w:before="100" w:beforeAutospacing="1" w:after="100" w:afterAutospacing="1" w:line="240" w:lineRule="auto"/>
              <w:ind w:left="119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4D5906" w:rsidP="004D5906">
            <w:pPr>
              <w:spacing w:before="100" w:beforeAutospacing="1" w:after="100" w:afterAutospacing="1" w:line="240" w:lineRule="auto"/>
              <w:ind w:left="141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F514FC"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омплексная целевая муниципальная программа: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F514FC"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514FC"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экстремизму и профилактика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514FC"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терроризма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514FC"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Осинцевского сельского поселения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F514FC"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F514FC"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514FC" w:rsidRPr="00F514FC" w:rsidTr="004D3610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spacing w:before="100" w:beforeAutospacing="1" w:after="100" w:afterAutospacing="1" w:line="240" w:lineRule="auto"/>
              <w:ind w:left="119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4D5906" w:rsidP="004D5906">
            <w:pPr>
              <w:spacing w:before="100" w:beforeAutospacing="1" w:after="100" w:afterAutospacing="1" w:line="240" w:lineRule="auto"/>
              <w:ind w:left="141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Осинцевского сельского поселения</w:t>
            </w:r>
          </w:p>
        </w:tc>
      </w:tr>
      <w:tr w:rsidR="00F514FC" w:rsidRPr="00F514FC" w:rsidTr="004D3610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spacing w:before="100" w:beforeAutospacing="1" w:after="100" w:afterAutospacing="1" w:line="240" w:lineRule="auto"/>
              <w:ind w:left="119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906" w:rsidRPr="004D5906" w:rsidRDefault="00F514FC" w:rsidP="004D5906">
            <w:pPr>
              <w:spacing w:after="0" w:line="240" w:lineRule="auto"/>
              <w:ind w:left="141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D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Осинцевского сельского поселения</w:t>
            </w:r>
            <w:r w:rsidR="004D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4D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14FC" w:rsidRPr="004D5906" w:rsidRDefault="00F514FC" w:rsidP="004D5906">
            <w:pPr>
              <w:spacing w:after="0" w:line="240" w:lineRule="auto"/>
              <w:ind w:left="141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учреждения и организации различных форм собственности;</w:t>
            </w:r>
          </w:p>
          <w:p w:rsidR="00F514FC" w:rsidRPr="00F514FC" w:rsidRDefault="00F514FC" w:rsidP="004D59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общественные организации и объединения</w:t>
            </w:r>
          </w:p>
        </w:tc>
      </w:tr>
      <w:tr w:rsidR="00F514FC" w:rsidRPr="00F514FC" w:rsidTr="004D3610">
        <w:trPr>
          <w:trHeight w:val="694"/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19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1" w:right="11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основ гражданской идентичности как начала, объединяющего всех жителей Осинцевского сельского поселения. Воспитание культуры толерантности и межнационального согласия.</w:t>
            </w:r>
          </w:p>
          <w:p w:rsidR="00F514FC" w:rsidRPr="00F514FC" w:rsidRDefault="00F514FC" w:rsidP="004D59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1" w:right="11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F514FC" w:rsidRPr="00F514FC" w:rsidRDefault="00F514FC" w:rsidP="004D59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1" w:right="11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F514FC" w:rsidRPr="00F514FC" w:rsidRDefault="00F514FC" w:rsidP="004D59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1" w:right="11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F514FC" w:rsidRPr="00F514FC" w:rsidRDefault="00F514FC" w:rsidP="004D5906">
            <w:pPr>
              <w:numPr>
                <w:ilvl w:val="0"/>
                <w:numId w:val="2"/>
              </w:numPr>
              <w:spacing w:after="0" w:line="240" w:lineRule="auto"/>
              <w:ind w:left="141" w:right="11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F514FC" w:rsidRPr="00F514FC" w:rsidTr="004D3610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19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906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D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D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годы.</w:t>
            </w:r>
          </w:p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</w:t>
            </w:r>
            <w:r w:rsidR="004D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выделяемых на реализацию </w:t>
            </w:r>
            <w:r w:rsidR="004D5906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 настоящей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 w:rsidR="004D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 уточняется при формировании 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бюджета на соответствующий финансовый год.</w:t>
            </w:r>
          </w:p>
        </w:tc>
      </w:tr>
      <w:tr w:rsidR="00F514FC" w:rsidRPr="00F514FC" w:rsidTr="004D3610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19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успешной социокультурной адаптации молодежи из числа мигрантов.</w:t>
            </w:r>
          </w:p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</w:t>
            </w:r>
            <w:r w:rsidR="004D5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проникновению в общественное сознание идей религиозного фундаментализма, экстремизма и нетерпимости.</w:t>
            </w:r>
          </w:p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дискриминации.</w:t>
            </w:r>
          </w:p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514FC" w:rsidRPr="00F514FC" w:rsidTr="004D3610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19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Программе:    </w:t>
            </w:r>
            <w:r w:rsidRPr="00F51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руб.</w:t>
            </w:r>
          </w:p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4D5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  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  <w:r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- 0 руб.;</w:t>
            </w:r>
          </w:p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4D5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  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Pr="00F51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руб.</w:t>
            </w:r>
          </w:p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4D5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F5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местный бюджет -</w:t>
            </w:r>
            <w:r w:rsidRPr="00F51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руб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ежегодно уточняется при формировании  проекта  бюджета  на  соответствующий финансовый год</w:t>
            </w:r>
          </w:p>
        </w:tc>
      </w:tr>
      <w:tr w:rsidR="00F514FC" w:rsidRPr="00F514FC" w:rsidTr="004D3610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19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41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Осинцевского сельского поселения</w:t>
            </w:r>
          </w:p>
        </w:tc>
      </w:tr>
      <w:tr w:rsidR="00F514FC" w:rsidRPr="00F514FC" w:rsidTr="004D3610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F514FC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19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FC" w:rsidRPr="00F514FC" w:rsidRDefault="004D5906" w:rsidP="004D5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41"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Осинцевского сельского поселения</w:t>
            </w:r>
          </w:p>
        </w:tc>
      </w:tr>
    </w:tbl>
    <w:p w:rsidR="00F514FC" w:rsidRPr="00F514FC" w:rsidRDefault="00F514FC" w:rsidP="00F5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FC" w:rsidRPr="00F514FC" w:rsidRDefault="00F514FC" w:rsidP="00F51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06" w:rsidRDefault="00F514FC" w:rsidP="00F5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514FC" w:rsidRPr="00F514FC" w:rsidRDefault="004D5906" w:rsidP="004D5906">
      <w:pPr>
        <w:spacing w:after="0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F514FC"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lastRenderedPageBreak/>
        <w:t>ПЕРЕЧЕНЬ</w:t>
      </w:r>
    </w:p>
    <w:p w:rsidR="00F514FC" w:rsidRPr="00F514FC" w:rsidRDefault="00F514FC" w:rsidP="004D5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МЕРОПРИЯТИЙ ПО РЕАЛИЗАЦИИ КОМПЛЕКСНОЙ ЦЕЛЕВОЙ МУНИЦИПАЛЬНОЙ ПРОГРАММЫ </w:t>
      </w:r>
      <w:r w:rsidR="004D590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«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ПРОТИВОДЕЙСТВИЕ ЭКСТРЕМИЗМУ И ПРОФИЛАКТИКА ТЕРРОРИЗМА НА </w:t>
      </w:r>
      <w:r w:rsidR="004D5906"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ТЕРРИТОРИИ ОСИНЦЕВСКОГО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СЕЛЬСКОГО ПОСЕЛЕНИЯ</w:t>
      </w:r>
    </w:p>
    <w:p w:rsidR="00F514FC" w:rsidRPr="00F514FC" w:rsidRDefault="00F514FC" w:rsidP="004D5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НА 201</w:t>
      </w:r>
      <w:r w:rsidR="004D590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7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-201</w:t>
      </w:r>
      <w:r w:rsidR="004D590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9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ГОДЫ</w:t>
      </w:r>
      <w:r w:rsidR="004D590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»</w:t>
      </w:r>
    </w:p>
    <w:tbl>
      <w:tblPr>
        <w:tblW w:w="9705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"/>
        <w:gridCol w:w="4288"/>
        <w:gridCol w:w="2209"/>
        <w:gridCol w:w="2339"/>
      </w:tblGrid>
      <w:tr w:rsidR="00F514FC" w:rsidRPr="00F514FC" w:rsidTr="00821EA5"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  <w:r w:rsidR="004D59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сполнения, объем финансирования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</w:t>
            </w:r>
          </w:p>
          <w:p w:rsidR="00F514FC" w:rsidRPr="00F514FC" w:rsidRDefault="00F514FC" w:rsidP="00821EA5">
            <w:pPr>
              <w:suppressLineNumbers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</w:t>
            </w:r>
          </w:p>
        </w:tc>
      </w:tr>
      <w:tr w:rsidR="00F514FC" w:rsidRPr="00F514FC" w:rsidTr="00821EA5">
        <w:tc>
          <w:tcPr>
            <w:tcW w:w="970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Профилактические мероприятия по противодействию терроризму и экстремизму на территории сельского поселения</w:t>
            </w:r>
          </w:p>
        </w:tc>
      </w:tr>
      <w:tr w:rsidR="00F514FC" w:rsidRPr="00F514FC" w:rsidTr="00821EA5"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4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круглых столов с участием представителей религиозных конфессий, национальных объединений, молодежных организаций и движений по проблемам предупреждения экстремизма и терроризма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4D59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</w:t>
            </w:r>
            <w:r w:rsidR="004D59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 w:rsidR="004D59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раз в год, без финансовых затрат</w:t>
            </w:r>
          </w:p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F514FC" w:rsidRPr="00F514FC" w:rsidTr="00821EA5">
        <w:tc>
          <w:tcPr>
            <w:tcW w:w="970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2.Организационно-технические мероприятия по повышению уровня</w:t>
            </w:r>
          </w:p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антитеррористической защищенности опасных объектов сельского поселения</w:t>
            </w:r>
          </w:p>
        </w:tc>
      </w:tr>
      <w:tr w:rsidR="00F514FC" w:rsidRPr="00F514FC" w:rsidTr="00821EA5"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дополнительных обследований потенциально опасных объектов жизнеобеспечения населения, мест массового пребывания людей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514FC" w:rsidRPr="00F514FC" w:rsidRDefault="00821EA5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жеквартально,</w:t>
            </w:r>
          </w:p>
          <w:p w:rsidR="00F514FC" w:rsidRPr="00F514FC" w:rsidRDefault="00821EA5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ез финансовых затрат</w:t>
            </w:r>
          </w:p>
        </w:tc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поселения, уполномоченный участковый полиции</w:t>
            </w:r>
          </w:p>
        </w:tc>
      </w:tr>
      <w:tr w:rsidR="00F514FC" w:rsidRPr="00F514FC" w:rsidTr="00821EA5"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4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организации и проведении на территории сельского поселения мероприятий по выявлению нарушений миграционного законодательства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514FC" w:rsidRPr="00F514FC" w:rsidRDefault="00821EA5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остоянно,</w:t>
            </w:r>
          </w:p>
          <w:p w:rsidR="00F514FC" w:rsidRPr="00F514FC" w:rsidRDefault="00821EA5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ез финансовых затрат</w:t>
            </w:r>
          </w:p>
        </w:tc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F514FC" w:rsidRPr="00F514FC" w:rsidTr="00821EA5">
        <w:tc>
          <w:tcPr>
            <w:tcW w:w="970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Информационно-пропагандистское сопровождение мероприятий в сфере противодействия терроризму и экстремизму</w:t>
            </w:r>
          </w:p>
        </w:tc>
      </w:tr>
      <w:tr w:rsidR="00F514FC" w:rsidRPr="00F514FC" w:rsidTr="00821EA5"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культуры межнациональных отношений  в классе, на занятиях кружков, студий, секций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514FC" w:rsidRPr="00F514FC" w:rsidRDefault="00821EA5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514FC" w:rsidRPr="00F514FC" w:rsidRDefault="00821EA5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ез финансовых затрат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школы, Классные руководители, руководители кружков, секций</w:t>
            </w:r>
          </w:p>
        </w:tc>
      </w:tr>
      <w:tr w:rsidR="00F514FC" w:rsidRPr="00F514FC" w:rsidTr="00821EA5"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учащимися 9-11 классов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«Толерантность»</w:t>
            </w:r>
          </w:p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ь,</w:t>
            </w:r>
          </w:p>
          <w:p w:rsidR="00F514FC" w:rsidRPr="00F514FC" w:rsidRDefault="00821EA5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ез финансовых затрат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школы, Классные руководители,</w:t>
            </w:r>
          </w:p>
        </w:tc>
      </w:tr>
      <w:tr w:rsidR="00F514FC" w:rsidRPr="00F514FC" w:rsidTr="00821EA5"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3.3.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детьми, проявляющими национализм, экстремизм, склонными к агрессии.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514FC" w:rsidRPr="00F514FC" w:rsidRDefault="00821EA5" w:rsidP="008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514FC" w:rsidRPr="00F514FC" w:rsidRDefault="00821EA5" w:rsidP="008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 финансовых затрат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школы, Классные руководители,</w:t>
            </w:r>
          </w:p>
        </w:tc>
      </w:tr>
      <w:tr w:rsidR="00F514FC" w:rsidRPr="00F514FC" w:rsidTr="00821EA5"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3.4.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 с использованием видеоматериалов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годы,</w:t>
            </w:r>
          </w:p>
          <w:p w:rsidR="00F514FC" w:rsidRPr="00F514FC" w:rsidRDefault="00821EA5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514FC" w:rsidRPr="00F514FC" w:rsidRDefault="00821EA5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ез финансовых затрат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514FC" w:rsidRPr="00F514FC" w:rsidRDefault="00F514FC" w:rsidP="0066459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МКУК «Осинцевский </w:t>
            </w:r>
            <w:r w:rsidR="006645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КИЦ</w:t>
            </w:r>
            <w:bookmarkStart w:id="0" w:name="_GoBack"/>
            <w:bookmarkEnd w:id="0"/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F514FC" w:rsidRPr="00F514FC" w:rsidTr="00821EA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организации и проведении мониторинга информационного пространства сельского поселения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я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нварь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514FC" w:rsidRPr="00F514FC" w:rsidRDefault="00821EA5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ез финансовых затрат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F514FC" w:rsidRPr="00F514FC" w:rsidTr="00821EA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печатных памяток и размещение плакатов по профилактике экстремизма и терроризма на территории поселения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-201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я</w:t>
            </w: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нварь</w:t>
            </w:r>
            <w:r w:rsidR="00821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514FC" w:rsidRPr="00F514FC" w:rsidRDefault="00821EA5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F514FC"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ез финансовых затрат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  <w:p w:rsidR="00F514FC" w:rsidRPr="00F514FC" w:rsidRDefault="00F514FC" w:rsidP="00821EA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14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</w:tbl>
    <w:p w:rsidR="00F514FC" w:rsidRPr="00F514FC" w:rsidRDefault="00F514FC" w:rsidP="0082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Примечания:</w:t>
      </w:r>
    </w:p>
    <w:p w:rsidR="00F514FC" w:rsidRPr="00F514FC" w:rsidRDefault="00F514FC" w:rsidP="0082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(Федеральный закон от 25 июля 2002 года </w:t>
      </w:r>
      <w:r w:rsidR="00821EA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№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114-ФЗ </w:t>
      </w:r>
      <w:r w:rsidR="00821EA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 противодействии экстремистской деятельности</w:t>
      </w:r>
      <w:r w:rsidR="00821EA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»)</w:t>
      </w:r>
      <w:r w:rsidRPr="00F51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EA5" w:rsidRDefault="00F514FC" w:rsidP="0082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2. Муниципальная программа </w:t>
      </w:r>
      <w:r w:rsidR="00821EA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Противодействие экстремизму и профилактика терроризма на территории Осинцевского сельского поселения на 201</w:t>
      </w:r>
      <w:r w:rsidR="00165F5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-201</w:t>
      </w:r>
      <w:r w:rsidR="00165F5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9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годы</w:t>
      </w:r>
      <w:r w:rsidR="00165F5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165F5B" w:rsidRDefault="00165F5B">
      <w:pP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br w:type="page"/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lastRenderedPageBreak/>
        <w:t>ОСНОВНЫЕ ПОНЯТИЯ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. Экстремистская деятельность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(экстремизм):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2. 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Экстремистская организация</w:t>
      </w:r>
      <w:r w:rsidR="00165F5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– 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</w:t>
      </w:r>
      <w:r w:rsidR="00165F5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№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114-ФЗ </w:t>
      </w:r>
      <w:r w:rsidR="00165F5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 противодействии экстремистской деятельности</w:t>
      </w:r>
      <w:r w:rsidR="00165F5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судом принято вступившее в 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законную силу решение о ликвидации или запрете деятельности в связи с осуществлением экстремистской деятельности.</w:t>
      </w:r>
    </w:p>
    <w:p w:rsidR="00F514FC" w:rsidRPr="00F514FC" w:rsidRDefault="00F514FC" w:rsidP="004D36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3. 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Экстремистские материалы</w:t>
      </w:r>
      <w:r w:rsidR="00165F5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– 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предназначенные для обнародования документы либо информация на иных носителях, призывающие к осуществлению экстремистской деятельности</w:t>
      </w:r>
      <w:r w:rsidR="00165F5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4. 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Основные направления противодействия экстремистской деятельности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5. 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Субъекты противодействия экстремистской деятельности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6. 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Профилактика экстремистской деятельности.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7. 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Толерантность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(лат. </w:t>
      </w:r>
      <w:proofErr w:type="spellStart"/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tolerantia</w:t>
      </w:r>
      <w:proofErr w:type="spellEnd"/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514FC" w:rsidRPr="00F514FC" w:rsidRDefault="00F514FC" w:rsidP="00165F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8. </w:t>
      </w:r>
      <w:r w:rsidRPr="00F514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Ксенофобия</w:t>
      </w:r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(греч. </w:t>
      </w:r>
      <w:proofErr w:type="spellStart"/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xenos</w:t>
      </w:r>
      <w:proofErr w:type="spellEnd"/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- чужой + </w:t>
      </w:r>
      <w:proofErr w:type="spellStart"/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phobos</w:t>
      </w:r>
      <w:proofErr w:type="spellEnd"/>
      <w:r w:rsidRPr="00F514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83791" w:rsidRDefault="00B83791" w:rsidP="00165F5B">
      <w:pPr>
        <w:spacing w:before="120" w:after="120"/>
        <w:ind w:firstLine="567"/>
      </w:pPr>
    </w:p>
    <w:sectPr w:rsidR="00B83791" w:rsidSect="004D361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D8E4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7B45FE"/>
    <w:multiLevelType w:val="multilevel"/>
    <w:tmpl w:val="B8262CC0"/>
    <w:lvl w:ilvl="0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</w:lvl>
    <w:lvl w:ilvl="1">
      <w:start w:val="1"/>
      <w:numFmt w:val="decimal"/>
      <w:lvlText w:val="%2."/>
      <w:lvlJc w:val="left"/>
      <w:pPr>
        <w:tabs>
          <w:tab w:val="num" w:pos="1415"/>
        </w:tabs>
        <w:ind w:left="1415" w:hanging="360"/>
      </w:pPr>
    </w:lvl>
    <w:lvl w:ilvl="2">
      <w:start w:val="1"/>
      <w:numFmt w:val="decimal"/>
      <w:lvlText w:val="%3."/>
      <w:lvlJc w:val="left"/>
      <w:pPr>
        <w:tabs>
          <w:tab w:val="num" w:pos="2135"/>
        </w:tabs>
        <w:ind w:left="2135" w:hanging="360"/>
      </w:pPr>
    </w:lvl>
    <w:lvl w:ilvl="3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>
      <w:start w:val="1"/>
      <w:numFmt w:val="decimal"/>
      <w:lvlText w:val="%5."/>
      <w:lvlJc w:val="left"/>
      <w:pPr>
        <w:tabs>
          <w:tab w:val="num" w:pos="3575"/>
        </w:tabs>
        <w:ind w:left="3575" w:hanging="360"/>
      </w:pPr>
    </w:lvl>
    <w:lvl w:ilvl="5">
      <w:start w:val="1"/>
      <w:numFmt w:val="decimal"/>
      <w:lvlText w:val="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>
      <w:start w:val="1"/>
      <w:numFmt w:val="decimal"/>
      <w:lvlText w:val="%8."/>
      <w:lvlJc w:val="left"/>
      <w:pPr>
        <w:tabs>
          <w:tab w:val="num" w:pos="5735"/>
        </w:tabs>
        <w:ind w:left="5735" w:hanging="360"/>
      </w:pPr>
    </w:lvl>
    <w:lvl w:ilvl="8">
      <w:start w:val="1"/>
      <w:numFmt w:val="decimal"/>
      <w:lvlText w:val="%9."/>
      <w:lvlJc w:val="left"/>
      <w:pPr>
        <w:tabs>
          <w:tab w:val="num" w:pos="6455"/>
        </w:tabs>
        <w:ind w:left="6455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FC"/>
    <w:rsid w:val="00046073"/>
    <w:rsid w:val="000E35BF"/>
    <w:rsid w:val="00165F5B"/>
    <w:rsid w:val="003C0824"/>
    <w:rsid w:val="00443FFF"/>
    <w:rsid w:val="004D3610"/>
    <w:rsid w:val="004D5906"/>
    <w:rsid w:val="00644BBD"/>
    <w:rsid w:val="00664591"/>
    <w:rsid w:val="00821EA5"/>
    <w:rsid w:val="009F22A9"/>
    <w:rsid w:val="00B83791"/>
    <w:rsid w:val="00BB6AFE"/>
    <w:rsid w:val="00C76EA0"/>
    <w:rsid w:val="00C956B8"/>
    <w:rsid w:val="00E25CA0"/>
    <w:rsid w:val="00F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C5EAA-0224-4063-A72A-3AC7B68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F514F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Lena</cp:lastModifiedBy>
  <cp:revision>3</cp:revision>
  <cp:lastPrinted>2017-06-09T09:52:00Z</cp:lastPrinted>
  <dcterms:created xsi:type="dcterms:W3CDTF">2017-06-09T10:52:00Z</dcterms:created>
  <dcterms:modified xsi:type="dcterms:W3CDTF">2017-06-13T05:07:00Z</dcterms:modified>
</cp:coreProperties>
</file>