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C6" w:rsidRPr="00DD4CC6" w:rsidRDefault="00DD4CC6" w:rsidP="00741562">
      <w:pPr>
        <w:pStyle w:val="30"/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DD4CC6">
        <w:rPr>
          <w:rFonts w:ascii="Arial" w:eastAsia="Calibri" w:hAnsi="Arial" w:cs="Arial"/>
          <w:sz w:val="24"/>
          <w:szCs w:val="24"/>
        </w:rPr>
        <w:t>СОВЕТ НАРОДНЫХ ДЕПУТАТОВ</w:t>
      </w:r>
    </w:p>
    <w:p w:rsidR="00DD4CC6" w:rsidRPr="00DD4CC6" w:rsidRDefault="00741562" w:rsidP="00741562">
      <w:pPr>
        <w:pStyle w:val="30"/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НОВОБЕЛЯНСКОГО</w:t>
      </w:r>
      <w:r w:rsidR="00DD4CC6" w:rsidRPr="00DD4CC6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DD4CC6" w:rsidRPr="00DD4CC6" w:rsidRDefault="00DD4CC6" w:rsidP="00741562">
      <w:pPr>
        <w:pStyle w:val="30"/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DD4CC6">
        <w:rPr>
          <w:rFonts w:ascii="Arial" w:eastAsia="Calibri" w:hAnsi="Arial" w:cs="Arial"/>
          <w:sz w:val="24"/>
          <w:szCs w:val="24"/>
        </w:rPr>
        <w:t>КАНТЕМИРОВСКОГО МУНИЦИПАЛЬНОГО РАЙОНА</w:t>
      </w:r>
    </w:p>
    <w:p w:rsidR="00DD4CC6" w:rsidRPr="00DD4CC6" w:rsidRDefault="00DD4CC6" w:rsidP="00741562">
      <w:pPr>
        <w:pStyle w:val="30"/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DD4CC6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741562" w:rsidRDefault="00741562" w:rsidP="00DD4CC6">
      <w:pPr>
        <w:pStyle w:val="1"/>
        <w:spacing w:line="360" w:lineRule="auto"/>
        <w:ind w:firstLine="0"/>
        <w:rPr>
          <w:b w:val="0"/>
          <w:bCs w:val="0"/>
          <w:sz w:val="24"/>
          <w:szCs w:val="24"/>
        </w:rPr>
      </w:pPr>
    </w:p>
    <w:p w:rsidR="00DD4CC6" w:rsidRPr="00DD4CC6" w:rsidRDefault="00DD4CC6" w:rsidP="00DD4CC6">
      <w:pPr>
        <w:pStyle w:val="1"/>
        <w:spacing w:line="360" w:lineRule="auto"/>
        <w:ind w:firstLine="0"/>
        <w:rPr>
          <w:b w:val="0"/>
          <w:bCs w:val="0"/>
        </w:rPr>
      </w:pPr>
      <w:r w:rsidRPr="00DD4CC6">
        <w:rPr>
          <w:b w:val="0"/>
          <w:bCs w:val="0"/>
          <w:sz w:val="24"/>
          <w:szCs w:val="24"/>
        </w:rPr>
        <w:t>РЕШЕНИЕ</w:t>
      </w:r>
    </w:p>
    <w:p w:rsidR="00DD4CC6" w:rsidRPr="00DD4CC6" w:rsidRDefault="00DD4CC6" w:rsidP="00DD4CC6">
      <w:pPr>
        <w:spacing w:line="360" w:lineRule="auto"/>
        <w:ind w:firstLine="0"/>
      </w:pPr>
      <w:r w:rsidRPr="00DD4CC6">
        <w:t xml:space="preserve">от </w:t>
      </w:r>
      <w:r w:rsidR="00741562">
        <w:t>09.04</w:t>
      </w:r>
      <w:r>
        <w:t>.2019</w:t>
      </w:r>
      <w:r w:rsidRPr="00DD4CC6">
        <w:t xml:space="preserve"> года. №</w:t>
      </w:r>
      <w:r w:rsidR="00741562">
        <w:t>176</w:t>
      </w:r>
    </w:p>
    <w:p w:rsidR="00DD4CC6" w:rsidRPr="00DD4CC6" w:rsidRDefault="007711E3" w:rsidP="00DD4CC6">
      <w:pPr>
        <w:spacing w:line="360" w:lineRule="auto"/>
        <w:ind w:firstLine="0"/>
      </w:pPr>
      <w:r>
        <w:t xml:space="preserve">с. </w:t>
      </w:r>
      <w:proofErr w:type="spellStart"/>
      <w:r>
        <w:t>Новобелая</w:t>
      </w:r>
      <w:proofErr w:type="spellEnd"/>
      <w:r w:rsidR="00DD4CC6" w:rsidRPr="00DD4CC6">
        <w:t xml:space="preserve"> </w:t>
      </w:r>
    </w:p>
    <w:p w:rsidR="00206BAB" w:rsidRDefault="00DD4CC6" w:rsidP="00DD4CC6">
      <w:pPr>
        <w:pStyle w:val="Title"/>
        <w:tabs>
          <w:tab w:val="left" w:pos="1134"/>
        </w:tabs>
        <w:spacing w:before="0" w:after="0"/>
        <w:ind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 внесении изменений в решение </w:t>
      </w:r>
    </w:p>
    <w:p w:rsidR="00206BAB" w:rsidRDefault="00DD4CC6" w:rsidP="00DD4CC6">
      <w:pPr>
        <w:pStyle w:val="Title"/>
        <w:tabs>
          <w:tab w:val="left" w:pos="1134"/>
        </w:tabs>
        <w:spacing w:before="0" w:after="0"/>
        <w:ind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Совета народных депутатов </w:t>
      </w:r>
    </w:p>
    <w:p w:rsidR="00206BAB" w:rsidRDefault="00741562" w:rsidP="00DD4CC6">
      <w:pPr>
        <w:pStyle w:val="Title"/>
        <w:tabs>
          <w:tab w:val="left" w:pos="1134"/>
        </w:tabs>
        <w:spacing w:before="0" w:after="0"/>
        <w:ind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19.09.2017</w:t>
      </w:r>
      <w:r w:rsidR="00DD4CC6">
        <w:rPr>
          <w:b w:val="0"/>
          <w:bCs w:val="0"/>
          <w:sz w:val="24"/>
          <w:szCs w:val="24"/>
        </w:rPr>
        <w:t xml:space="preserve"> года </w:t>
      </w:r>
      <w:r>
        <w:rPr>
          <w:b w:val="0"/>
          <w:bCs w:val="0"/>
          <w:sz w:val="24"/>
          <w:szCs w:val="24"/>
        </w:rPr>
        <w:t>№103</w:t>
      </w:r>
      <w:r w:rsidR="00206BAB">
        <w:rPr>
          <w:b w:val="0"/>
          <w:bCs w:val="0"/>
          <w:sz w:val="24"/>
          <w:szCs w:val="24"/>
        </w:rPr>
        <w:t xml:space="preserve"> </w:t>
      </w:r>
    </w:p>
    <w:p w:rsidR="00DD4CC6" w:rsidRPr="00DD4CC6" w:rsidRDefault="00DD4CC6" w:rsidP="00DD4CC6">
      <w:pPr>
        <w:pStyle w:val="Title"/>
        <w:tabs>
          <w:tab w:val="left" w:pos="1134"/>
        </w:tabs>
        <w:spacing w:before="0" w:after="0"/>
        <w:ind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r w:rsidRPr="00DD4CC6">
        <w:rPr>
          <w:b w:val="0"/>
          <w:bCs w:val="0"/>
          <w:sz w:val="24"/>
          <w:szCs w:val="24"/>
        </w:rPr>
        <w:t>Об оплате труда муниципальных служащих</w:t>
      </w:r>
    </w:p>
    <w:p w:rsidR="00DD4CC6" w:rsidRPr="00DD4CC6" w:rsidRDefault="00DD4CC6" w:rsidP="00DD4CC6">
      <w:pPr>
        <w:pStyle w:val="Title"/>
        <w:tabs>
          <w:tab w:val="left" w:pos="1134"/>
        </w:tabs>
        <w:spacing w:before="0" w:after="0"/>
        <w:ind w:firstLine="0"/>
        <w:jc w:val="left"/>
        <w:rPr>
          <w:b w:val="0"/>
          <w:bCs w:val="0"/>
          <w:sz w:val="24"/>
          <w:szCs w:val="24"/>
        </w:rPr>
      </w:pPr>
      <w:r w:rsidRPr="00DD4CC6">
        <w:rPr>
          <w:b w:val="0"/>
          <w:bCs w:val="0"/>
          <w:sz w:val="24"/>
          <w:szCs w:val="24"/>
        </w:rPr>
        <w:t xml:space="preserve">органов местного самоуправления </w:t>
      </w:r>
    </w:p>
    <w:p w:rsidR="00DD4CC6" w:rsidRPr="00DD4CC6" w:rsidRDefault="00741562" w:rsidP="00DD4CC6">
      <w:pPr>
        <w:pStyle w:val="Title"/>
        <w:tabs>
          <w:tab w:val="left" w:pos="1134"/>
        </w:tabs>
        <w:spacing w:before="0" w:after="0"/>
        <w:ind w:firstLine="0"/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Новобелянского</w:t>
      </w:r>
      <w:proofErr w:type="spellEnd"/>
      <w:r w:rsidR="00DD4CC6" w:rsidRPr="00DD4CC6">
        <w:rPr>
          <w:b w:val="0"/>
          <w:bCs w:val="0"/>
          <w:sz w:val="24"/>
          <w:szCs w:val="24"/>
        </w:rPr>
        <w:t xml:space="preserve"> сельского поселения</w:t>
      </w:r>
    </w:p>
    <w:p w:rsidR="00DD4CC6" w:rsidRPr="00DD4CC6" w:rsidRDefault="00DD4CC6" w:rsidP="00DD4CC6">
      <w:pPr>
        <w:pStyle w:val="Title"/>
        <w:tabs>
          <w:tab w:val="left" w:pos="1134"/>
        </w:tabs>
        <w:spacing w:before="0" w:after="0"/>
        <w:ind w:firstLine="0"/>
        <w:jc w:val="left"/>
        <w:rPr>
          <w:b w:val="0"/>
          <w:bCs w:val="0"/>
          <w:sz w:val="24"/>
          <w:szCs w:val="24"/>
        </w:rPr>
      </w:pPr>
      <w:r w:rsidRPr="00DD4CC6">
        <w:rPr>
          <w:b w:val="0"/>
          <w:bCs w:val="0"/>
          <w:sz w:val="24"/>
          <w:szCs w:val="24"/>
        </w:rPr>
        <w:t>Кантемировского муниципального района</w:t>
      </w:r>
    </w:p>
    <w:p w:rsidR="00DD4CC6" w:rsidRPr="00DD4CC6" w:rsidRDefault="00DD4CC6" w:rsidP="00DD4CC6">
      <w:pPr>
        <w:pStyle w:val="Title"/>
        <w:tabs>
          <w:tab w:val="left" w:pos="1134"/>
        </w:tabs>
        <w:spacing w:before="0" w:after="0"/>
        <w:ind w:firstLine="0"/>
        <w:jc w:val="left"/>
        <w:rPr>
          <w:b w:val="0"/>
          <w:bCs w:val="0"/>
          <w:sz w:val="24"/>
          <w:szCs w:val="24"/>
        </w:rPr>
      </w:pPr>
      <w:r w:rsidRPr="00DD4CC6">
        <w:rPr>
          <w:b w:val="0"/>
          <w:bCs w:val="0"/>
          <w:sz w:val="24"/>
          <w:szCs w:val="24"/>
        </w:rPr>
        <w:t>Воронежской области</w:t>
      </w:r>
      <w:r>
        <w:rPr>
          <w:b w:val="0"/>
          <w:bCs w:val="0"/>
          <w:sz w:val="24"/>
          <w:szCs w:val="24"/>
        </w:rPr>
        <w:t>»</w:t>
      </w:r>
    </w:p>
    <w:p w:rsidR="00DD4CC6" w:rsidRPr="00DD4CC6" w:rsidRDefault="00DD4CC6" w:rsidP="00DD4CC6">
      <w:pPr>
        <w:tabs>
          <w:tab w:val="left" w:pos="1134"/>
        </w:tabs>
        <w:suppressAutoHyphens/>
        <w:ind w:firstLine="720"/>
        <w:rPr>
          <w:i/>
          <w:iCs/>
          <w:color w:val="000000"/>
        </w:rPr>
      </w:pPr>
    </w:p>
    <w:p w:rsidR="00DD4CC6" w:rsidRPr="00DD4CC6" w:rsidRDefault="00465B4C" w:rsidP="00DD4CC6">
      <w:pPr>
        <w:tabs>
          <w:tab w:val="left" w:pos="1134"/>
        </w:tabs>
        <w:suppressAutoHyphens/>
        <w:ind w:firstLine="720"/>
        <w:rPr>
          <w:color w:val="000000"/>
        </w:rPr>
      </w:pPr>
      <w:r>
        <w:rPr>
          <w:bCs/>
          <w:color w:val="000000"/>
          <w:lang w:eastAsia="ar-SA"/>
        </w:rPr>
        <w:t>В целях приведения в соответствие с законодательством нормативно-правового акта</w:t>
      </w:r>
      <w:r>
        <w:rPr>
          <w:color w:val="000000"/>
        </w:rPr>
        <w:t xml:space="preserve">, руководствуясь Федеральным законом </w:t>
      </w:r>
      <w:r w:rsidR="00DD4CC6" w:rsidRPr="00DD4CC6">
        <w:rPr>
          <w:color w:val="000000"/>
        </w:rPr>
        <w:t>от 06.10.2003 №131-ФЗ «Об общих принципах организации местного самоуправления в Российской Федерации», Законом Воронежской области от 28.12.2007 № 175-ОЗ «О муниципальной службе в Воронежской области»,</w:t>
      </w:r>
      <w:r w:rsidR="00E26387">
        <w:rPr>
          <w:color w:val="000000"/>
        </w:rPr>
        <w:t xml:space="preserve"> Федеральным законом</w:t>
      </w:r>
      <w:r w:rsidR="006F7F5D">
        <w:rPr>
          <w:color w:val="000000"/>
        </w:rPr>
        <w:t xml:space="preserve"> РФ </w:t>
      </w:r>
      <w:proofErr w:type="gramStart"/>
      <w:r w:rsidR="006F7F5D">
        <w:rPr>
          <w:color w:val="000000"/>
        </w:rPr>
        <w:t>от</w:t>
      </w:r>
      <w:proofErr w:type="gramEnd"/>
      <w:r w:rsidR="006F7F5D">
        <w:rPr>
          <w:color w:val="000000"/>
        </w:rPr>
        <w:t xml:space="preserve"> </w:t>
      </w:r>
      <w:proofErr w:type="gramStart"/>
      <w:r w:rsidR="006F7F5D">
        <w:rPr>
          <w:color w:val="000000"/>
        </w:rPr>
        <w:t>02.03.2007 №25-ФЗ «О муниципальной службе в Российской Федерации», Законом Воронежской области от23.12.2008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>
        <w:rPr>
          <w:color w:val="000000"/>
        </w:rPr>
        <w:t>, У</w:t>
      </w:r>
      <w:r w:rsidR="006F7F5D">
        <w:rPr>
          <w:color w:val="000000"/>
        </w:rPr>
        <w:t xml:space="preserve">ставом </w:t>
      </w:r>
      <w:proofErr w:type="spellStart"/>
      <w:r w:rsidR="00741562">
        <w:rPr>
          <w:color w:val="000000"/>
        </w:rPr>
        <w:t>Новобелянского</w:t>
      </w:r>
      <w:proofErr w:type="spellEnd"/>
      <w:r w:rsidR="006F7F5D">
        <w:rPr>
          <w:color w:val="000000"/>
        </w:rPr>
        <w:t xml:space="preserve"> сельского поселения,</w:t>
      </w:r>
      <w:r w:rsidR="00DD4CC6" w:rsidRPr="00DD4CC6">
        <w:t xml:space="preserve"> </w:t>
      </w:r>
      <w:r w:rsidR="00DD4CC6">
        <w:t>рассмотрев экспертное заключение</w:t>
      </w:r>
      <w:r>
        <w:t xml:space="preserve"> №</w:t>
      </w:r>
      <w:r w:rsidR="00741562">
        <w:t>19-62/190347П</w:t>
      </w:r>
      <w:r w:rsidR="006F7F5D">
        <w:t xml:space="preserve"> </w:t>
      </w:r>
      <w:r w:rsidR="00741562">
        <w:t>от 13.03</w:t>
      </w:r>
      <w:r w:rsidR="00DD4CC6">
        <w:t>.2019 года</w:t>
      </w:r>
      <w:r>
        <w:t xml:space="preserve"> на </w:t>
      </w:r>
      <w:r w:rsidRPr="000C0D6F">
        <w:rPr>
          <w:bCs/>
          <w:color w:val="000000"/>
          <w:lang w:eastAsia="ar-SA"/>
        </w:rPr>
        <w:t xml:space="preserve">решение Совета народных депутатов </w:t>
      </w:r>
      <w:proofErr w:type="spellStart"/>
      <w:r w:rsidR="00741562">
        <w:rPr>
          <w:bCs/>
          <w:color w:val="000000"/>
          <w:lang w:eastAsia="ar-SA"/>
        </w:rPr>
        <w:t>Новобелянского</w:t>
      </w:r>
      <w:proofErr w:type="spellEnd"/>
      <w:r w:rsidRPr="000C0D6F">
        <w:rPr>
          <w:bCs/>
          <w:color w:val="000000"/>
          <w:lang w:eastAsia="ar-SA"/>
        </w:rPr>
        <w:t xml:space="preserve"> сельского поселения Кантемировского муниципального рай</w:t>
      </w:r>
      <w:r w:rsidR="00741562">
        <w:rPr>
          <w:bCs/>
          <w:color w:val="000000"/>
          <w:lang w:eastAsia="ar-SA"/>
        </w:rPr>
        <w:t>она Воронежской области от 19.09.2017</w:t>
      </w:r>
      <w:proofErr w:type="gramEnd"/>
      <w:r>
        <w:rPr>
          <w:bCs/>
          <w:color w:val="000000"/>
          <w:lang w:eastAsia="ar-SA"/>
        </w:rPr>
        <w:t xml:space="preserve"> №1</w:t>
      </w:r>
      <w:r w:rsidR="00741562">
        <w:rPr>
          <w:bCs/>
          <w:color w:val="000000"/>
          <w:lang w:eastAsia="ar-SA"/>
        </w:rPr>
        <w:t>03</w:t>
      </w:r>
      <w:r w:rsidR="00DD4CC6">
        <w:t xml:space="preserve">, </w:t>
      </w:r>
      <w:r w:rsidR="00DD4CC6" w:rsidRPr="00DD4CC6">
        <w:rPr>
          <w:color w:val="000000"/>
        </w:rPr>
        <w:t xml:space="preserve">Совет народных депутатов </w:t>
      </w:r>
      <w:proofErr w:type="spellStart"/>
      <w:r w:rsidR="00741562">
        <w:rPr>
          <w:color w:val="000000"/>
        </w:rPr>
        <w:t>Новобелянского</w:t>
      </w:r>
      <w:proofErr w:type="spellEnd"/>
      <w:r w:rsidR="00DD4CC6" w:rsidRPr="00DD4CC6">
        <w:rPr>
          <w:color w:val="000000"/>
        </w:rPr>
        <w:t xml:space="preserve"> сельского поселения </w:t>
      </w:r>
    </w:p>
    <w:p w:rsidR="00DD4CC6" w:rsidRPr="007711E3" w:rsidRDefault="00DD4CC6" w:rsidP="00DD4CC6">
      <w:pPr>
        <w:tabs>
          <w:tab w:val="left" w:pos="1134"/>
        </w:tabs>
        <w:suppressAutoHyphens/>
        <w:ind w:firstLine="720"/>
        <w:rPr>
          <w:color w:val="000000"/>
          <w:sz w:val="22"/>
          <w:szCs w:val="22"/>
        </w:rPr>
      </w:pPr>
      <w:r w:rsidRPr="007711E3">
        <w:rPr>
          <w:color w:val="000000"/>
          <w:sz w:val="22"/>
          <w:szCs w:val="22"/>
        </w:rPr>
        <w:t>РЕШИЛ:</w:t>
      </w:r>
    </w:p>
    <w:p w:rsidR="00DD4CC6" w:rsidRPr="00DD4CC6" w:rsidRDefault="00DD4CC6" w:rsidP="00DD4CC6">
      <w:pPr>
        <w:tabs>
          <w:tab w:val="left" w:pos="1134"/>
        </w:tabs>
        <w:suppressAutoHyphens/>
        <w:ind w:firstLine="720"/>
        <w:rPr>
          <w:color w:val="000000"/>
        </w:rPr>
      </w:pPr>
    </w:p>
    <w:p w:rsidR="00206BAB" w:rsidRDefault="00465B4C" w:rsidP="00465B4C">
      <w:pPr>
        <w:pStyle w:val="a3"/>
        <w:numPr>
          <w:ilvl w:val="0"/>
          <w:numId w:val="1"/>
        </w:numPr>
        <w:suppressAutoHyphens/>
        <w:ind w:left="0" w:firstLine="709"/>
      </w:pPr>
      <w:r w:rsidRPr="00465B4C">
        <w:rPr>
          <w:color w:val="000000"/>
          <w:lang w:eastAsia="ar-SA"/>
        </w:rPr>
        <w:t xml:space="preserve">Внести в </w:t>
      </w:r>
      <w:r w:rsidRPr="00465B4C">
        <w:rPr>
          <w:bCs/>
          <w:color w:val="000000"/>
          <w:lang w:eastAsia="ar-SA"/>
        </w:rPr>
        <w:t xml:space="preserve">решение Совета народных депутатов </w:t>
      </w:r>
      <w:proofErr w:type="spellStart"/>
      <w:r w:rsidR="00741562">
        <w:rPr>
          <w:bCs/>
          <w:color w:val="000000"/>
          <w:lang w:eastAsia="ar-SA"/>
        </w:rPr>
        <w:t>Новобелянского</w:t>
      </w:r>
      <w:proofErr w:type="spellEnd"/>
      <w:r w:rsidRPr="00465B4C">
        <w:rPr>
          <w:bCs/>
          <w:color w:val="000000"/>
          <w:lang w:eastAsia="ar-SA"/>
        </w:rPr>
        <w:t xml:space="preserve"> сельского поселения Кантемировского муниципального района Воронежской области от </w:t>
      </w:r>
      <w:r w:rsidR="00741562">
        <w:rPr>
          <w:bCs/>
          <w:color w:val="000000"/>
          <w:lang w:eastAsia="ar-SA"/>
        </w:rPr>
        <w:t>19.09.2017 г. № 103</w:t>
      </w:r>
      <w:r w:rsidRPr="00465B4C">
        <w:rPr>
          <w:bCs/>
          <w:color w:val="000000"/>
          <w:lang w:eastAsia="ar-SA"/>
        </w:rPr>
        <w:t xml:space="preserve"> </w:t>
      </w:r>
      <w:r w:rsidRPr="00465B4C">
        <w:rPr>
          <w:color w:val="000000"/>
        </w:rPr>
        <w:t>«</w:t>
      </w:r>
      <w:r>
        <w:rPr>
          <w:color w:val="000000"/>
        </w:rPr>
        <w:t>Об оплате труда муниципальных служащих</w:t>
      </w:r>
      <w:r w:rsidRPr="00465B4C">
        <w:rPr>
          <w:color w:val="000000"/>
        </w:rPr>
        <w:t xml:space="preserve"> </w:t>
      </w:r>
      <w:proofErr w:type="spellStart"/>
      <w:r w:rsidR="00741562">
        <w:rPr>
          <w:bCs/>
          <w:color w:val="000000"/>
        </w:rPr>
        <w:t>Новобелянского</w:t>
      </w:r>
      <w:proofErr w:type="spellEnd"/>
      <w:r w:rsidRPr="00465B4C">
        <w:rPr>
          <w:bCs/>
          <w:color w:val="000000"/>
        </w:rPr>
        <w:t xml:space="preserve"> сельско</w:t>
      </w:r>
      <w:r>
        <w:rPr>
          <w:bCs/>
          <w:color w:val="000000"/>
        </w:rPr>
        <w:t>го</w:t>
      </w:r>
      <w:r w:rsidRPr="00465B4C">
        <w:rPr>
          <w:bCs/>
          <w:color w:val="000000"/>
        </w:rPr>
        <w:t xml:space="preserve"> </w:t>
      </w:r>
      <w:r w:rsidR="00741562">
        <w:rPr>
          <w:bCs/>
          <w:color w:val="000000"/>
        </w:rPr>
        <w:t xml:space="preserve">поселении Кантемировского муниципального района Воронежской области </w:t>
      </w:r>
      <w:r>
        <w:t>» следующие изменения:</w:t>
      </w:r>
    </w:p>
    <w:p w:rsidR="00DD4CC6" w:rsidRPr="00DD4CC6" w:rsidRDefault="00083332" w:rsidP="00DD4CC6">
      <w:pPr>
        <w:tabs>
          <w:tab w:val="left" w:pos="1134"/>
        </w:tabs>
        <w:suppressAutoHyphens/>
        <w:adjustRightInd w:val="0"/>
        <w:ind w:firstLine="0"/>
      </w:pPr>
      <w:r>
        <w:tab/>
      </w:r>
      <w:r w:rsidR="00465B4C">
        <w:t>1.1.</w:t>
      </w:r>
      <w:r w:rsidR="00F31B7C">
        <w:t xml:space="preserve"> П. 4.2 Положения изложить в следующей редакции: «4.2. </w:t>
      </w:r>
      <w:r w:rsidR="00F31B7C" w:rsidRPr="00906127">
        <w:rPr>
          <w:color w:val="000000"/>
        </w:rPr>
        <w:t xml:space="preserve">В зависимости от эффективности и результативности служебной деятельности муниципальных служащих руководитель органа местного самоуправления принимает решение о выплате в пределах </w:t>
      </w:r>
      <w:proofErr w:type="gramStart"/>
      <w:r w:rsidR="00F31B7C" w:rsidRPr="00906127">
        <w:rPr>
          <w:color w:val="000000"/>
        </w:rPr>
        <w:t xml:space="preserve">фонда </w:t>
      </w:r>
      <w:r w:rsidR="00F31B7C" w:rsidRPr="00906127">
        <w:t>оплаты труда органа местного самоуправления денежного поощрения</w:t>
      </w:r>
      <w:proofErr w:type="gramEnd"/>
      <w:r w:rsidR="00F31B7C" w:rsidRPr="00906127">
        <w:t xml:space="preserve"> по итогам работы за квартал в размере до </w:t>
      </w:r>
      <w:r w:rsidR="00F31B7C">
        <w:t>30</w:t>
      </w:r>
      <w:r w:rsidR="00F31B7C" w:rsidRPr="003E18E4">
        <w:t xml:space="preserve"> процентов</w:t>
      </w:r>
      <w:r w:rsidR="00F31B7C" w:rsidRPr="00906127">
        <w:t xml:space="preserve"> денежного содержания муниципального служащего</w:t>
      </w:r>
    </w:p>
    <w:p w:rsidR="00DD4CC6" w:rsidRPr="00DD4CC6" w:rsidRDefault="00DD4CC6" w:rsidP="00DD4CC6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20"/>
      </w:pPr>
      <w:r w:rsidRPr="00DD4CC6">
        <w:t xml:space="preserve">Настоящее решение опубликовать в Вестнике муниципальных правовых актов </w:t>
      </w:r>
      <w:proofErr w:type="spellStart"/>
      <w:r w:rsidR="00741562">
        <w:t>Новобелянского</w:t>
      </w:r>
      <w:proofErr w:type="spellEnd"/>
      <w:r w:rsidRPr="00DD4CC6">
        <w:t xml:space="preserve"> сельского поселения Кантемировского муниципального района Воронежской области.</w:t>
      </w:r>
    </w:p>
    <w:p w:rsidR="00DD4CC6" w:rsidRPr="00DD4CC6" w:rsidRDefault="00DD4CC6" w:rsidP="00DD4CC6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20"/>
      </w:pPr>
      <w:r w:rsidRPr="00DD4CC6">
        <w:t>Решение вступает в силу со дня его официального опубликования.</w:t>
      </w:r>
    </w:p>
    <w:p w:rsidR="007711E3" w:rsidRDefault="007711E3" w:rsidP="00DD4CC6">
      <w:pPr>
        <w:tabs>
          <w:tab w:val="left" w:pos="1134"/>
        </w:tabs>
        <w:suppressAutoHyphens/>
        <w:adjustRightInd w:val="0"/>
        <w:ind w:firstLine="0"/>
      </w:pPr>
    </w:p>
    <w:p w:rsidR="003A3C1E" w:rsidRPr="00DD4CC6" w:rsidRDefault="00DD4CC6" w:rsidP="00450763">
      <w:pPr>
        <w:tabs>
          <w:tab w:val="left" w:pos="1134"/>
        </w:tabs>
        <w:suppressAutoHyphens/>
        <w:adjustRightInd w:val="0"/>
        <w:ind w:firstLine="0"/>
      </w:pPr>
      <w:r w:rsidRPr="00DD4CC6">
        <w:t xml:space="preserve">Глава </w:t>
      </w:r>
      <w:proofErr w:type="spellStart"/>
      <w:r w:rsidR="00741562">
        <w:t>Новобелянского</w:t>
      </w:r>
      <w:proofErr w:type="spellEnd"/>
      <w:r w:rsidRPr="00DD4CC6">
        <w:t xml:space="preserve"> </w:t>
      </w:r>
      <w:r w:rsidR="007711E3">
        <w:t xml:space="preserve"> сельского поселения                                    А.М.Я</w:t>
      </w:r>
      <w:r w:rsidR="004D4979">
        <w:t>невич</w:t>
      </w:r>
    </w:p>
    <w:sectPr w:rsidR="003A3C1E" w:rsidRPr="00DD4CC6" w:rsidSect="007711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CC6"/>
    <w:rsid w:val="000779C1"/>
    <w:rsid w:val="00083332"/>
    <w:rsid w:val="00206BAB"/>
    <w:rsid w:val="003A3C1E"/>
    <w:rsid w:val="00450763"/>
    <w:rsid w:val="00465B4C"/>
    <w:rsid w:val="004D4979"/>
    <w:rsid w:val="00552581"/>
    <w:rsid w:val="006F7F5D"/>
    <w:rsid w:val="00741562"/>
    <w:rsid w:val="007711E3"/>
    <w:rsid w:val="008C0880"/>
    <w:rsid w:val="00AF31D9"/>
    <w:rsid w:val="00B17CE0"/>
    <w:rsid w:val="00DD4CC6"/>
    <w:rsid w:val="00E26387"/>
    <w:rsid w:val="00F3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4CC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D4CC6"/>
    <w:pPr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D4C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uiPriority w:val="99"/>
    <w:rsid w:val="00DD4CC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DD4CC6"/>
    <w:rPr>
      <w:rFonts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rsid w:val="00DD4CC6"/>
    <w:pPr>
      <w:spacing w:after="120"/>
      <w:ind w:firstLine="0"/>
      <w:jc w:val="left"/>
    </w:pPr>
    <w:rPr>
      <w:rFonts w:asciiTheme="minorHAnsi" w:eastAsiaTheme="minorHAnsi" w:hAnsiTheme="minorHAnsi" w:cs="Times New Roman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D4CC6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65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2019-04-03T13:07:00Z</cp:lastPrinted>
  <dcterms:created xsi:type="dcterms:W3CDTF">2019-04-03T05:57:00Z</dcterms:created>
  <dcterms:modified xsi:type="dcterms:W3CDTF">2019-04-09T11:39:00Z</dcterms:modified>
</cp:coreProperties>
</file>