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4C" w:rsidRPr="0018344C" w:rsidRDefault="0018344C" w:rsidP="0018344C">
      <w:pPr>
        <w:jc w:val="center"/>
        <w:rPr>
          <w:rFonts w:ascii="Times New Roman" w:hAnsi="Times New Roman"/>
          <w:b/>
          <w:sz w:val="28"/>
          <w:szCs w:val="28"/>
        </w:rPr>
      </w:pPr>
      <w:r w:rsidRPr="0018344C">
        <w:rPr>
          <w:rFonts w:ascii="Times New Roman" w:hAnsi="Times New Roman"/>
          <w:b/>
          <w:sz w:val="28"/>
          <w:szCs w:val="28"/>
        </w:rPr>
        <w:t>АДМИНИСТРАЦИЯ СЕЛЬСКОГО ПОСЕЛЕНИЯ БАРИНОВКА</w:t>
      </w:r>
    </w:p>
    <w:p w:rsidR="0018344C" w:rsidRPr="0018344C" w:rsidRDefault="0018344C" w:rsidP="0018344C">
      <w:pPr>
        <w:jc w:val="center"/>
        <w:rPr>
          <w:rFonts w:ascii="Times New Roman" w:hAnsi="Times New Roman"/>
          <w:b/>
          <w:sz w:val="28"/>
          <w:szCs w:val="28"/>
        </w:rPr>
      </w:pPr>
      <w:r w:rsidRPr="0018344C">
        <w:rPr>
          <w:rFonts w:ascii="Times New Roman" w:hAnsi="Times New Roman"/>
          <w:b/>
          <w:sz w:val="28"/>
          <w:szCs w:val="28"/>
        </w:rPr>
        <w:t xml:space="preserve">МУНИЦИПАЛЬНОГО РАЙОНА НЕФТЕГОРСКИЙ </w:t>
      </w:r>
      <w:proofErr w:type="gramStart"/>
      <w:r w:rsidRPr="0018344C">
        <w:rPr>
          <w:rFonts w:ascii="Times New Roman" w:hAnsi="Times New Roman"/>
          <w:b/>
          <w:sz w:val="28"/>
          <w:szCs w:val="28"/>
        </w:rPr>
        <w:t>САМАРСКОЙ</w:t>
      </w:r>
      <w:proofErr w:type="gramEnd"/>
    </w:p>
    <w:p w:rsidR="0018344C" w:rsidRPr="0018344C" w:rsidRDefault="0018344C" w:rsidP="0018344C">
      <w:pPr>
        <w:jc w:val="center"/>
        <w:rPr>
          <w:rFonts w:ascii="Times New Roman" w:hAnsi="Times New Roman"/>
          <w:b/>
          <w:sz w:val="28"/>
          <w:szCs w:val="28"/>
        </w:rPr>
      </w:pPr>
      <w:r w:rsidRPr="0018344C">
        <w:rPr>
          <w:rFonts w:ascii="Times New Roman" w:hAnsi="Times New Roman"/>
          <w:b/>
          <w:sz w:val="28"/>
          <w:szCs w:val="28"/>
        </w:rPr>
        <w:t>ОБЛАСТИ</w:t>
      </w:r>
    </w:p>
    <w:p w:rsidR="0018344C" w:rsidRPr="0018344C" w:rsidRDefault="0018344C" w:rsidP="0018344C">
      <w:pPr>
        <w:pStyle w:val="1"/>
        <w:jc w:val="center"/>
        <w:rPr>
          <w:rFonts w:ascii="Times New Roman" w:hAnsi="Times New Roman" w:cs="Times New Roman"/>
          <w:b w:val="0"/>
          <w:sz w:val="16"/>
          <w:szCs w:val="16"/>
          <w:u w:val="single"/>
        </w:rPr>
      </w:pPr>
      <w:r w:rsidRPr="0018344C">
        <w:rPr>
          <w:rFonts w:ascii="Times New Roman" w:hAnsi="Times New Roman" w:cs="Times New Roman"/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18344C">
        <w:rPr>
          <w:rFonts w:ascii="Times New Roman" w:hAnsi="Times New Roman" w:cs="Times New Roman"/>
          <w:b w:val="0"/>
          <w:sz w:val="16"/>
          <w:szCs w:val="16"/>
          <w:u w:val="single"/>
        </w:rPr>
        <w:t>Нефтегорский</w:t>
      </w:r>
      <w:proofErr w:type="spellEnd"/>
      <w:r w:rsidRPr="0018344C">
        <w:rPr>
          <w:rFonts w:ascii="Times New Roman" w:hAnsi="Times New Roman" w:cs="Times New Roman"/>
          <w:b w:val="0"/>
          <w:sz w:val="16"/>
          <w:szCs w:val="16"/>
          <w:u w:val="single"/>
        </w:rPr>
        <w:t xml:space="preserve"> район, </w:t>
      </w:r>
      <w:proofErr w:type="spellStart"/>
      <w:r w:rsidRPr="0018344C">
        <w:rPr>
          <w:rFonts w:ascii="Times New Roman" w:hAnsi="Times New Roman" w:cs="Times New Roman"/>
          <w:b w:val="0"/>
          <w:sz w:val="16"/>
          <w:szCs w:val="16"/>
          <w:u w:val="single"/>
        </w:rPr>
        <w:t>с</w:t>
      </w:r>
      <w:proofErr w:type="gramStart"/>
      <w:r w:rsidRPr="0018344C">
        <w:rPr>
          <w:rFonts w:ascii="Times New Roman" w:hAnsi="Times New Roman" w:cs="Times New Roman"/>
          <w:b w:val="0"/>
          <w:sz w:val="16"/>
          <w:szCs w:val="16"/>
          <w:u w:val="single"/>
        </w:rPr>
        <w:t>.Б</w:t>
      </w:r>
      <w:proofErr w:type="gramEnd"/>
      <w:r w:rsidRPr="0018344C">
        <w:rPr>
          <w:rFonts w:ascii="Times New Roman" w:hAnsi="Times New Roman" w:cs="Times New Roman"/>
          <w:b w:val="0"/>
          <w:sz w:val="16"/>
          <w:szCs w:val="16"/>
          <w:u w:val="single"/>
        </w:rPr>
        <w:t>ариновка</w:t>
      </w:r>
      <w:proofErr w:type="spellEnd"/>
      <w:r w:rsidRPr="0018344C">
        <w:rPr>
          <w:rFonts w:ascii="Times New Roman" w:hAnsi="Times New Roman" w:cs="Times New Roman"/>
          <w:b w:val="0"/>
          <w:sz w:val="16"/>
          <w:szCs w:val="16"/>
          <w:u w:val="single"/>
        </w:rPr>
        <w:t>, ул.Чапаевская,18, тел/факс 8-84670-3-41-81</w:t>
      </w:r>
    </w:p>
    <w:p w:rsidR="009C52D9" w:rsidRDefault="009C52D9" w:rsidP="009C52D9">
      <w:pPr>
        <w:pStyle w:val="a3"/>
        <w:rPr>
          <w:rStyle w:val="a5"/>
        </w:rPr>
      </w:pPr>
      <w:r>
        <w:rPr>
          <w:rStyle w:val="a5"/>
        </w:rPr>
        <w:t xml:space="preserve">                                                            </w:t>
      </w:r>
      <w:r w:rsidR="0018344C">
        <w:rPr>
          <w:rStyle w:val="a5"/>
        </w:rPr>
        <w:t xml:space="preserve">   </w:t>
      </w:r>
      <w:r w:rsidR="001F4324">
        <w:rPr>
          <w:rStyle w:val="a5"/>
        </w:rPr>
        <w:t>ПОСТАНОВЛЕНИЕ</w:t>
      </w:r>
      <w:r w:rsidR="0018344C">
        <w:rPr>
          <w:rStyle w:val="a5"/>
        </w:rPr>
        <w:t xml:space="preserve">    </w:t>
      </w:r>
    </w:p>
    <w:p w:rsidR="001F4324" w:rsidRDefault="009C52D9" w:rsidP="002B36AD">
      <w:pPr>
        <w:pStyle w:val="a3"/>
        <w:jc w:val="center"/>
      </w:pPr>
      <w:r w:rsidRPr="00A949B4">
        <w:rPr>
          <w:rStyle w:val="a5"/>
          <w:u w:val="single"/>
        </w:rPr>
        <w:t>от_</w:t>
      </w:r>
      <w:r w:rsidR="00C04612" w:rsidRPr="00A949B4">
        <w:rPr>
          <w:rStyle w:val="a5"/>
          <w:u w:val="single"/>
        </w:rPr>
        <w:t>1</w:t>
      </w:r>
      <w:r w:rsidR="00A949B4" w:rsidRPr="00A949B4">
        <w:rPr>
          <w:rStyle w:val="a5"/>
          <w:u w:val="single"/>
        </w:rPr>
        <w:t>1.10</w:t>
      </w:r>
      <w:r w:rsidR="00C04612" w:rsidRPr="00A949B4">
        <w:rPr>
          <w:rStyle w:val="a5"/>
          <w:u w:val="single"/>
        </w:rPr>
        <w:t>.</w:t>
      </w:r>
      <w:r w:rsidRPr="00A949B4">
        <w:rPr>
          <w:rStyle w:val="a5"/>
          <w:u w:val="single"/>
        </w:rPr>
        <w:t xml:space="preserve"> 201</w:t>
      </w:r>
      <w:r w:rsidR="00A949B4" w:rsidRPr="00A949B4">
        <w:rPr>
          <w:rStyle w:val="a5"/>
          <w:u w:val="single"/>
        </w:rPr>
        <w:t>9</w:t>
      </w:r>
      <w:r w:rsidRPr="00A949B4">
        <w:rPr>
          <w:rStyle w:val="a5"/>
          <w:u w:val="single"/>
        </w:rPr>
        <w:t xml:space="preserve">г. № </w:t>
      </w:r>
      <w:r w:rsidR="00A949B4" w:rsidRPr="00A949B4">
        <w:rPr>
          <w:rStyle w:val="a5"/>
          <w:u w:val="single"/>
        </w:rPr>
        <w:t>63</w:t>
      </w:r>
      <w:proofErr w:type="gramStart"/>
      <w:r w:rsidR="0018344C" w:rsidRPr="00A949B4">
        <w:rPr>
          <w:rStyle w:val="a5"/>
          <w:u w:val="single"/>
        </w:rPr>
        <w:t xml:space="preserve">                           </w:t>
      </w:r>
      <w:r w:rsidR="001F4324" w:rsidRPr="00A949B4">
        <w:rPr>
          <w:u w:val="single"/>
        </w:rPr>
        <w:br/>
      </w:r>
      <w:r w:rsidR="00A949B4">
        <w:rPr>
          <w:rStyle w:val="a5"/>
        </w:rPr>
        <w:t>О</w:t>
      </w:r>
      <w:proofErr w:type="gramEnd"/>
      <w:r w:rsidR="00A949B4">
        <w:rPr>
          <w:rStyle w:val="a5"/>
        </w:rPr>
        <w:t xml:space="preserve"> внесении изменений в </w:t>
      </w:r>
      <w:r w:rsidR="0018344C">
        <w:rPr>
          <w:rStyle w:val="a5"/>
        </w:rPr>
        <w:t xml:space="preserve"> П</w:t>
      </w:r>
      <w:r w:rsidR="001F4324">
        <w:rPr>
          <w:rStyle w:val="a5"/>
        </w:rPr>
        <w:t>оряд</w:t>
      </w:r>
      <w:r w:rsidR="00A949B4">
        <w:rPr>
          <w:rStyle w:val="a5"/>
        </w:rPr>
        <w:t>ок</w:t>
      </w:r>
      <w:r w:rsidR="001F4324">
        <w:rPr>
          <w:rStyle w:val="a5"/>
        </w:rPr>
        <w:t xml:space="preserve"> осуществления полномочий по внутреннему муниципальному финансовому контролю в  сельском поселении </w:t>
      </w:r>
      <w:proofErr w:type="spellStart"/>
      <w:r w:rsidR="0018344C">
        <w:rPr>
          <w:rStyle w:val="a5"/>
        </w:rPr>
        <w:t>Бариновка</w:t>
      </w:r>
      <w:proofErr w:type="spellEnd"/>
      <w:r w:rsidR="0018344C">
        <w:rPr>
          <w:rStyle w:val="a5"/>
        </w:rPr>
        <w:t xml:space="preserve"> </w:t>
      </w:r>
      <w:proofErr w:type="spellStart"/>
      <w:r w:rsidR="001F4324">
        <w:rPr>
          <w:rStyle w:val="a5"/>
        </w:rPr>
        <w:t>Нефтегорского</w:t>
      </w:r>
      <w:proofErr w:type="spellEnd"/>
      <w:r w:rsidR="001F4324">
        <w:rPr>
          <w:rStyle w:val="a5"/>
        </w:rPr>
        <w:t xml:space="preserve">  района Самарской  области</w:t>
      </w:r>
    </w:p>
    <w:p w:rsidR="001F4324" w:rsidRDefault="001F4324" w:rsidP="002B36AD">
      <w:pPr>
        <w:pStyle w:val="a3"/>
        <w:jc w:val="both"/>
      </w:pPr>
      <w:r>
        <w:br/>
      </w:r>
      <w:r w:rsidR="0018344C">
        <w:t xml:space="preserve">      </w:t>
      </w:r>
      <w:proofErr w:type="gramStart"/>
      <w:r>
        <w:t>В соответствии со ст. 269.1, ст. 269.2 Бюджетного кодекса Российской Федерации, статьей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руководствуясь Уставом  сельского поселения</w:t>
      </w:r>
      <w:r w:rsidR="0018344C">
        <w:t xml:space="preserve"> </w:t>
      </w:r>
      <w:proofErr w:type="spellStart"/>
      <w:r w:rsidR="0018344C">
        <w:t>Бариновка</w:t>
      </w:r>
      <w:proofErr w:type="spellEnd"/>
      <w:r>
        <w:t>, для осуществления внутреннего муниципального финансового контроля, администрация сельского поселения</w:t>
      </w:r>
      <w:r w:rsidR="0018344C">
        <w:t xml:space="preserve"> </w:t>
      </w:r>
      <w:proofErr w:type="spellStart"/>
      <w:r w:rsidR="0018344C">
        <w:t>Бариновка</w:t>
      </w:r>
      <w:proofErr w:type="spellEnd"/>
      <w:proofErr w:type="gramEnd"/>
    </w:p>
    <w:p w:rsidR="001F4324" w:rsidRPr="009D1E9E" w:rsidRDefault="001F4324" w:rsidP="0018344C">
      <w:pPr>
        <w:pStyle w:val="a3"/>
        <w:jc w:val="center"/>
        <w:rPr>
          <w:b/>
        </w:rPr>
      </w:pPr>
      <w:r w:rsidRPr="009D1E9E">
        <w:rPr>
          <w:b/>
        </w:rPr>
        <w:t>ПОСТАНОВЛЯЕТ:</w:t>
      </w:r>
    </w:p>
    <w:p w:rsidR="00A949B4" w:rsidRDefault="00A949B4" w:rsidP="002B36AD">
      <w:pPr>
        <w:pStyle w:val="a3"/>
        <w:numPr>
          <w:ilvl w:val="0"/>
          <w:numId w:val="1"/>
        </w:numPr>
        <w:jc w:val="both"/>
      </w:pPr>
      <w:r>
        <w:t xml:space="preserve">Внести  в </w:t>
      </w:r>
      <w:r w:rsidR="001F4324">
        <w:t>Порядок осуществления полномочий по внутреннему муниципальному финансовому контролю в сельском поселении</w:t>
      </w:r>
      <w:r w:rsidR="0018344C">
        <w:t xml:space="preserve"> </w:t>
      </w:r>
      <w:proofErr w:type="spellStart"/>
      <w:r w:rsidR="0018344C">
        <w:t>Бариновка</w:t>
      </w:r>
      <w:proofErr w:type="spellEnd"/>
      <w:r w:rsidR="001F4324">
        <w:t xml:space="preserve"> </w:t>
      </w:r>
      <w:proofErr w:type="spellStart"/>
      <w:r w:rsidR="001F4324">
        <w:t>Нефтегорского</w:t>
      </w:r>
      <w:proofErr w:type="spellEnd"/>
      <w:r w:rsidR="001F4324">
        <w:t xml:space="preserve"> района Самарской области </w:t>
      </w:r>
      <w:r w:rsidR="004469EA">
        <w:t xml:space="preserve">утвержденный постановлением </w:t>
      </w:r>
      <w:r w:rsidR="00190F8B">
        <w:t xml:space="preserve">администрации сельского поселения </w:t>
      </w:r>
      <w:proofErr w:type="spellStart"/>
      <w:r w:rsidR="00190F8B">
        <w:t>Бариновка</w:t>
      </w:r>
      <w:proofErr w:type="spellEnd"/>
      <w:r w:rsidR="00190F8B">
        <w:t xml:space="preserve"> </w:t>
      </w:r>
      <w:r w:rsidR="004469EA">
        <w:t>от 14.03.2017г. № 15</w:t>
      </w:r>
      <w:r w:rsidR="00190F8B">
        <w:t xml:space="preserve"> следующие изменений:</w:t>
      </w:r>
    </w:p>
    <w:p w:rsidR="00190F8B" w:rsidRDefault="00190F8B" w:rsidP="00190F8B">
      <w:pPr>
        <w:pStyle w:val="a3"/>
        <w:ind w:left="780"/>
        <w:jc w:val="both"/>
      </w:pPr>
      <w:r>
        <w:t>Подпункт 1.6.1 пункта 1.6 изложить в новой редакции:</w:t>
      </w:r>
    </w:p>
    <w:p w:rsidR="00190F8B" w:rsidRPr="00190F8B" w:rsidRDefault="00190F8B" w:rsidP="00190F8B">
      <w:pPr>
        <w:pStyle w:val="a3"/>
        <w:shd w:val="clear" w:color="auto" w:fill="FFFFFF"/>
        <w:spacing w:after="0"/>
        <w:ind w:firstLine="540"/>
        <w:jc w:val="both"/>
      </w:pPr>
      <w:r w:rsidRPr="00190F8B">
        <w:t>« 1.6.1. При осуществлении полномочий по внутреннему  муниципальному финансовому  контролю:</w:t>
      </w:r>
    </w:p>
    <w:p w:rsidR="00190F8B" w:rsidRPr="00190F8B" w:rsidRDefault="00190F8B" w:rsidP="00190F8B">
      <w:pPr>
        <w:pStyle w:val="aa"/>
        <w:widowControl/>
        <w:numPr>
          <w:ilvl w:val="0"/>
          <w:numId w:val="2"/>
        </w:numPr>
        <w:shd w:val="clear" w:color="auto" w:fill="FFFFFF"/>
        <w:suppressAutoHyphens w:val="0"/>
        <w:spacing w:line="290" w:lineRule="atLeast"/>
        <w:ind w:left="0" w:firstLine="540"/>
        <w:contextualSpacing/>
        <w:jc w:val="both"/>
        <w:textAlignment w:val="auto"/>
        <w:rPr>
          <w:rStyle w:val="blk"/>
          <w:rFonts w:ascii="Times New Roman" w:hAnsi="Times New Roman" w:cs="Times New Roman"/>
          <w:b/>
          <w:szCs w:val="24"/>
        </w:rPr>
      </w:pPr>
      <w:r w:rsidRPr="00190F8B">
        <w:rPr>
          <w:rStyle w:val="blk"/>
          <w:rFonts w:ascii="Times New Roman" w:hAnsi="Times New Roman" w:cs="Times New Roman"/>
          <w:szCs w:val="24"/>
        </w:rPr>
        <w:t xml:space="preserve"> проводятся проверки, ревизии и обследования;</w:t>
      </w:r>
    </w:p>
    <w:p w:rsidR="00190F8B" w:rsidRPr="00190F8B" w:rsidRDefault="00190F8B" w:rsidP="00190F8B">
      <w:pPr>
        <w:pStyle w:val="a0cxspmiddle"/>
        <w:numPr>
          <w:ilvl w:val="0"/>
          <w:numId w:val="2"/>
        </w:numPr>
        <w:shd w:val="clear" w:color="auto" w:fill="FFFFFF"/>
        <w:autoSpaceDN w:val="0"/>
        <w:spacing w:line="290" w:lineRule="atLeast"/>
        <w:ind w:left="0" w:firstLine="540"/>
        <w:contextualSpacing/>
        <w:jc w:val="both"/>
        <w:rPr>
          <w:rStyle w:val="blk"/>
          <w:b/>
        </w:rPr>
      </w:pPr>
      <w:r w:rsidRPr="00190F8B">
        <w:rPr>
          <w:rStyle w:val="blk"/>
        </w:rPr>
        <w:t xml:space="preserve"> направляются  объектам контроля акты, заключения, представления и (или) предписания;</w:t>
      </w:r>
    </w:p>
    <w:p w:rsidR="00190F8B" w:rsidRPr="00190F8B" w:rsidRDefault="00190F8B" w:rsidP="00190F8B">
      <w:pPr>
        <w:pStyle w:val="a0cxspmiddle"/>
        <w:numPr>
          <w:ilvl w:val="0"/>
          <w:numId w:val="2"/>
        </w:numPr>
        <w:shd w:val="clear" w:color="auto" w:fill="FFFFFF"/>
        <w:autoSpaceDN w:val="0"/>
        <w:spacing w:line="290" w:lineRule="atLeast"/>
        <w:ind w:left="0" w:firstLine="540"/>
        <w:contextualSpacing/>
        <w:jc w:val="both"/>
        <w:rPr>
          <w:rStyle w:val="blk"/>
          <w:b/>
        </w:rPr>
      </w:pPr>
      <w:r w:rsidRPr="00190F8B">
        <w:rPr>
          <w:rStyle w:val="blk"/>
        </w:rPr>
        <w:t xml:space="preserve"> 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190F8B" w:rsidRPr="00190F8B" w:rsidRDefault="00190F8B" w:rsidP="00190F8B">
      <w:pPr>
        <w:pStyle w:val="a0cxspmiddle"/>
        <w:numPr>
          <w:ilvl w:val="0"/>
          <w:numId w:val="2"/>
        </w:numPr>
        <w:shd w:val="clear" w:color="auto" w:fill="FFFFFF"/>
        <w:autoSpaceDN w:val="0"/>
        <w:spacing w:line="290" w:lineRule="atLeast"/>
        <w:ind w:left="0" w:firstLine="540"/>
        <w:contextualSpacing/>
        <w:jc w:val="both"/>
        <w:rPr>
          <w:rStyle w:val="blk"/>
          <w:b/>
        </w:rPr>
      </w:pPr>
      <w:r w:rsidRPr="00190F8B">
        <w:rPr>
          <w:rStyle w:val="blk"/>
        </w:rPr>
        <w:t xml:space="preserve">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  <w:r w:rsidRPr="00190F8B">
        <w:rPr>
          <w:rStyle w:val="blk"/>
          <w:b/>
        </w:rPr>
        <w:t xml:space="preserve"> </w:t>
      </w:r>
    </w:p>
    <w:p w:rsidR="00190F8B" w:rsidRPr="00190F8B" w:rsidRDefault="00190F8B" w:rsidP="00190F8B">
      <w:pPr>
        <w:pStyle w:val="a0cxspmiddle"/>
        <w:numPr>
          <w:ilvl w:val="0"/>
          <w:numId w:val="2"/>
        </w:numPr>
        <w:shd w:val="clear" w:color="auto" w:fill="FFFFFF"/>
        <w:autoSpaceDN w:val="0"/>
        <w:spacing w:line="290" w:lineRule="atLeast"/>
        <w:ind w:left="0" w:firstLine="540"/>
        <w:contextualSpacing/>
        <w:jc w:val="both"/>
        <w:rPr>
          <w:rStyle w:val="blk"/>
          <w:b/>
        </w:rPr>
      </w:pPr>
      <w:r w:rsidRPr="00190F8B">
        <w:rPr>
          <w:rStyle w:val="blk"/>
        </w:rPr>
        <w:t xml:space="preserve"> назначается (организуется) проведение экспертиз, необходимых для проведения проверок, ревизий и обследований;</w:t>
      </w:r>
    </w:p>
    <w:p w:rsidR="00190F8B" w:rsidRPr="00190F8B" w:rsidRDefault="00190F8B" w:rsidP="00190F8B">
      <w:pPr>
        <w:pStyle w:val="a0cxsplast"/>
        <w:numPr>
          <w:ilvl w:val="0"/>
          <w:numId w:val="2"/>
        </w:numPr>
        <w:shd w:val="clear" w:color="auto" w:fill="FFFFFF"/>
        <w:autoSpaceDN w:val="0"/>
        <w:spacing w:line="290" w:lineRule="atLeast"/>
        <w:ind w:left="0" w:firstLine="540"/>
        <w:contextualSpacing/>
        <w:jc w:val="both"/>
        <w:rPr>
          <w:spacing w:val="-2"/>
        </w:rPr>
      </w:pPr>
      <w:r w:rsidRPr="00190F8B">
        <w:rPr>
          <w:rStyle w:val="blk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 w:rsidRPr="00190F8B">
        <w:rPr>
          <w:rStyle w:val="blk"/>
        </w:rPr>
        <w:t>.»</w:t>
      </w:r>
      <w:proofErr w:type="gramEnd"/>
    </w:p>
    <w:p w:rsidR="00190F8B" w:rsidRPr="00190F8B" w:rsidRDefault="00190F8B" w:rsidP="00190F8B">
      <w:pPr>
        <w:pStyle w:val="a3"/>
        <w:ind w:left="780"/>
        <w:jc w:val="both"/>
      </w:pPr>
      <w:r w:rsidRPr="00190F8B">
        <w:lastRenderedPageBreak/>
        <w:t xml:space="preserve"> </w:t>
      </w:r>
    </w:p>
    <w:p w:rsidR="00A949B4" w:rsidRDefault="001F4324" w:rsidP="002B36AD">
      <w:pPr>
        <w:pStyle w:val="a3"/>
        <w:numPr>
          <w:ilvl w:val="0"/>
          <w:numId w:val="1"/>
        </w:numPr>
        <w:jc w:val="both"/>
      </w:pPr>
      <w:r>
        <w:t>Постановление вступает в силу со дня его подписания, подлежит обнародованию и размещению на официальном сайте администрации сельского поселения</w:t>
      </w:r>
      <w:r w:rsidR="0018344C">
        <w:t xml:space="preserve"> </w:t>
      </w:r>
      <w:proofErr w:type="spellStart"/>
      <w:r w:rsidR="0018344C">
        <w:t>Бариновка</w:t>
      </w:r>
      <w:proofErr w:type="spellEnd"/>
      <w:r>
        <w:t xml:space="preserve"> в сети «Интернет».</w:t>
      </w:r>
    </w:p>
    <w:p w:rsidR="001F4324" w:rsidRDefault="001F4324" w:rsidP="00A949B4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04A40" w:rsidRDefault="00804A40" w:rsidP="002B36AD">
      <w:pPr>
        <w:pStyle w:val="a3"/>
        <w:jc w:val="both"/>
      </w:pPr>
    </w:p>
    <w:p w:rsidR="00804A40" w:rsidRDefault="00804A40" w:rsidP="002B36AD">
      <w:pPr>
        <w:pStyle w:val="a3"/>
        <w:jc w:val="both"/>
      </w:pPr>
    </w:p>
    <w:p w:rsidR="00804A40" w:rsidRDefault="00804A40" w:rsidP="002B36AD">
      <w:pPr>
        <w:pStyle w:val="a3"/>
        <w:jc w:val="both"/>
      </w:pPr>
    </w:p>
    <w:p w:rsidR="00804A40" w:rsidRDefault="00804A40" w:rsidP="002B36AD">
      <w:pPr>
        <w:pStyle w:val="a3"/>
        <w:jc w:val="both"/>
      </w:pPr>
    </w:p>
    <w:p w:rsidR="00804A40" w:rsidRDefault="00804A40" w:rsidP="002B36AD">
      <w:pPr>
        <w:pStyle w:val="a3"/>
        <w:jc w:val="both"/>
      </w:pPr>
    </w:p>
    <w:p w:rsidR="00804A40" w:rsidRDefault="00804A40" w:rsidP="002B36AD">
      <w:pPr>
        <w:pStyle w:val="a3"/>
        <w:jc w:val="both"/>
      </w:pPr>
    </w:p>
    <w:p w:rsidR="00804A40" w:rsidRDefault="00804A40" w:rsidP="002B36AD">
      <w:pPr>
        <w:pStyle w:val="a3"/>
        <w:jc w:val="both"/>
      </w:pPr>
    </w:p>
    <w:p w:rsidR="00804A40" w:rsidRDefault="00804A40" w:rsidP="002B36AD">
      <w:pPr>
        <w:pStyle w:val="a3"/>
        <w:jc w:val="both"/>
      </w:pPr>
    </w:p>
    <w:p w:rsidR="001F4324" w:rsidRDefault="001F4324" w:rsidP="002B36AD">
      <w:pPr>
        <w:pStyle w:val="a3"/>
        <w:jc w:val="both"/>
      </w:pPr>
      <w:r>
        <w:t> </w:t>
      </w:r>
    </w:p>
    <w:p w:rsidR="001F4324" w:rsidRDefault="001F4324" w:rsidP="002B36AD">
      <w:pPr>
        <w:pStyle w:val="a3"/>
        <w:jc w:val="both"/>
      </w:pPr>
      <w:r>
        <w:t>Глава</w:t>
      </w:r>
      <w:r>
        <w:br/>
        <w:t xml:space="preserve">сельского поселения </w:t>
      </w:r>
      <w:proofErr w:type="spellStart"/>
      <w:r w:rsidR="0018344C">
        <w:t>Бариновка</w:t>
      </w:r>
      <w:proofErr w:type="spellEnd"/>
      <w:r>
        <w:t xml:space="preserve">                                                         </w:t>
      </w:r>
      <w:r w:rsidR="0018344C">
        <w:t>Е.И.Курбанова</w:t>
      </w:r>
    </w:p>
    <w:p w:rsidR="001F4324" w:rsidRDefault="001F4324" w:rsidP="002B36AD">
      <w:pPr>
        <w:pStyle w:val="a3"/>
        <w:jc w:val="both"/>
      </w:pPr>
      <w:r>
        <w:t>  </w:t>
      </w:r>
    </w:p>
    <w:p w:rsidR="0018344C" w:rsidRDefault="0018344C" w:rsidP="002B36AD">
      <w:pPr>
        <w:pStyle w:val="a3"/>
        <w:jc w:val="both"/>
      </w:pPr>
    </w:p>
    <w:p w:rsidR="0018344C" w:rsidRDefault="0018344C" w:rsidP="002B36AD">
      <w:pPr>
        <w:pStyle w:val="a3"/>
        <w:jc w:val="both"/>
      </w:pPr>
    </w:p>
    <w:p w:rsidR="001F4324" w:rsidRDefault="001F4324"/>
    <w:sectPr w:rsidR="001F4324" w:rsidSect="002C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2A" w:rsidRDefault="004A472A" w:rsidP="009D1E9E">
      <w:pPr>
        <w:spacing w:after="0" w:line="240" w:lineRule="auto"/>
      </w:pPr>
      <w:r>
        <w:separator/>
      </w:r>
    </w:p>
  </w:endnote>
  <w:endnote w:type="continuationSeparator" w:id="0">
    <w:p w:rsidR="004A472A" w:rsidRDefault="004A472A" w:rsidP="009D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2A" w:rsidRDefault="004A472A" w:rsidP="009D1E9E">
      <w:pPr>
        <w:spacing w:after="0" w:line="240" w:lineRule="auto"/>
      </w:pPr>
      <w:r>
        <w:separator/>
      </w:r>
    </w:p>
  </w:footnote>
  <w:footnote w:type="continuationSeparator" w:id="0">
    <w:p w:rsidR="004A472A" w:rsidRDefault="004A472A" w:rsidP="009D1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54D6"/>
    <w:multiLevelType w:val="hybridMultilevel"/>
    <w:tmpl w:val="FFA2B74C"/>
    <w:lvl w:ilvl="0" w:tplc="AF6438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7356C"/>
    <w:multiLevelType w:val="hybridMultilevel"/>
    <w:tmpl w:val="3DA420B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6AD"/>
    <w:rsid w:val="00071581"/>
    <w:rsid w:val="000B5398"/>
    <w:rsid w:val="000F0DC1"/>
    <w:rsid w:val="0018344C"/>
    <w:rsid w:val="00190F8B"/>
    <w:rsid w:val="001F4324"/>
    <w:rsid w:val="002B36AD"/>
    <w:rsid w:val="002C535C"/>
    <w:rsid w:val="00313F59"/>
    <w:rsid w:val="0038250D"/>
    <w:rsid w:val="004469EA"/>
    <w:rsid w:val="004A472A"/>
    <w:rsid w:val="005F64E6"/>
    <w:rsid w:val="007244B0"/>
    <w:rsid w:val="007D1E75"/>
    <w:rsid w:val="00804A40"/>
    <w:rsid w:val="009227C9"/>
    <w:rsid w:val="00943BB3"/>
    <w:rsid w:val="009C52D9"/>
    <w:rsid w:val="009D1E9E"/>
    <w:rsid w:val="00A949B4"/>
    <w:rsid w:val="00AE7D3B"/>
    <w:rsid w:val="00B275AE"/>
    <w:rsid w:val="00C04612"/>
    <w:rsid w:val="00C95BC2"/>
    <w:rsid w:val="00DC2AF6"/>
    <w:rsid w:val="00E6798A"/>
    <w:rsid w:val="00EC296B"/>
    <w:rsid w:val="00EC7F50"/>
    <w:rsid w:val="00F231F2"/>
    <w:rsid w:val="00F45932"/>
    <w:rsid w:val="00F8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5C"/>
  </w:style>
  <w:style w:type="paragraph" w:styleId="1">
    <w:name w:val="heading 1"/>
    <w:basedOn w:val="a"/>
    <w:next w:val="a"/>
    <w:link w:val="10"/>
    <w:uiPriority w:val="99"/>
    <w:qFormat/>
    <w:locked/>
    <w:rsid w:val="0018344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rsid w:val="002B36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2B36AD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rsid w:val="009D1E9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semiHidden/>
    <w:rsid w:val="009D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D1E9E"/>
    <w:rPr>
      <w:rFonts w:cs="Times New Roman"/>
    </w:rPr>
  </w:style>
  <w:style w:type="paragraph" w:styleId="aa">
    <w:name w:val="List Paragraph"/>
    <w:basedOn w:val="a"/>
    <w:uiPriority w:val="99"/>
    <w:qFormat/>
    <w:rsid w:val="00190F8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1E9E"/>
    <w:rPr>
      <w:rFonts w:cs="Times New Roman"/>
    </w:rPr>
  </w:style>
  <w:style w:type="character" w:customStyle="1" w:styleId="a4">
    <w:name w:val="Обычный (веб) Знак"/>
    <w:link w:val="a3"/>
    <w:uiPriority w:val="99"/>
    <w:locked/>
    <w:rsid w:val="00190F8B"/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190F8B"/>
  </w:style>
  <w:style w:type="paragraph" w:customStyle="1" w:styleId="a0cxspmiddle">
    <w:name w:val="a0cxspmiddle"/>
    <w:basedOn w:val="a"/>
    <w:uiPriority w:val="99"/>
    <w:rsid w:val="00190F8B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customStyle="1" w:styleId="a0cxsplast">
    <w:name w:val="a0cxsplast"/>
    <w:basedOn w:val="a"/>
    <w:uiPriority w:val="99"/>
    <w:rsid w:val="00190F8B"/>
    <w:pPr>
      <w:spacing w:after="36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РОССИЙСКАЯ ФЕДЕРАЦИЯ              проект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проект</dc:title>
  <dc:creator>НАТАЛЬЯ</dc:creator>
  <cp:lastModifiedBy>Елена</cp:lastModifiedBy>
  <cp:revision>5</cp:revision>
  <dcterms:created xsi:type="dcterms:W3CDTF">2019-10-17T11:56:00Z</dcterms:created>
  <dcterms:modified xsi:type="dcterms:W3CDTF">2019-10-17T12:15:00Z</dcterms:modified>
</cp:coreProperties>
</file>