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D2" w:rsidRPr="00742442" w:rsidRDefault="00BA18D2" w:rsidP="00D3155F">
      <w:pPr>
        <w:ind w:firstLine="709"/>
        <w:jc w:val="center"/>
        <w:rPr>
          <w:rFonts w:cs="Arial"/>
        </w:rPr>
      </w:pPr>
    </w:p>
    <w:p w:rsidR="00CB781D" w:rsidRPr="00742442" w:rsidRDefault="00CB781D" w:rsidP="00D3155F">
      <w:pPr>
        <w:ind w:firstLine="709"/>
        <w:jc w:val="center"/>
        <w:rPr>
          <w:rFonts w:cs="Arial"/>
        </w:rPr>
      </w:pPr>
      <w:r w:rsidRPr="00742442">
        <w:rPr>
          <w:rFonts w:cs="Arial"/>
        </w:rPr>
        <w:t>СОВЕТ НАРОДНЫХ ДЕПУТАТОВ</w:t>
      </w:r>
    </w:p>
    <w:p w:rsidR="00CB781D" w:rsidRPr="00742442" w:rsidRDefault="008C6CDD" w:rsidP="00D3155F">
      <w:pPr>
        <w:ind w:firstLine="709"/>
        <w:jc w:val="center"/>
        <w:rPr>
          <w:rFonts w:cs="Arial"/>
        </w:rPr>
      </w:pPr>
      <w:r>
        <w:rPr>
          <w:rFonts w:cs="Arial"/>
        </w:rPr>
        <w:t>ЛОСЕВСКОГО</w:t>
      </w:r>
      <w:r w:rsidR="00CC7D0E" w:rsidRPr="00742442">
        <w:rPr>
          <w:rFonts w:cs="Arial"/>
        </w:rPr>
        <w:t xml:space="preserve"> СЕЛЬСКОГО</w:t>
      </w:r>
      <w:r w:rsidR="00E25448" w:rsidRPr="00742442">
        <w:rPr>
          <w:rFonts w:cs="Arial"/>
        </w:rPr>
        <w:t xml:space="preserve"> </w:t>
      </w:r>
      <w:r w:rsidR="00CB781D" w:rsidRPr="00742442">
        <w:rPr>
          <w:rFonts w:cs="Arial"/>
        </w:rPr>
        <w:t>ПОСЕЛЕНИЯ</w:t>
      </w:r>
    </w:p>
    <w:p w:rsidR="00CB781D" w:rsidRPr="00742442" w:rsidRDefault="00E25448" w:rsidP="00D3155F">
      <w:pPr>
        <w:ind w:firstLine="709"/>
        <w:jc w:val="center"/>
        <w:rPr>
          <w:rFonts w:cs="Arial"/>
        </w:rPr>
      </w:pPr>
      <w:r w:rsidRPr="00742442">
        <w:rPr>
          <w:rFonts w:cs="Arial"/>
        </w:rPr>
        <w:t xml:space="preserve">СЕМИЛУКСКОГО </w:t>
      </w:r>
      <w:r w:rsidR="00CB781D" w:rsidRPr="00742442">
        <w:rPr>
          <w:rFonts w:cs="Arial"/>
        </w:rPr>
        <w:t>МУНИЦИПАЛЬНОГО РАЙОНА</w:t>
      </w:r>
    </w:p>
    <w:p w:rsidR="00CB781D" w:rsidRPr="00742442" w:rsidRDefault="00CB781D" w:rsidP="00D3155F">
      <w:pPr>
        <w:ind w:firstLine="709"/>
        <w:jc w:val="center"/>
        <w:rPr>
          <w:rFonts w:cs="Arial"/>
        </w:rPr>
      </w:pPr>
      <w:r w:rsidRPr="00742442">
        <w:rPr>
          <w:rFonts w:cs="Arial"/>
        </w:rPr>
        <w:t>ВОРОНЕЖСКОЙ ОБЛАСТИ</w:t>
      </w:r>
    </w:p>
    <w:p w:rsidR="00CB781D" w:rsidRPr="00742442" w:rsidRDefault="00CB781D" w:rsidP="00D3155F">
      <w:pPr>
        <w:ind w:firstLine="709"/>
        <w:jc w:val="center"/>
        <w:rPr>
          <w:rFonts w:cs="Arial"/>
        </w:rPr>
      </w:pPr>
      <w:bookmarkStart w:id="0" w:name="_GoBack"/>
      <w:bookmarkEnd w:id="0"/>
    </w:p>
    <w:p w:rsidR="00CB781D" w:rsidRPr="00742442" w:rsidRDefault="00CB781D" w:rsidP="00D3155F">
      <w:pPr>
        <w:ind w:firstLine="709"/>
        <w:jc w:val="center"/>
        <w:rPr>
          <w:rFonts w:cs="Arial"/>
        </w:rPr>
      </w:pPr>
      <w:r w:rsidRPr="00742442">
        <w:rPr>
          <w:rFonts w:cs="Arial"/>
        </w:rPr>
        <w:t>РЕШЕНИЕ</w:t>
      </w:r>
    </w:p>
    <w:p w:rsidR="00CB781D" w:rsidRPr="00742442" w:rsidRDefault="00CB781D" w:rsidP="00D3155F">
      <w:pPr>
        <w:ind w:firstLine="0"/>
        <w:rPr>
          <w:rFonts w:cs="Arial"/>
        </w:rPr>
      </w:pPr>
      <w:r w:rsidRPr="00742442">
        <w:rPr>
          <w:rFonts w:cs="Arial"/>
        </w:rPr>
        <w:t xml:space="preserve">от </w:t>
      </w:r>
      <w:r w:rsidR="008C6CDD">
        <w:rPr>
          <w:rFonts w:cs="Arial"/>
        </w:rPr>
        <w:t>11</w:t>
      </w:r>
      <w:r w:rsidR="00CC7D0E" w:rsidRPr="00742442">
        <w:rPr>
          <w:rFonts w:cs="Arial"/>
        </w:rPr>
        <w:t>.11.</w:t>
      </w:r>
      <w:r w:rsidRPr="00742442">
        <w:rPr>
          <w:rFonts w:cs="Arial"/>
        </w:rPr>
        <w:t>2019 №</w:t>
      </w:r>
      <w:r w:rsidR="00CC7D0E" w:rsidRPr="00742442">
        <w:rPr>
          <w:rFonts w:cs="Arial"/>
        </w:rPr>
        <w:t xml:space="preserve"> </w:t>
      </w:r>
      <w:r w:rsidR="008C6CDD">
        <w:rPr>
          <w:rFonts w:cs="Arial"/>
        </w:rPr>
        <w:t>142</w:t>
      </w:r>
    </w:p>
    <w:p w:rsidR="00CB781D" w:rsidRPr="00742442" w:rsidRDefault="00CB781D" w:rsidP="00D3155F">
      <w:pPr>
        <w:ind w:firstLine="0"/>
        <w:rPr>
          <w:rFonts w:cs="Arial"/>
        </w:rPr>
      </w:pPr>
      <w:r w:rsidRPr="00742442">
        <w:rPr>
          <w:rFonts w:cs="Arial"/>
        </w:rPr>
        <w:t xml:space="preserve">с. </w:t>
      </w:r>
      <w:r w:rsidR="008C6CDD">
        <w:rPr>
          <w:rFonts w:cs="Arial"/>
        </w:rPr>
        <w:t>Лосево</w:t>
      </w:r>
    </w:p>
    <w:p w:rsidR="00CC7D0E" w:rsidRPr="00742442" w:rsidRDefault="00CC7D0E" w:rsidP="00E473D5">
      <w:pPr>
        <w:ind w:firstLine="709"/>
        <w:rPr>
          <w:rFonts w:cs="Arial"/>
        </w:rPr>
      </w:pPr>
    </w:p>
    <w:p w:rsidR="00CB781D" w:rsidRPr="00742442" w:rsidRDefault="00CB781D" w:rsidP="00D3155F">
      <w:pPr>
        <w:pStyle w:val="Title"/>
        <w:spacing w:before="0" w:after="0"/>
        <w:ind w:right="3968" w:firstLine="0"/>
        <w:jc w:val="both"/>
        <w:outlineLvl w:val="9"/>
        <w:rPr>
          <w:b w:val="0"/>
          <w:sz w:val="24"/>
          <w:szCs w:val="24"/>
        </w:rPr>
      </w:pPr>
      <w:r w:rsidRPr="00742442">
        <w:rPr>
          <w:b w:val="0"/>
          <w:sz w:val="24"/>
          <w:szCs w:val="24"/>
        </w:rPr>
        <w:t xml:space="preserve">Об утверждении Положения о порядке управления </w:t>
      </w:r>
      <w:r w:rsidR="00CC7D0E" w:rsidRPr="00742442">
        <w:rPr>
          <w:b w:val="0"/>
          <w:sz w:val="24"/>
          <w:szCs w:val="24"/>
        </w:rPr>
        <w:t xml:space="preserve">и распоряжения </w:t>
      </w:r>
      <w:r w:rsidRPr="00742442">
        <w:rPr>
          <w:b w:val="0"/>
          <w:sz w:val="24"/>
          <w:szCs w:val="24"/>
        </w:rPr>
        <w:t>имуществом, находящимся в собственнос</w:t>
      </w:r>
      <w:r w:rsidR="00CC7D0E" w:rsidRPr="00742442">
        <w:rPr>
          <w:b w:val="0"/>
          <w:sz w:val="24"/>
          <w:szCs w:val="24"/>
        </w:rPr>
        <w:t>ти муницип</w:t>
      </w:r>
      <w:r w:rsidR="008C6CDD">
        <w:rPr>
          <w:b w:val="0"/>
          <w:sz w:val="24"/>
          <w:szCs w:val="24"/>
        </w:rPr>
        <w:t>ального образования - Лосевское</w:t>
      </w:r>
      <w:r w:rsidR="00CC7D0E" w:rsidRPr="00742442">
        <w:rPr>
          <w:b w:val="0"/>
          <w:sz w:val="24"/>
          <w:szCs w:val="24"/>
        </w:rPr>
        <w:t xml:space="preserve"> сельское </w:t>
      </w:r>
      <w:r w:rsidRPr="00742442">
        <w:rPr>
          <w:b w:val="0"/>
          <w:sz w:val="24"/>
          <w:szCs w:val="24"/>
        </w:rPr>
        <w:t xml:space="preserve">поселение </w:t>
      </w:r>
      <w:r w:rsidR="00E25448" w:rsidRPr="00742442">
        <w:rPr>
          <w:b w:val="0"/>
          <w:sz w:val="24"/>
          <w:szCs w:val="24"/>
        </w:rPr>
        <w:t>Семилукского</w:t>
      </w:r>
      <w:r w:rsidRPr="00742442">
        <w:rPr>
          <w:b w:val="0"/>
          <w:sz w:val="24"/>
          <w:szCs w:val="24"/>
        </w:rPr>
        <w:t xml:space="preserve"> муниципального района Воронежской области</w:t>
      </w:r>
    </w:p>
    <w:p w:rsidR="00CB781D" w:rsidRPr="00742442" w:rsidRDefault="00CB781D" w:rsidP="00E473D5">
      <w:pPr>
        <w:ind w:firstLine="709"/>
        <w:rPr>
          <w:rFonts w:cs="Arial"/>
          <w:bCs/>
        </w:rPr>
      </w:pPr>
    </w:p>
    <w:p w:rsidR="00CB781D" w:rsidRPr="00742442" w:rsidRDefault="00CB781D" w:rsidP="00E473D5">
      <w:pPr>
        <w:tabs>
          <w:tab w:val="left" w:pos="708"/>
          <w:tab w:val="num" w:pos="1149"/>
          <w:tab w:val="num" w:pos="1279"/>
          <w:tab w:val="num" w:pos="3279"/>
        </w:tabs>
        <w:ind w:firstLine="709"/>
        <w:rPr>
          <w:rFonts w:cs="Arial"/>
        </w:rPr>
      </w:pPr>
      <w:r w:rsidRPr="00742442">
        <w:rPr>
          <w:rFonts w:cs="Arial"/>
        </w:rPr>
        <w:t xml:space="preserve">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14.11.2002 № 161-ФЗ «О государственных и муниципальных унитарных предприятиях», от 26.07.2006 №135-ФЗ «О защите конкуренции», от 12.01.1996 №7-ФЗ «О некоммерческих организациях», Уставом </w:t>
      </w:r>
      <w:r w:rsidR="008C6CDD">
        <w:rPr>
          <w:rFonts w:cs="Arial"/>
        </w:rPr>
        <w:t>Лосевского</w:t>
      </w:r>
      <w:r w:rsidR="00CC7D0E" w:rsidRPr="00742442">
        <w:rPr>
          <w:rFonts w:cs="Arial"/>
        </w:rPr>
        <w:t xml:space="preserve"> сельского</w:t>
      </w:r>
      <w:r w:rsidR="00E25448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в целях обеспечения законности, эффективности управления и распоряжения имуществом, находящимся в собственности муниципального образования – </w:t>
      </w:r>
      <w:r w:rsidR="008C6CDD">
        <w:rPr>
          <w:rFonts w:cs="Arial"/>
        </w:rPr>
        <w:t>Лосевское</w:t>
      </w:r>
      <w:r w:rsidR="00CC7D0E" w:rsidRPr="00742442">
        <w:rPr>
          <w:rFonts w:cs="Arial"/>
        </w:rPr>
        <w:t xml:space="preserve"> сельское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</w:t>
      </w:r>
      <w:r w:rsidR="00CC7D0E" w:rsidRPr="00742442">
        <w:rPr>
          <w:rFonts w:cs="Arial"/>
        </w:rPr>
        <w:t xml:space="preserve">бласти Совет народных депутатов </w:t>
      </w:r>
      <w:r w:rsidR="008C6CDD">
        <w:rPr>
          <w:rFonts w:cs="Arial"/>
        </w:rPr>
        <w:t>Лосевского</w:t>
      </w:r>
      <w:r w:rsidR="00CC7D0E" w:rsidRPr="00742442">
        <w:rPr>
          <w:rFonts w:cs="Arial"/>
        </w:rPr>
        <w:t xml:space="preserve"> сельского</w:t>
      </w:r>
      <w:r w:rsidR="00E25448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решил: 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1. Утвердить прилагаемое Положение о порядке управления и распоряжения имуществом, находящимся в собственнос</w:t>
      </w:r>
      <w:r w:rsidR="00CC7D0E" w:rsidRPr="00742442">
        <w:rPr>
          <w:rFonts w:cs="Arial"/>
        </w:rPr>
        <w:t xml:space="preserve">ти муниципального образования – </w:t>
      </w:r>
      <w:r w:rsidR="008C6CDD">
        <w:rPr>
          <w:rFonts w:cs="Arial"/>
        </w:rPr>
        <w:t>Лосевское</w:t>
      </w:r>
      <w:r w:rsidR="00CC7D0E" w:rsidRPr="00742442">
        <w:rPr>
          <w:rFonts w:cs="Arial"/>
        </w:rPr>
        <w:t xml:space="preserve"> сельское поселение</w:t>
      </w:r>
      <w:r w:rsidRPr="00742442">
        <w:rPr>
          <w:rFonts w:cs="Arial"/>
        </w:rPr>
        <w:t xml:space="preserve">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E25448" w:rsidRPr="00742442" w:rsidRDefault="00E25448" w:rsidP="00E473D5">
      <w:pPr>
        <w:ind w:firstLine="709"/>
        <w:rPr>
          <w:rFonts w:cs="Arial"/>
        </w:rPr>
      </w:pPr>
      <w:r w:rsidRPr="00742442">
        <w:rPr>
          <w:rFonts w:cs="Arial"/>
        </w:rPr>
        <w:t>2. П</w:t>
      </w:r>
      <w:r w:rsidR="00742442" w:rsidRPr="00742442">
        <w:rPr>
          <w:rFonts w:cs="Arial"/>
        </w:rPr>
        <w:t>ризнать утратившими силу решение</w:t>
      </w:r>
      <w:r w:rsidRPr="00742442">
        <w:rPr>
          <w:rFonts w:cs="Arial"/>
        </w:rPr>
        <w:t xml:space="preserve"> Совета народ</w:t>
      </w:r>
      <w:r w:rsidR="00742442" w:rsidRPr="00742442">
        <w:rPr>
          <w:rFonts w:cs="Arial"/>
        </w:rPr>
        <w:t xml:space="preserve">ных депутатов </w:t>
      </w:r>
      <w:r w:rsidR="008C6CDD">
        <w:rPr>
          <w:rFonts w:cs="Arial"/>
        </w:rPr>
        <w:t>Лосевского</w:t>
      </w:r>
      <w:r w:rsidR="00742442" w:rsidRPr="00742442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поселения:</w:t>
      </w:r>
    </w:p>
    <w:p w:rsidR="00E25448" w:rsidRPr="00742442" w:rsidRDefault="003846A4" w:rsidP="00E473D5">
      <w:pPr>
        <w:ind w:firstLine="709"/>
        <w:rPr>
          <w:rFonts w:cs="Arial"/>
        </w:rPr>
      </w:pPr>
      <w:r>
        <w:rPr>
          <w:rFonts w:cs="Arial"/>
        </w:rPr>
        <w:t>- от 25.06.2013г № 98</w:t>
      </w:r>
      <w:r w:rsidR="00742442" w:rsidRPr="00742442">
        <w:rPr>
          <w:rFonts w:cs="Arial"/>
        </w:rPr>
        <w:t xml:space="preserve"> «Об утверждении Порядка управления и распоряжение имуществом, находящемся в собственности </w:t>
      </w:r>
      <w:r w:rsidR="008C6CDD">
        <w:rPr>
          <w:rFonts w:cs="Arial"/>
        </w:rPr>
        <w:t>Лосевского</w:t>
      </w:r>
      <w:r w:rsidR="00742442" w:rsidRPr="00742442">
        <w:rPr>
          <w:rFonts w:cs="Arial"/>
        </w:rPr>
        <w:t xml:space="preserve"> сельского поселения».</w:t>
      </w:r>
    </w:p>
    <w:p w:rsidR="00CB781D" w:rsidRPr="00742442" w:rsidRDefault="00E25448" w:rsidP="00E473D5">
      <w:pPr>
        <w:ind w:firstLine="709"/>
        <w:rPr>
          <w:rFonts w:cs="Arial"/>
        </w:rPr>
      </w:pPr>
      <w:r w:rsidRPr="00742442">
        <w:rPr>
          <w:rFonts w:cs="Arial"/>
        </w:rPr>
        <w:t>3</w:t>
      </w:r>
      <w:r w:rsidR="00CB781D" w:rsidRPr="00742442">
        <w:rPr>
          <w:rFonts w:cs="Arial"/>
        </w:rPr>
        <w:t xml:space="preserve">. Обнародовать настоящее решение в соответствии с Уставом </w:t>
      </w:r>
      <w:r w:rsidR="008C6CDD">
        <w:rPr>
          <w:rFonts w:cs="Arial"/>
        </w:rPr>
        <w:t>Лосевского</w:t>
      </w:r>
      <w:r w:rsidR="00742442" w:rsidRPr="00742442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</w:t>
      </w:r>
      <w:r w:rsidR="00CB781D" w:rsidRPr="00742442">
        <w:rPr>
          <w:rFonts w:cs="Arial"/>
        </w:rPr>
        <w:t xml:space="preserve">поселения </w:t>
      </w:r>
      <w:r w:rsidRPr="00742442">
        <w:rPr>
          <w:rFonts w:cs="Arial"/>
        </w:rPr>
        <w:t>Семилукского</w:t>
      </w:r>
      <w:r w:rsidR="00CB781D"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742442" w:rsidP="00E473D5">
      <w:pPr>
        <w:ind w:firstLine="709"/>
        <w:rPr>
          <w:rFonts w:cs="Arial"/>
        </w:rPr>
      </w:pPr>
      <w:r>
        <w:rPr>
          <w:rFonts w:cs="Arial"/>
        </w:rPr>
        <w:t>4</w:t>
      </w:r>
      <w:r w:rsidR="00CB781D" w:rsidRPr="00742442">
        <w:rPr>
          <w:rFonts w:cs="Arial"/>
        </w:rPr>
        <w:t>. Контроль исполнения настоящего решения оставляю за собой.</w:t>
      </w:r>
    </w:p>
    <w:p w:rsidR="00CB781D" w:rsidRPr="00742442" w:rsidRDefault="00CB781D" w:rsidP="00E473D5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B781D" w:rsidRPr="00742442" w:rsidTr="005C5B9E">
        <w:tc>
          <w:tcPr>
            <w:tcW w:w="3190" w:type="dxa"/>
            <w:shd w:val="clear" w:color="auto" w:fill="auto"/>
          </w:tcPr>
          <w:p w:rsidR="00742442" w:rsidRDefault="00CB781D" w:rsidP="00D3155F">
            <w:pPr>
              <w:ind w:firstLine="0"/>
              <w:rPr>
                <w:rFonts w:cs="Arial"/>
              </w:rPr>
            </w:pPr>
            <w:r w:rsidRPr="00742442">
              <w:rPr>
                <w:rFonts w:cs="Arial"/>
              </w:rPr>
              <w:t>Глава</w:t>
            </w:r>
            <w:r w:rsidR="00742442">
              <w:rPr>
                <w:rFonts w:cs="Arial"/>
              </w:rPr>
              <w:t xml:space="preserve"> </w:t>
            </w:r>
            <w:r w:rsidR="008C6CDD">
              <w:rPr>
                <w:rFonts w:cs="Arial"/>
              </w:rPr>
              <w:t>Лосевского</w:t>
            </w:r>
          </w:p>
          <w:p w:rsidR="00CB781D" w:rsidRPr="00742442" w:rsidRDefault="00742442" w:rsidP="00D315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сельского поселения</w:t>
            </w:r>
            <w:r w:rsidR="00CB781D" w:rsidRPr="00742442">
              <w:rPr>
                <w:rFonts w:cs="Arial"/>
              </w:rPr>
              <w:t xml:space="preserve"> </w:t>
            </w:r>
          </w:p>
        </w:tc>
        <w:tc>
          <w:tcPr>
            <w:tcW w:w="3190" w:type="dxa"/>
            <w:shd w:val="clear" w:color="auto" w:fill="auto"/>
          </w:tcPr>
          <w:p w:rsidR="00CB781D" w:rsidRPr="00742442" w:rsidRDefault="00CB781D" w:rsidP="00E473D5">
            <w:pPr>
              <w:ind w:firstLine="709"/>
              <w:rPr>
                <w:rFonts w:cs="Arial"/>
              </w:rPr>
            </w:pPr>
          </w:p>
        </w:tc>
        <w:tc>
          <w:tcPr>
            <w:tcW w:w="3191" w:type="dxa"/>
            <w:shd w:val="clear" w:color="auto" w:fill="auto"/>
          </w:tcPr>
          <w:p w:rsidR="00742442" w:rsidRDefault="00742442" w:rsidP="00E473D5">
            <w:pPr>
              <w:ind w:firstLine="709"/>
              <w:rPr>
                <w:rFonts w:cs="Arial"/>
              </w:rPr>
            </w:pPr>
          </w:p>
          <w:p w:rsidR="00CB781D" w:rsidRPr="00742442" w:rsidRDefault="008C6CDD" w:rsidP="00E473D5">
            <w:pPr>
              <w:ind w:firstLine="709"/>
              <w:rPr>
                <w:rFonts w:cs="Arial"/>
              </w:rPr>
            </w:pPr>
            <w:r>
              <w:rPr>
                <w:rFonts w:cs="Arial"/>
              </w:rPr>
              <w:t>Н.В.Киреевский</w:t>
            </w:r>
          </w:p>
        </w:tc>
      </w:tr>
    </w:tbl>
    <w:p w:rsidR="00742442" w:rsidRDefault="00742442" w:rsidP="00E473D5">
      <w:pPr>
        <w:ind w:firstLine="709"/>
        <w:rPr>
          <w:rFonts w:cs="Arial"/>
        </w:rPr>
      </w:pPr>
    </w:p>
    <w:p w:rsidR="00742442" w:rsidRDefault="00742442" w:rsidP="00E473D5">
      <w:pPr>
        <w:ind w:firstLine="709"/>
        <w:rPr>
          <w:rFonts w:cs="Arial"/>
        </w:rPr>
      </w:pPr>
      <w:r>
        <w:rPr>
          <w:rFonts w:cs="Arial"/>
        </w:rPr>
        <w:br w:type="page"/>
      </w:r>
    </w:p>
    <w:p w:rsidR="004C2E45" w:rsidRPr="00742442" w:rsidRDefault="004C2E45" w:rsidP="00E473D5">
      <w:pPr>
        <w:ind w:firstLine="709"/>
        <w:rPr>
          <w:rFonts w:cs="Arial"/>
        </w:rPr>
      </w:pPr>
    </w:p>
    <w:p w:rsidR="00E25448" w:rsidRPr="00742442" w:rsidRDefault="00E25448" w:rsidP="00D3155F">
      <w:pPr>
        <w:ind w:left="4678" w:firstLine="0"/>
        <w:jc w:val="left"/>
        <w:rPr>
          <w:rFonts w:cs="Arial"/>
        </w:rPr>
      </w:pPr>
      <w:r w:rsidRPr="00742442">
        <w:rPr>
          <w:rFonts w:cs="Arial"/>
        </w:rPr>
        <w:t>Приложение</w:t>
      </w:r>
    </w:p>
    <w:p w:rsidR="00CB781D" w:rsidRPr="00742442" w:rsidRDefault="00E25448" w:rsidP="00D3155F">
      <w:pPr>
        <w:ind w:left="4678" w:firstLine="0"/>
        <w:jc w:val="left"/>
        <w:rPr>
          <w:rFonts w:cs="Arial"/>
        </w:rPr>
      </w:pPr>
      <w:r w:rsidRPr="00742442">
        <w:rPr>
          <w:rFonts w:cs="Arial"/>
        </w:rPr>
        <w:t xml:space="preserve">к </w:t>
      </w:r>
      <w:r w:rsidR="00CB781D" w:rsidRPr="00742442">
        <w:rPr>
          <w:rFonts w:cs="Arial"/>
        </w:rPr>
        <w:t>решени</w:t>
      </w:r>
      <w:r w:rsidRPr="00742442">
        <w:rPr>
          <w:rFonts w:cs="Arial"/>
        </w:rPr>
        <w:t>ю</w:t>
      </w:r>
      <w:r w:rsidR="00CB781D" w:rsidRPr="00742442">
        <w:rPr>
          <w:rFonts w:cs="Arial"/>
        </w:rPr>
        <w:t xml:space="preserve"> Совета народных депутатов </w:t>
      </w:r>
      <w:r w:rsidR="008C6CDD">
        <w:rPr>
          <w:rFonts w:cs="Arial"/>
        </w:rPr>
        <w:t>Лосевского</w:t>
      </w:r>
      <w:r w:rsidR="00742442">
        <w:rPr>
          <w:rFonts w:cs="Arial"/>
        </w:rPr>
        <w:t xml:space="preserve"> сельского</w:t>
      </w:r>
      <w:r w:rsidR="00CB781D" w:rsidRPr="00742442">
        <w:rPr>
          <w:rFonts w:cs="Arial"/>
        </w:rPr>
        <w:t xml:space="preserve"> поселения </w:t>
      </w:r>
      <w:r w:rsidRPr="00742442">
        <w:rPr>
          <w:rFonts w:cs="Arial"/>
        </w:rPr>
        <w:t>Семилукского</w:t>
      </w:r>
      <w:r w:rsidR="00CB781D" w:rsidRPr="00742442">
        <w:rPr>
          <w:rFonts w:cs="Arial"/>
        </w:rPr>
        <w:t xml:space="preserve"> муниципального района Воронежской области</w:t>
      </w:r>
      <w:r w:rsidR="00040E26" w:rsidRPr="00742442">
        <w:rPr>
          <w:rFonts w:cs="Arial"/>
        </w:rPr>
        <w:t xml:space="preserve"> </w:t>
      </w:r>
      <w:r w:rsidR="008C6CDD">
        <w:rPr>
          <w:rFonts w:cs="Arial"/>
        </w:rPr>
        <w:t>от 11.11.2019 № 142</w:t>
      </w:r>
    </w:p>
    <w:p w:rsidR="00CB781D" w:rsidRPr="00742442" w:rsidRDefault="00CB781D" w:rsidP="00E473D5">
      <w:pPr>
        <w:tabs>
          <w:tab w:val="num" w:pos="835"/>
        </w:tabs>
        <w:ind w:firstLine="709"/>
        <w:rPr>
          <w:rFonts w:cs="Arial"/>
        </w:rPr>
      </w:pPr>
    </w:p>
    <w:p w:rsidR="00CB781D" w:rsidRPr="008C6CDD" w:rsidRDefault="00CB781D" w:rsidP="00D3155F">
      <w:pPr>
        <w:tabs>
          <w:tab w:val="num" w:pos="835"/>
        </w:tabs>
        <w:ind w:firstLine="709"/>
        <w:jc w:val="center"/>
        <w:rPr>
          <w:rFonts w:cs="Arial"/>
        </w:rPr>
      </w:pPr>
      <w:r w:rsidRPr="008C6CDD">
        <w:rPr>
          <w:rFonts w:cs="Arial"/>
        </w:rPr>
        <w:t>ПОЛОЖЕНИЕ О ПОРЯДКЕ УПРАВЛЕНИЯ И РАСПОРЯЖЕНИЯ ИМУЩЕСТВОМ, НАХОДЯЩИМСЯ В СОБСТВЕННОСТИ МУНИЦИПАЛЬНОГО ОБРАЗОВАНИЯ –</w:t>
      </w:r>
      <w:r w:rsidR="008C6CDD" w:rsidRPr="008C6CDD">
        <w:rPr>
          <w:rFonts w:cs="Arial"/>
        </w:rPr>
        <w:t xml:space="preserve"> ЛОСЕВСКОЕ</w:t>
      </w:r>
      <w:r w:rsidR="00742442" w:rsidRPr="008C6CDD">
        <w:rPr>
          <w:rFonts w:cs="Arial"/>
        </w:rPr>
        <w:t xml:space="preserve"> СЕЛЬСКОЕ </w:t>
      </w:r>
      <w:r w:rsidRPr="008C6CDD">
        <w:rPr>
          <w:rFonts w:cs="Arial"/>
        </w:rPr>
        <w:t xml:space="preserve">ПОСЕЛЕНИЕ </w:t>
      </w:r>
      <w:r w:rsidR="00E25448" w:rsidRPr="008C6CDD">
        <w:rPr>
          <w:rFonts w:cs="Arial"/>
        </w:rPr>
        <w:t xml:space="preserve">СЕМИЛУКСКОГО </w:t>
      </w:r>
      <w:r w:rsidRPr="008C6CDD">
        <w:rPr>
          <w:rFonts w:cs="Arial"/>
        </w:rPr>
        <w:t>МУНИЦИПАЛЬНОГО РАЙОНА ВОРОНЕЖСКОЙ ОБЛАСТИ</w:t>
      </w:r>
    </w:p>
    <w:p w:rsidR="00CB781D" w:rsidRPr="008C6CDD" w:rsidRDefault="00CB781D" w:rsidP="00D3155F">
      <w:pPr>
        <w:ind w:firstLine="709"/>
        <w:jc w:val="center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1. Общие положения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1.1. Положение о порядке управления и распоряжения имуществом, находящимся в собственности муниципального образования – </w:t>
      </w:r>
      <w:r w:rsidR="008C6CDD">
        <w:rPr>
          <w:rFonts w:cs="Arial"/>
        </w:rPr>
        <w:t>Лосевское</w:t>
      </w:r>
      <w:r w:rsidR="008C1B87">
        <w:rPr>
          <w:rFonts w:cs="Arial"/>
        </w:rPr>
        <w:t xml:space="preserve"> </w:t>
      </w:r>
      <w:r w:rsidR="00742442">
        <w:rPr>
          <w:rFonts w:cs="Arial"/>
        </w:rPr>
        <w:t xml:space="preserve">сельское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(далее - Положение) разработано в соответствии с Конституцией Российской Федерации, Гражданским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14.11.2002 № 161-ФЗ «О государственных и муниципальных унитарных предприятиях», от 12.01.1996 № 7-ФЗ «О некоммерческих организациях», иными нормативными правовыми актами Российской Федерации Воронежской области,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1.2. Положение устанавливает основные цели и задачи управления и распоряжения имуществом, находящимся в собственности муниципального образования </w:t>
      </w:r>
      <w:r w:rsidR="00FB789D">
        <w:rPr>
          <w:rFonts w:cs="Arial"/>
        </w:rPr>
        <w:t>–</w:t>
      </w:r>
      <w:r w:rsidRPr="00742442">
        <w:rPr>
          <w:rFonts w:cs="Arial"/>
        </w:rPr>
        <w:t xml:space="preserve"> </w:t>
      </w:r>
      <w:r w:rsidR="008C6CDD">
        <w:rPr>
          <w:rFonts w:cs="Arial"/>
        </w:rPr>
        <w:t>Лосевское</w:t>
      </w:r>
      <w:r w:rsidR="00FB789D">
        <w:rPr>
          <w:rFonts w:cs="Arial"/>
        </w:rPr>
        <w:t xml:space="preserve"> сельское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(далее - муниципальное имущество, муниципальная собственность), порядок приобретения и прекращения прав на муниципальную собственность, формирования муниципальной казны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создания юридических лиц, порядок осуществления права собственника в отношении муниципального имущества, ведения реестра муниципального имущества, определяет порядок управления и распоряжения муниципальным имуществом, осуществления контроля за соблюдением порядка управления и распоряжения муниципальным имуществом.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1.3. Действие настоящего Положения не распространяется на правоотношения по изъятию объектов недвижимости для муниципальных нужд, по управлению и распоряжению жилыми помещениями, землей, природными ресурсами, средствами бюджета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2. Цели и задачи управления и распоряжения муниципальным имуществом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2.1. Управление и распоряжение муниципальным имуществом осуществляется в целях: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2.1.1. Обеспечения решения вопросов местного значения;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lastRenderedPageBreak/>
        <w:t>2.1.2. Обеспечения осуществления отдельных государственных полномочий, переданных органам местного самоуправления федеральными законами и законами Воронежской области;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2.1.3. Укрепления экономической основы местного самоуправления;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2.1.4. Увеличения доходов бюджета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2.1.5. Привлечения инвестиций и стимулирования предпринимательской деятельности в </w:t>
      </w:r>
      <w:r w:rsidR="008C6CDD">
        <w:rPr>
          <w:rFonts w:cs="Arial"/>
        </w:rPr>
        <w:t>Лосевском</w:t>
      </w:r>
      <w:r w:rsidR="00FB789D">
        <w:rPr>
          <w:rFonts w:cs="Arial"/>
        </w:rPr>
        <w:t xml:space="preserve"> сельском</w:t>
      </w:r>
      <w:r w:rsidR="00E25448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поселении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2.2. Для достижения указанных целей в процессе управления и распоряжения муниципальным имуществом решаются следующие задачи: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2.2.1. Организация учета муниципального имущества и его движения;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2.2.2. Выявление и применение наиболее эффективных способов использования муниципального имущества;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2.2.3. Обеспечение сохранности и эффективного использования муниципального имущества;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2.2.4. Контроль за управлением и распоряжением муниципальным имуществом.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3. Способы распоряжения муниципальным имуществом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3.1. Способами распоряжения муниципальным имуществом являются: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3.1.1. Закрепление муниципального имущества на праве хозяйственного ведения за муниципальными предприятиями;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3.1.2. Закрепление муниципального имущества на праве оперативного управления за муниципальными учреждениями и предприятиями;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3.1.3. Изъятие муниципального имущества из хозяйственного ведения, оперативного управления в случаях и в порядке, предусмотренном законодательством Российской Федерации, исключение муниципального имущества из состава имущества, закрепленного на праве хозяйственного ведения, на праве оперативного управления и его включение в состав муниципальной казны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3.1.4. Передача муниципального имущества по договорам аренды, безвозмездного пользования, доверительного управления муниципальным имуществом, иным договорам, предусматривающим переход прав владения и (или) пользования в отношении муниципального имущества;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3.1.5. Привлечение инвестиций в отношении муниципального имущества в рамках инвестиционной деятельности;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3.1.6. Отчуждение муниципального имущества - переход права собственности муниципального образования – </w:t>
      </w:r>
      <w:r w:rsidR="008C6CDD">
        <w:rPr>
          <w:rFonts w:cs="Arial"/>
        </w:rPr>
        <w:t>Лосевское</w:t>
      </w:r>
      <w:r w:rsidR="00FB789D">
        <w:rPr>
          <w:rFonts w:cs="Arial"/>
        </w:rPr>
        <w:t xml:space="preserve"> сельское</w:t>
      </w:r>
      <w:r w:rsidR="00FB789D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к другому лицу.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3.2. Распоряжение муниципальным имуществом может быть осуществлено иными способами, предусмотренными законодательством Российской Федерации.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 Полномочия органов местного самоуправления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в отношении муниципального имущества</w:t>
      </w:r>
      <w:r w:rsidR="0058354E" w:rsidRPr="00742442">
        <w:rPr>
          <w:rFonts w:cs="Arial"/>
        </w:rPr>
        <w:t>: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4.1. Муниципальное образование – </w:t>
      </w:r>
      <w:r w:rsidR="008C6CDD">
        <w:rPr>
          <w:rFonts w:cs="Arial"/>
        </w:rPr>
        <w:t>Лосевское</w:t>
      </w:r>
      <w:r w:rsidR="00FB789D">
        <w:rPr>
          <w:rFonts w:cs="Arial"/>
        </w:rPr>
        <w:t xml:space="preserve"> сельское</w:t>
      </w:r>
      <w:r w:rsidR="00FB789D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самостоятельно владеет, пользуется и распоряжается муниципальным имуществом, в соответствии </w:t>
      </w:r>
      <w:r w:rsidRPr="00742442">
        <w:rPr>
          <w:rFonts w:cs="Arial"/>
        </w:rPr>
        <w:lastRenderedPageBreak/>
        <w:t xml:space="preserve">с Конституцией Российской Федерации, Федеральными законами, законами Воронежской области, Уставом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="0058354E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настоящим Положением и иными муниципальными правовыми актами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4.2. От имени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права собственника в отношении муниципального имущества, осуществляет администрация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(далее – администрация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="0058354E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поселения муниципального района) в соответствии с Уставом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="0058354E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и муниципальными правовыми актами органов местного самоуправления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="0058354E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4.3. Администрация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района, в пределах установленных полномочий, несет ответственность за нецелевое и неэффективное использование объектов муниципального имущества.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4.4. Полномочия по управлению и распоряжению муниципальным имуществом осуществляет Совет народных депутатов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и администрация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4.5. К полномочиям Совета народных депутатов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относится: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4.5.1. Определение порядка управления и распоряжения имуществом, находящимся в муниципальной собственности, а также осуществление контроля его исполнения;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4.5.2. Утверждение порядка и условий приватизации муниципального имущества, плана </w:t>
      </w:r>
      <w:r w:rsidRPr="00742442">
        <w:rPr>
          <w:rFonts w:cs="Arial"/>
          <w:spacing w:val="1"/>
        </w:rPr>
        <w:t>приватизации муниципального имущест</w:t>
      </w:r>
      <w:r w:rsidRPr="00742442">
        <w:rPr>
          <w:rFonts w:cs="Arial"/>
          <w:spacing w:val="-1"/>
        </w:rPr>
        <w:t xml:space="preserve">ва </w:t>
      </w:r>
      <w:r w:rsidRPr="00742442">
        <w:rPr>
          <w:rFonts w:cs="Arial"/>
        </w:rPr>
        <w:t>на плановый период;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4.5.3. Утверждение реестра муниципального имущества;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4.5.4. Утверждение положения о муниципальной казне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4.5.5. Осуществление иных полномочий, отнесенных федеральным, областным законодательством, Уставом </w:t>
      </w:r>
      <w:r w:rsidR="008C6CDD">
        <w:rPr>
          <w:rFonts w:cs="Arial"/>
        </w:rPr>
        <w:t>Лосевского</w:t>
      </w:r>
      <w:r w:rsidR="00FB789D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и иными муниципальными нормативными правовыми актами органов местного самоуправления </w:t>
      </w:r>
      <w:r w:rsidR="008C6CDD">
        <w:rPr>
          <w:rFonts w:cs="Arial"/>
        </w:rPr>
        <w:t>Лосевского</w:t>
      </w:r>
      <w:r w:rsidR="00F537A8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к ведению Совета народных депутатов </w:t>
      </w:r>
      <w:r w:rsidR="008C6CDD">
        <w:rPr>
          <w:rFonts w:cs="Arial"/>
        </w:rPr>
        <w:t>Лосевского</w:t>
      </w:r>
      <w:r w:rsidR="00F537A8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4.6. К полномочиям администрации </w:t>
      </w:r>
      <w:r w:rsidR="008C6CDD">
        <w:rPr>
          <w:rFonts w:cs="Arial"/>
        </w:rPr>
        <w:t>Лосевского</w:t>
      </w:r>
      <w:r w:rsidR="00F537A8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относится: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4.6.1. Управление и распоряжение муниципальной собственностью в соответствии с федеральным, областным законодательством и нормативными правовыми актами органов местного самоуправления </w:t>
      </w:r>
      <w:r w:rsidR="008C6CDD">
        <w:rPr>
          <w:rFonts w:cs="Arial"/>
        </w:rPr>
        <w:t>Лосевского</w:t>
      </w:r>
      <w:r w:rsidR="00F537A8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в том числе передача находящихся в муниципальной собственности объектов в аренду, хозяйственное ведение, оперативное управление, безвозмездное пользование, доверительное управление, в залог, обременение его другими способами или отчуждение имущества в собственность других лиц; 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lastRenderedPageBreak/>
        <w:t xml:space="preserve">4.6.2. Принятие имущества в муниципальную собственность в соответствии с федеральным, областным законодательством и нормативными правовыми актами органов местного самоуправления </w:t>
      </w:r>
      <w:r w:rsidR="008C6CDD">
        <w:rPr>
          <w:rFonts w:cs="Arial"/>
        </w:rPr>
        <w:t>Лосевского</w:t>
      </w:r>
      <w:r w:rsidR="00F537A8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4.6.3. Внесение в соответствующие федеральные органы государственной власти, органы государственной власти Воронежской области и органы местного самоуправления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предложений о передаче объектов федеральной собственности, государственной собственности Воронежской области и муниципальной собственности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находящихся на территории </w:t>
      </w:r>
      <w:r w:rsidR="008C6CDD">
        <w:rPr>
          <w:rFonts w:cs="Arial"/>
        </w:rPr>
        <w:t>Лосевского</w:t>
      </w:r>
      <w:r w:rsidR="00F537A8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в муниципальную собственность </w:t>
      </w:r>
      <w:r w:rsidR="008C6CDD">
        <w:rPr>
          <w:rFonts w:cs="Arial"/>
        </w:rPr>
        <w:t>Лосевского</w:t>
      </w:r>
      <w:r w:rsidR="00F537A8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4.6.4. Принятие решения о создании муниципальных предприятий и учреждений, участие в создании хозяйственных обществ, в том числе межмуниципальных, необходимых для осуществления полномочий по решению вопросов местного значения, определение размера и формы внесения имущественного вклада;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4.6.5. Осуществление полномочий учредителя муниципальных учреждений и предприятий;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4.6.6. Осуществление полномочий собственника имущества в отношении муниципальных учреждений и предприятий;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4.6.7. Утверждение учредительных документов хозяйственных обществ, уставов акционерных обществ, созданных путем приватизации имущественного комплекса муниципальных унитарных предприятий;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4.6.8. Осуществление в соответствии с действующим законодательством прав акционера (участника) хозяйственных обществ, акции (доли) которых принадлежат </w:t>
      </w:r>
      <w:r w:rsidR="00086A32">
        <w:rPr>
          <w:rFonts w:cs="Arial"/>
        </w:rPr>
        <w:t>Лосевскому</w:t>
      </w:r>
      <w:r w:rsidR="00F83DBB">
        <w:rPr>
          <w:rFonts w:cs="Arial"/>
        </w:rPr>
        <w:t xml:space="preserve"> сельскому</w:t>
      </w:r>
      <w:r w:rsidR="0058354E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поселению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4.6.9. Организация разработки плана приватизации муниципального имущества и обеспечение его выполнения;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4.6.10. Осуществление учета и контроля за поступлением денежных средств от приватизации и аренды муниципального имущества;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4.6.11. Обеспечение проведения инвентаризации муниципального имущества в порядке, установленном муниципальным правовым актом органов местного самоуправления </w:t>
      </w:r>
      <w:r w:rsidR="008C6CDD">
        <w:rPr>
          <w:rFonts w:cs="Arial"/>
        </w:rPr>
        <w:t>Лосевского</w:t>
      </w:r>
      <w:r w:rsidR="00F83DBB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4.6.12. Представление муниципального образования - </w:t>
      </w:r>
      <w:r w:rsidR="008C6CDD">
        <w:rPr>
          <w:rFonts w:cs="Arial"/>
        </w:rPr>
        <w:t>Лосевское</w:t>
      </w:r>
      <w:r w:rsidR="008F361A">
        <w:rPr>
          <w:rFonts w:cs="Arial"/>
        </w:rPr>
        <w:t xml:space="preserve"> сельское</w:t>
      </w:r>
      <w:r w:rsidR="008F361A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по вопросам, связанным с государственной регистрацией, переходом, прекращением прав собственности в отношении муниципального имущества в органах, осуществляющих государственную регистрацию прав на недвижимое имущество и сделок с ним;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4.6.13. Осуществление учета объектов муниципальной собственности и ведение реестра муниципального имущества в соответствии с действующем законодательством РФ;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4.6.14. Списание муниципального имущества осуществляется в порядке, установленном муниципальным правовым актом органов местного самоуправления </w:t>
      </w:r>
      <w:r w:rsidR="008C6CDD">
        <w:rPr>
          <w:rFonts w:cs="Arial"/>
        </w:rPr>
        <w:t>Лосевского</w:t>
      </w:r>
      <w:r w:rsidR="00B76D47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lastRenderedPageBreak/>
        <w:t>4.6.15. Изъятие в соответствии с действующим законодательством и настоящим Положением у муниципальных учреждений и предприятий излишнего, неиспользуемого или используемого не по назначению муниципального имущества;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4.6.16. Осуществление контроля полноты и своевременности поступления в бюджет </w:t>
      </w:r>
      <w:r w:rsidR="008C6CDD">
        <w:rPr>
          <w:rFonts w:cs="Arial"/>
        </w:rPr>
        <w:t>Лосевского</w:t>
      </w:r>
      <w:r w:rsidR="00B76D47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средств от приватизации и использования муниципального имущества, принятие необходимых мер для обеспечения данных поступлений в отношении лиц, на которых возложена обязанность перечисления в бюджет </w:t>
      </w:r>
      <w:r w:rsidR="008C6CDD">
        <w:rPr>
          <w:rFonts w:cs="Arial"/>
        </w:rPr>
        <w:t>Лосевского</w:t>
      </w:r>
      <w:r w:rsidR="00B76D47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соответствующих платежей;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4.6.17. Осуществление контроля за сохранностью и использованием по назначению муниципального имущества, закрепленного за муниципальными учреждениями и предприятиями, а также за переданным, в установленном порядке, имуществом иным лицам. В случае нарушения установленного порядка управления и распоряжения муниципальным имуществом принятие необходимых мер в соответствии с действующим законодательством РФ;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4.6.18. Осуществление иных полномочий, отнесенных федеральным и областным законодательством, Уставом </w:t>
      </w:r>
      <w:r w:rsidR="008C6CDD">
        <w:rPr>
          <w:rFonts w:cs="Arial"/>
        </w:rPr>
        <w:t>Лосевского</w:t>
      </w:r>
      <w:r w:rsidR="00B76D47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иными муниципальными правовыми актами органов местного самоуправления </w:t>
      </w:r>
      <w:r w:rsidR="008C6CDD">
        <w:rPr>
          <w:rFonts w:cs="Arial"/>
        </w:rPr>
        <w:t>Лосевского</w:t>
      </w:r>
      <w:r w:rsidR="00B76D47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к компетенции органов местного самоуправления </w:t>
      </w:r>
      <w:r w:rsidR="008C6CDD">
        <w:rPr>
          <w:rFonts w:cs="Arial"/>
        </w:rPr>
        <w:t>Лосевского</w:t>
      </w:r>
      <w:r w:rsidR="00B76D47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shd w:val="clear" w:color="auto" w:fill="FFFFFF"/>
        <w:ind w:firstLine="709"/>
        <w:rPr>
          <w:rFonts w:cs="Arial"/>
        </w:rPr>
      </w:pPr>
    </w:p>
    <w:p w:rsidR="00CB781D" w:rsidRPr="00742442" w:rsidRDefault="00CB781D" w:rsidP="00E473D5">
      <w:pPr>
        <w:shd w:val="clear" w:color="auto" w:fill="FFFFFF"/>
        <w:ind w:firstLine="709"/>
        <w:rPr>
          <w:rFonts w:cs="Arial"/>
          <w:bCs/>
        </w:rPr>
      </w:pPr>
      <w:r w:rsidRPr="00742442">
        <w:rPr>
          <w:rFonts w:cs="Arial"/>
        </w:rPr>
        <w:t xml:space="preserve">5. </w:t>
      </w:r>
      <w:r w:rsidRPr="00742442">
        <w:rPr>
          <w:rFonts w:cs="Arial"/>
          <w:bCs/>
        </w:rPr>
        <w:t>Основания возникновения права муниципальной собственности</w:t>
      </w:r>
    </w:p>
    <w:p w:rsidR="00CB781D" w:rsidRPr="00742442" w:rsidRDefault="00CB781D" w:rsidP="00E473D5">
      <w:pPr>
        <w:shd w:val="clear" w:color="auto" w:fill="FFFFFF"/>
        <w:ind w:firstLine="709"/>
        <w:rPr>
          <w:rFonts w:cs="Arial"/>
          <w:bCs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5.1. В собственности </w:t>
      </w:r>
      <w:r w:rsidR="008C6CDD">
        <w:rPr>
          <w:rFonts w:cs="Arial"/>
        </w:rPr>
        <w:t>Лосевского</w:t>
      </w:r>
      <w:r w:rsidR="00B76D47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может находиться имущество, определенное статьей 50 Федерального закона от 06.10.2003 №131-ФЗ «Об общих принципах организации местного самоуправления в Российской Федерации» и Уставом </w:t>
      </w:r>
      <w:r w:rsidR="008C6CDD">
        <w:rPr>
          <w:rFonts w:cs="Arial"/>
        </w:rPr>
        <w:t>Лосевского</w:t>
      </w:r>
      <w:r w:rsidR="00B76D47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shd w:val="clear" w:color="auto" w:fill="FFFFFF"/>
        <w:ind w:firstLine="709"/>
        <w:rPr>
          <w:rFonts w:cs="Arial"/>
        </w:rPr>
      </w:pPr>
      <w:r w:rsidRPr="00742442">
        <w:rPr>
          <w:rFonts w:cs="Arial"/>
        </w:rPr>
        <w:t>5.2. Муниципальная собственность формируется следующими способами:</w:t>
      </w:r>
    </w:p>
    <w:p w:rsidR="00CB781D" w:rsidRPr="00742442" w:rsidRDefault="00CB781D" w:rsidP="00E473D5">
      <w:pPr>
        <w:shd w:val="clear" w:color="auto" w:fill="FFFFFF"/>
        <w:ind w:firstLine="709"/>
        <w:rPr>
          <w:rFonts w:cs="Arial"/>
        </w:rPr>
      </w:pPr>
      <w:r w:rsidRPr="00742442">
        <w:rPr>
          <w:rFonts w:cs="Arial"/>
        </w:rPr>
        <w:t>-при разграничении государственной собственности в Российской Федерации на федеральную собственность, государственную собственность Воронежской области и муниципальную собственность в порядке, установленном действующим законодательством Российской Федерации и Воронежской области;</w:t>
      </w:r>
    </w:p>
    <w:p w:rsidR="00CB781D" w:rsidRPr="00742442" w:rsidRDefault="00CB781D" w:rsidP="00E473D5">
      <w:pPr>
        <w:shd w:val="clear" w:color="auto" w:fill="FFFFFF"/>
        <w:ind w:firstLine="709"/>
        <w:rPr>
          <w:rFonts w:cs="Arial"/>
        </w:rPr>
      </w:pPr>
      <w:r w:rsidRPr="00742442">
        <w:rPr>
          <w:rFonts w:cs="Arial"/>
        </w:rPr>
        <w:t>-при передаче объектов государственной собственности Воронежской области (далее по тексту - областная собственность) в муниципальную собственность в соответствии с законодательством Воронежской области;</w:t>
      </w:r>
    </w:p>
    <w:p w:rsidR="00CB781D" w:rsidRPr="00742442" w:rsidRDefault="00CB781D" w:rsidP="00E473D5">
      <w:pPr>
        <w:shd w:val="clear" w:color="auto" w:fill="FFFFFF"/>
        <w:ind w:firstLine="709"/>
        <w:rPr>
          <w:rFonts w:cs="Arial"/>
        </w:rPr>
      </w:pPr>
      <w:r w:rsidRPr="00742442">
        <w:rPr>
          <w:rFonts w:cs="Arial"/>
        </w:rPr>
        <w:t>-при передаче объектов в муниципальную собственность от иного муниципального образования;</w:t>
      </w:r>
    </w:p>
    <w:p w:rsidR="00CB781D" w:rsidRPr="00742442" w:rsidRDefault="00CB781D" w:rsidP="00E473D5">
      <w:pPr>
        <w:shd w:val="clear" w:color="auto" w:fill="FFFFFF"/>
        <w:ind w:firstLine="709"/>
        <w:rPr>
          <w:rFonts w:cs="Arial"/>
        </w:rPr>
      </w:pPr>
      <w:r w:rsidRPr="00742442">
        <w:rPr>
          <w:rFonts w:cs="Arial"/>
        </w:rPr>
        <w:t>-при вводе в эксплуатацию вновь возведенных объектов за счет средств местного бюджета;</w:t>
      </w:r>
    </w:p>
    <w:p w:rsidR="00CB781D" w:rsidRPr="00742442" w:rsidRDefault="00CB781D" w:rsidP="00E473D5">
      <w:pPr>
        <w:shd w:val="clear" w:color="auto" w:fill="FFFFFF"/>
        <w:ind w:firstLine="709"/>
        <w:rPr>
          <w:rFonts w:cs="Arial"/>
        </w:rPr>
      </w:pPr>
      <w:r w:rsidRPr="00742442">
        <w:rPr>
          <w:rFonts w:cs="Arial"/>
        </w:rPr>
        <w:t>-при приобретении имущества на основании договора купли-продажи, мены, дарения или иной сделки, предусмотренной действующим законодательством Российской Федерации;</w:t>
      </w:r>
    </w:p>
    <w:p w:rsidR="00CB781D" w:rsidRPr="00742442" w:rsidRDefault="00CB781D" w:rsidP="00E473D5">
      <w:pPr>
        <w:shd w:val="clear" w:color="auto" w:fill="FFFFFF"/>
        <w:ind w:firstLine="709"/>
        <w:rPr>
          <w:rFonts w:cs="Arial"/>
        </w:rPr>
      </w:pPr>
      <w:r w:rsidRPr="00742442">
        <w:rPr>
          <w:rFonts w:cs="Arial"/>
        </w:rPr>
        <w:t>-путем получения продукции и доходов в результате использования муниципальной собственности;</w:t>
      </w:r>
    </w:p>
    <w:p w:rsidR="00CB781D" w:rsidRPr="00742442" w:rsidRDefault="00CB781D" w:rsidP="00E473D5">
      <w:pPr>
        <w:shd w:val="clear" w:color="auto" w:fill="FFFFFF"/>
        <w:ind w:firstLine="709"/>
        <w:rPr>
          <w:rFonts w:cs="Arial"/>
        </w:rPr>
      </w:pPr>
      <w:r w:rsidRPr="00742442">
        <w:rPr>
          <w:rFonts w:cs="Arial"/>
        </w:rPr>
        <w:t>-по иным основаниям, предусмотренным действующим законодательством.</w:t>
      </w:r>
    </w:p>
    <w:p w:rsidR="00CB781D" w:rsidRPr="00742442" w:rsidRDefault="00CB781D" w:rsidP="00E473D5">
      <w:pPr>
        <w:shd w:val="clear" w:color="auto" w:fill="FFFFFF"/>
        <w:ind w:firstLine="709"/>
        <w:rPr>
          <w:rFonts w:cs="Arial"/>
          <w:bCs/>
        </w:rPr>
      </w:pPr>
    </w:p>
    <w:p w:rsidR="00CB781D" w:rsidRPr="00742442" w:rsidRDefault="00CB781D" w:rsidP="00E473D5">
      <w:pPr>
        <w:shd w:val="clear" w:color="auto" w:fill="FFFFFF"/>
        <w:ind w:firstLine="709"/>
        <w:rPr>
          <w:rFonts w:cs="Arial"/>
          <w:bCs/>
        </w:rPr>
      </w:pPr>
      <w:r w:rsidRPr="00742442">
        <w:rPr>
          <w:rFonts w:cs="Arial"/>
          <w:bCs/>
        </w:rPr>
        <w:t>6. Учет муниципальной собственности</w:t>
      </w:r>
    </w:p>
    <w:p w:rsidR="00CB781D" w:rsidRPr="00EA0A93" w:rsidRDefault="00CB781D" w:rsidP="00E473D5">
      <w:pPr>
        <w:shd w:val="clear" w:color="auto" w:fill="FFFFFF"/>
        <w:ind w:firstLine="709"/>
        <w:rPr>
          <w:rFonts w:cs="Arial"/>
          <w:bCs/>
        </w:rPr>
      </w:pPr>
    </w:p>
    <w:p w:rsidR="00AD66F1" w:rsidRPr="00EA0A93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0A93">
        <w:rPr>
          <w:rFonts w:ascii="Arial" w:hAnsi="Arial" w:cs="Arial"/>
        </w:rPr>
        <w:t xml:space="preserve">6.1. Муниципальное имущество подлежит обязательному учету в Реестре муниципального имущества </w:t>
      </w:r>
      <w:r w:rsidR="00B76D47" w:rsidRPr="00EA0A93">
        <w:rPr>
          <w:rFonts w:ascii="Arial" w:hAnsi="Arial" w:cs="Arial"/>
        </w:rPr>
        <w:t xml:space="preserve">муниципального образования </w:t>
      </w:r>
      <w:r w:rsidR="008C6CDD">
        <w:rPr>
          <w:rFonts w:ascii="Arial" w:hAnsi="Arial" w:cs="Arial"/>
        </w:rPr>
        <w:t>Лосевского</w:t>
      </w:r>
      <w:r w:rsidR="00B76D47" w:rsidRPr="00EA0A93">
        <w:rPr>
          <w:rFonts w:ascii="Arial" w:hAnsi="Arial" w:cs="Arial"/>
        </w:rPr>
        <w:t xml:space="preserve"> сельского</w:t>
      </w:r>
      <w:r w:rsidRPr="00EA0A93">
        <w:rPr>
          <w:rFonts w:ascii="Arial" w:hAnsi="Arial" w:cs="Arial"/>
        </w:rPr>
        <w:t xml:space="preserve"> поселение Семилукского района Воронежской области (далее - Реестр).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6.2. Администрация поселения обязана: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- обеспечивать соблюдение правил ведения реестра и требований, предъявляемых к системе ведения реестра;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- обеспечивать соблюдение прав доступа к реестру и защиту государственной и коммерческой тайны;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- осуществлять информационно-справочное обслуживание, выдавать выписки из реестров.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6.3. Ведение Реестра осуществляется в соответствии с Приказом Министерства экономического развития Российской Федерации от 30.08.2011 г. №424 «Об утверждении порядка ведения органами местного самоуправления реестров муниципального имущества».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6.4. Объектами учета являются: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- находящееся в муниципальной собственности муниципального района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законом от 03.11.2006 г. №174-ФЗ «Об автономных учреждениях», Федеральным законом от 12.01.1996 г. №7-ФЗ «О некоммерческих организациях»;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муниципальному району, иные юридические лица, учредителем (участником) которых является муниципальный район.</w:t>
      </w:r>
    </w:p>
    <w:p w:rsidR="00AD66F1" w:rsidRPr="00EA0A93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EA0A93">
        <w:rPr>
          <w:rFonts w:ascii="Arial" w:hAnsi="Arial" w:cs="Arial"/>
        </w:rPr>
        <w:t>6.5. Внесение объекта в Реестр и исключение из Реестра производится на основании пос</w:t>
      </w:r>
      <w:r w:rsidR="00EA0A93" w:rsidRPr="00EA0A93">
        <w:rPr>
          <w:rFonts w:ascii="Arial" w:hAnsi="Arial" w:cs="Arial"/>
        </w:rPr>
        <w:t xml:space="preserve">тановления </w:t>
      </w:r>
      <w:r w:rsidR="008C6CDD">
        <w:rPr>
          <w:rFonts w:ascii="Arial" w:hAnsi="Arial" w:cs="Arial"/>
        </w:rPr>
        <w:t>Лосевского</w:t>
      </w:r>
      <w:r w:rsidR="00EA0A93" w:rsidRPr="00EA0A93">
        <w:rPr>
          <w:rFonts w:ascii="Arial" w:hAnsi="Arial" w:cs="Arial"/>
        </w:rPr>
        <w:t xml:space="preserve"> сельского</w:t>
      </w:r>
      <w:r w:rsidRPr="00EA0A93">
        <w:rPr>
          <w:rFonts w:ascii="Arial" w:hAnsi="Arial" w:cs="Arial"/>
        </w:rPr>
        <w:t xml:space="preserve"> поселения.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6.6. Реестр ведется на бумажном и электронном носителях. В случае несоответствия информации на указанных носителях приоритет имеет информация на бумажных носителях.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D66F1" w:rsidRPr="00742442" w:rsidRDefault="00AD66F1" w:rsidP="00E473D5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42442">
        <w:rPr>
          <w:rFonts w:ascii="Arial" w:hAnsi="Arial" w:cs="Arial"/>
        </w:rPr>
        <w:t>Документы реестра хранятся в соответствии с Федеральным законом от 22 октября 2004 г. №125-ФЗ «Об архивном деле в Российской Федерации».</w:t>
      </w:r>
    </w:p>
    <w:p w:rsidR="00E02685" w:rsidRPr="00742442" w:rsidRDefault="00E02685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lastRenderedPageBreak/>
        <w:t>7. Управление и распоряжение муниципальной собственностью, закрепленной на праве хозяйственного ведения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7.1. Муниципальная собственность может быть закреплена без изменения вида или статуса собственности на праве хозяйственного ведения строго целевым назначением за муниципальными предприятиями на основании постановления администрации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7.2. Муниципальное предприятие вправе пользоваться и распоряжаться принадлежащей ему на праве хозяйственного ведения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7.3. Администрация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на основании постановления администрации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вправе изъять излишнее, неиспользуемое либо используемое не по назначению имущество, находящееся в хозяйственном ведении, и распорядиться им в соответствии с установленным настоящим Положением порядком и законодательством РФ.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7.4. Муниципальная собственность, закрепленная за муниципальными предприятиями на праве хозяйственного ведения, учитывается на балансе предприятий.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7.5. Продукция и доходы от использования имущества, находящегося в хозяйственном ведении, а также имущество, приобретенное муниципальными предприятиями по сделкам или иным основаниям, поступают в хозяйственное ведение предприятия и являются муниципальной собственностью.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7.6. Муниципальное образование - </w:t>
      </w:r>
      <w:r w:rsidR="008C6CDD">
        <w:rPr>
          <w:rFonts w:cs="Arial"/>
        </w:rPr>
        <w:t>Лосевское</w:t>
      </w:r>
      <w:r w:rsidR="00EA0A93">
        <w:rPr>
          <w:rFonts w:cs="Arial"/>
        </w:rPr>
        <w:t xml:space="preserve"> сельское</w:t>
      </w:r>
      <w:r w:rsidR="004A267C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имеет право на получение части прибыли от использования имущества, находящегося в хозяйственном ведении муниципального предприятия, остающейся после уплаты налогов и сборов в соответствии с действующим законодательством.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7.7. Контроль за использованием по назначению и сохранностью имущества, закрепленного за муниципальными предприятиями на праве хозяйственного ведения, осуществляет администрация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7.8. Муниципальные предприятия ежегодно, обязаны направлять в администрацию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сведения об имуществе, находящемся на балансе муниципального предприятия.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7.9. Изъятие или наделение имуществом муниципального предприятия осуществляется на основании правового акта администрации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="00EA0A93" w:rsidRPr="00742442">
        <w:rPr>
          <w:rFonts w:cs="Arial"/>
        </w:rPr>
        <w:t xml:space="preserve"> </w:t>
      </w:r>
      <w:r w:rsidRPr="00742442">
        <w:rPr>
          <w:rFonts w:cs="Arial"/>
        </w:rPr>
        <w:t>поселения муниципального района.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8. Управление и распоряжение муниципальной собственностью, закрепленной на праве оперативного управления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8.1. Муниципальная собственность может быть закреплена без изменения вида (статуса) собственности на праве оперативного управления за муниципальным учреждением на основании постановления администрации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8.2. Муниципальная собственность, закрепленная на праве оперативного управления, учитывается на балансе муниципального учреждения.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lastRenderedPageBreak/>
        <w:t>8.3. Муниципальное учреждение вправе пользоваться и распоряжаться принадлежащей ему на праве оперативного управления муниципальной собственностью в пределах его компетенции в соответствии с Гражданским кодексом Российской Федерации и другими нормативными правовыми актами.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8.4. Администрация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на основании постановления администрации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вправе изъять излишнее, неиспользуемое либо используемое не по назначению имущество, переданное в оперативное управление муниципальному учреждению, и распорядиться им в соответствии с настоящим Положением.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8.5. Автономное учреждение без предварительного письменного согласования администрации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района, оформленного в виде постановления администрации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района, не вправе распоряжаться недвижимым имуществом и особо ценным движимым имуществом, закрепленными за ним собственником или приобретенными автономным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автономное учреждение вправе распоряжаться самостоятельно, если иное не установлено законом.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Автономное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автономного учреждения.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Бюджетное учреждение без предварительного письменного согласования администрации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района, оформленного в виде постановления администрации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района,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 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Казенное учреждение не вправе отчуждать либо иным способом распоряжаться имуществом без предварительного письменного согласования администрации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района, оформленного в виде постановления администрации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 Казенное учреждение может осуществлять приносящую доход деятельность в соответствии со своими учредительными документами.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lastRenderedPageBreak/>
        <w:t xml:space="preserve">8.6. Денежные средства, имущество и другие объекты собственности, переданные муниципальному учреждению физическими и (или) юридическими лицами в форме дара, пожертвования или по завещанию, продукты интеллектуального и творческого труда, являющиеся результатом деятельности муниципального учреждения, а также доходы от собственной деятельности муниципального учреждения и приобретенные на эти доходы объекты собственности, подлежат обязательному учету и являются муниципальной собственностью муниципального образования - </w:t>
      </w:r>
      <w:r w:rsidR="008C6CDD">
        <w:rPr>
          <w:rFonts w:cs="Arial"/>
        </w:rPr>
        <w:t>Лосевское</w:t>
      </w:r>
      <w:r w:rsidR="00EA0A93">
        <w:rPr>
          <w:rFonts w:cs="Arial"/>
        </w:rPr>
        <w:t xml:space="preserve"> сельское</w:t>
      </w:r>
      <w:r w:rsidR="00EA0A93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8.7. Контроль за использованием по назначению и сохранностью имущества, закрепленного за муниципальным учреждением на праве оперативного управления, осуществляет администрация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8.8. Муниципальные учреждения ежеквартально не позднее 15 числа месяца, следующего за отчетным кварталом, обязаны направлять в администрацию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="0077756F" w:rsidRPr="00742442">
        <w:rPr>
          <w:rFonts w:cs="Arial"/>
        </w:rPr>
        <w:t xml:space="preserve"> </w:t>
      </w:r>
      <w:r w:rsidRPr="00742442">
        <w:rPr>
          <w:rFonts w:cs="Arial"/>
        </w:rPr>
        <w:t>поселения муниципального района сведения об имуществе, находящемся на балансе муниципального учреждения.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tabs>
          <w:tab w:val="left" w:pos="567"/>
        </w:tabs>
        <w:ind w:firstLine="709"/>
        <w:rPr>
          <w:rFonts w:cs="Arial"/>
        </w:rPr>
      </w:pPr>
      <w:r w:rsidRPr="00742442">
        <w:rPr>
          <w:rFonts w:cs="Arial"/>
        </w:rPr>
        <w:t>9. Порядок управления акциями (долями) хозяйственных обществ, в составе которых находятся акции (доля) муниципальной собственности</w:t>
      </w:r>
    </w:p>
    <w:p w:rsidR="00CB781D" w:rsidRPr="00742442" w:rsidRDefault="00CB781D" w:rsidP="00E473D5">
      <w:pPr>
        <w:tabs>
          <w:tab w:val="left" w:pos="567"/>
        </w:tabs>
        <w:ind w:firstLine="709"/>
        <w:rPr>
          <w:rFonts w:cs="Arial"/>
        </w:rPr>
      </w:pPr>
    </w:p>
    <w:p w:rsidR="00CB781D" w:rsidRPr="00742442" w:rsidRDefault="00CB781D" w:rsidP="00E473D5">
      <w:pPr>
        <w:tabs>
          <w:tab w:val="left" w:pos="567"/>
        </w:tabs>
        <w:ind w:firstLine="709"/>
        <w:rPr>
          <w:rFonts w:cs="Arial"/>
        </w:rPr>
      </w:pPr>
      <w:r w:rsidRPr="00742442">
        <w:rPr>
          <w:rFonts w:cs="Arial"/>
        </w:rPr>
        <w:t>9.1. Права акционеров и участников хозяйственных обществ, акции и доли, в уставных капиталах обществ, которые находятся в собственности муниципального образования -</w:t>
      </w:r>
      <w:r w:rsidR="00D3155F">
        <w:rPr>
          <w:rFonts w:cs="Arial"/>
        </w:rPr>
        <w:t xml:space="preserve"> </w:t>
      </w:r>
      <w:r w:rsidR="008C6CDD">
        <w:rPr>
          <w:rFonts w:cs="Arial"/>
        </w:rPr>
        <w:t>Лосевское</w:t>
      </w:r>
      <w:r w:rsidR="00EA0A93">
        <w:rPr>
          <w:rFonts w:cs="Arial"/>
        </w:rPr>
        <w:t xml:space="preserve"> сельское</w:t>
      </w:r>
      <w:r w:rsidR="00EA0A93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осуществляет администрация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</w:t>
      </w:r>
    </w:p>
    <w:p w:rsidR="00CB781D" w:rsidRPr="00742442" w:rsidRDefault="00CB781D" w:rsidP="00E473D5">
      <w:pPr>
        <w:tabs>
          <w:tab w:val="left" w:pos="567"/>
        </w:tabs>
        <w:ind w:firstLine="709"/>
        <w:rPr>
          <w:rFonts w:cs="Arial"/>
        </w:rPr>
      </w:pPr>
      <w:r w:rsidRPr="00742442">
        <w:rPr>
          <w:rFonts w:cs="Arial"/>
        </w:rPr>
        <w:t xml:space="preserve">9.2. Управление принадлежащими </w:t>
      </w:r>
      <w:r w:rsidR="00086A32">
        <w:rPr>
          <w:rFonts w:cs="Arial"/>
        </w:rPr>
        <w:t>Лосевскому</w:t>
      </w:r>
      <w:r w:rsidR="00EA0A93">
        <w:rPr>
          <w:rFonts w:cs="Arial"/>
        </w:rPr>
        <w:t xml:space="preserve"> сельскому</w:t>
      </w:r>
      <w:r w:rsidR="004B6C5B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поселению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долями (паями, вкладами, акциями) хозяйственных обществ от имени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осуществляет администрация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</w:t>
      </w:r>
    </w:p>
    <w:p w:rsidR="00CB781D" w:rsidRPr="00742442" w:rsidRDefault="00CB781D" w:rsidP="00E473D5">
      <w:pPr>
        <w:tabs>
          <w:tab w:val="left" w:pos="567"/>
        </w:tabs>
        <w:ind w:firstLine="709"/>
        <w:rPr>
          <w:rFonts w:cs="Arial"/>
        </w:rPr>
      </w:pPr>
      <w:r w:rsidRPr="00742442">
        <w:rPr>
          <w:rFonts w:cs="Arial"/>
        </w:rPr>
        <w:t xml:space="preserve">9.3. В обществах, где часть голосующих акций или доли в уставном капитале находятся в собственности муниципального образования - </w:t>
      </w:r>
      <w:r w:rsidR="008C6CDD">
        <w:rPr>
          <w:rFonts w:cs="Arial"/>
        </w:rPr>
        <w:t>Лосевское</w:t>
      </w:r>
      <w:r w:rsidR="00EA0A93">
        <w:rPr>
          <w:rFonts w:cs="Arial"/>
        </w:rPr>
        <w:t xml:space="preserve"> сельское</w:t>
      </w:r>
      <w:r w:rsidR="00EA0A93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администрация </w:t>
      </w:r>
      <w:r w:rsidR="008C6CDD">
        <w:rPr>
          <w:rFonts w:cs="Arial"/>
        </w:rPr>
        <w:t>Лосевского</w:t>
      </w:r>
      <w:r w:rsidR="00EA0A93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в соответствии с настоящим Положением в праве:</w:t>
      </w:r>
    </w:p>
    <w:p w:rsidR="00CB781D" w:rsidRPr="00742442" w:rsidRDefault="00CB781D" w:rsidP="00E473D5">
      <w:pPr>
        <w:tabs>
          <w:tab w:val="num" w:pos="709"/>
        </w:tabs>
        <w:ind w:firstLine="709"/>
        <w:rPr>
          <w:rFonts w:cs="Arial"/>
        </w:rPr>
      </w:pPr>
      <w:r w:rsidRPr="00742442">
        <w:rPr>
          <w:rFonts w:cs="Arial"/>
        </w:rPr>
        <w:t>- вносить вопросы в повестку дня общего собрания акционеров (участников) общества;</w:t>
      </w:r>
    </w:p>
    <w:p w:rsidR="00CB781D" w:rsidRPr="00742442" w:rsidRDefault="00CB781D" w:rsidP="00E473D5">
      <w:pPr>
        <w:tabs>
          <w:tab w:val="num" w:pos="709"/>
        </w:tabs>
        <w:ind w:firstLine="709"/>
        <w:rPr>
          <w:rFonts w:cs="Arial"/>
        </w:rPr>
      </w:pPr>
      <w:r w:rsidRPr="00742442">
        <w:rPr>
          <w:rFonts w:cs="Arial"/>
        </w:rPr>
        <w:t xml:space="preserve">- выдвигать кандидатов для избрания в органы управления, ревизионную и счетную комиссии общества; </w:t>
      </w:r>
    </w:p>
    <w:p w:rsidR="00CB781D" w:rsidRPr="00742442" w:rsidRDefault="00CB781D" w:rsidP="00E473D5">
      <w:pPr>
        <w:tabs>
          <w:tab w:val="num" w:pos="709"/>
        </w:tabs>
        <w:ind w:firstLine="709"/>
        <w:rPr>
          <w:rFonts w:cs="Arial"/>
        </w:rPr>
      </w:pPr>
      <w:r w:rsidRPr="00742442">
        <w:rPr>
          <w:rFonts w:cs="Arial"/>
        </w:rPr>
        <w:t>- предъявлять требования о проведении внеочередного общего собрания акционеров (участников) общества;</w:t>
      </w:r>
    </w:p>
    <w:p w:rsidR="00CB781D" w:rsidRPr="00742442" w:rsidRDefault="00CB781D" w:rsidP="00E473D5">
      <w:pPr>
        <w:tabs>
          <w:tab w:val="num" w:pos="709"/>
        </w:tabs>
        <w:ind w:firstLine="709"/>
        <w:rPr>
          <w:rFonts w:cs="Arial"/>
        </w:rPr>
      </w:pPr>
      <w:r w:rsidRPr="00742442">
        <w:rPr>
          <w:rFonts w:cs="Arial"/>
        </w:rPr>
        <w:t xml:space="preserve">- созывать внеочередное общее собрание акционеров (участников) общества; </w:t>
      </w:r>
    </w:p>
    <w:p w:rsidR="00CB781D" w:rsidRPr="00742442" w:rsidRDefault="00CB781D" w:rsidP="00E473D5">
      <w:pPr>
        <w:tabs>
          <w:tab w:val="num" w:pos="709"/>
          <w:tab w:val="num" w:pos="1418"/>
        </w:tabs>
        <w:ind w:firstLine="709"/>
        <w:rPr>
          <w:rFonts w:cs="Arial"/>
        </w:rPr>
      </w:pPr>
      <w:r w:rsidRPr="00742442">
        <w:rPr>
          <w:rFonts w:cs="Arial"/>
        </w:rPr>
        <w:t>- определять позицию акционера (участника) по вопросам повестки дня общего собрания акционеров (участников) общества;</w:t>
      </w:r>
    </w:p>
    <w:p w:rsidR="00CB781D" w:rsidRPr="00742442" w:rsidRDefault="00CB781D" w:rsidP="00E473D5">
      <w:pPr>
        <w:tabs>
          <w:tab w:val="num" w:pos="709"/>
          <w:tab w:val="left" w:pos="1134"/>
          <w:tab w:val="num" w:pos="1418"/>
        </w:tabs>
        <w:ind w:firstLine="709"/>
        <w:rPr>
          <w:rFonts w:cs="Arial"/>
        </w:rPr>
      </w:pPr>
      <w:r w:rsidRPr="00742442">
        <w:rPr>
          <w:rFonts w:cs="Arial"/>
        </w:rPr>
        <w:t>- осуществлять иные права акционера (участника) общества, в соответствии с действующим законодательством.</w:t>
      </w:r>
    </w:p>
    <w:p w:rsidR="00CB781D" w:rsidRPr="00742442" w:rsidRDefault="00CB781D" w:rsidP="00E473D5">
      <w:pPr>
        <w:tabs>
          <w:tab w:val="num" w:pos="709"/>
          <w:tab w:val="left" w:pos="1134"/>
          <w:tab w:val="num" w:pos="1418"/>
        </w:tabs>
        <w:ind w:firstLine="709"/>
        <w:rPr>
          <w:rFonts w:cs="Arial"/>
        </w:rPr>
      </w:pPr>
      <w:r w:rsidRPr="00742442">
        <w:rPr>
          <w:rFonts w:cs="Arial"/>
        </w:rPr>
        <w:t xml:space="preserve">9.4. Участие в управлении хозяйственными обществами осуществляется через представителя администрации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Pr="00742442">
        <w:rPr>
          <w:rFonts w:cs="Arial"/>
        </w:rPr>
        <w:lastRenderedPageBreak/>
        <w:t xml:space="preserve">муниципального района, который назначается правовым актом администрации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</w:t>
      </w:r>
    </w:p>
    <w:p w:rsidR="00CB781D" w:rsidRPr="00742442" w:rsidRDefault="00CB781D" w:rsidP="00E473D5">
      <w:pPr>
        <w:tabs>
          <w:tab w:val="num" w:pos="709"/>
          <w:tab w:val="left" w:pos="1134"/>
          <w:tab w:val="num" w:pos="1418"/>
        </w:tabs>
        <w:ind w:firstLine="709"/>
        <w:rPr>
          <w:rFonts w:cs="Arial"/>
        </w:rPr>
      </w:pPr>
      <w:r w:rsidRPr="00742442">
        <w:rPr>
          <w:rFonts w:cs="Arial"/>
        </w:rPr>
        <w:t xml:space="preserve">9.5. Представитель администрации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обязан лично участвовать в работе соответствующего органа управления общества, голосовать по вопросам повестки дня общих собраний акционеров (участников) общества, заседаний совета директоров, и не может делегировать свои полномочия иным лицам. В случае временной невозможности представителя администрации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осуществлять свои полномочия, глава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принимает решение о назначении временного представителя администрации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</w:t>
      </w:r>
    </w:p>
    <w:p w:rsidR="00CB781D" w:rsidRPr="00742442" w:rsidRDefault="00CB781D" w:rsidP="00E473D5">
      <w:pPr>
        <w:tabs>
          <w:tab w:val="num" w:pos="709"/>
          <w:tab w:val="left" w:pos="1134"/>
          <w:tab w:val="num" w:pos="1418"/>
        </w:tabs>
        <w:ind w:firstLine="709"/>
        <w:rPr>
          <w:rFonts w:cs="Arial"/>
        </w:rPr>
      </w:pPr>
      <w:r w:rsidRPr="00742442">
        <w:rPr>
          <w:rFonts w:cs="Arial"/>
        </w:rPr>
        <w:t xml:space="preserve">9.6. Полномочия представителя администрации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прекращаются: по истечении срока действия доверенности, договора о представлении интересов администрации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или его расторжения, в случае замены представителя, а также в случаях перехода права собственности на соответствующие акции (доли в уставном капитале) и ликвидации акционерного общества.</w:t>
      </w:r>
    </w:p>
    <w:p w:rsidR="00CB781D" w:rsidRPr="00742442" w:rsidRDefault="00CB781D" w:rsidP="00E473D5">
      <w:pPr>
        <w:tabs>
          <w:tab w:val="num" w:pos="709"/>
          <w:tab w:val="left" w:pos="1134"/>
          <w:tab w:val="num" w:pos="1418"/>
        </w:tabs>
        <w:ind w:firstLine="709"/>
        <w:rPr>
          <w:rFonts w:cs="Arial"/>
        </w:rPr>
      </w:pPr>
      <w:r w:rsidRPr="00742442">
        <w:rPr>
          <w:rFonts w:cs="Arial"/>
        </w:rPr>
        <w:t xml:space="preserve">9.7. Дивиденды по акциям или часть чистой прибыли от доли, принадлежащей </w:t>
      </w:r>
      <w:r w:rsidR="00086A32">
        <w:rPr>
          <w:rFonts w:cs="Arial"/>
        </w:rPr>
        <w:t>Лосевскому</w:t>
      </w:r>
      <w:r w:rsidR="00E473D5">
        <w:rPr>
          <w:rFonts w:cs="Arial"/>
        </w:rPr>
        <w:t xml:space="preserve"> сельскому</w:t>
      </w:r>
      <w:r w:rsidR="004B6C5B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поселению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в хозяйственных обществах, перечисляются в бюджет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в установленном порядке.</w:t>
      </w:r>
    </w:p>
    <w:p w:rsidR="00CB781D" w:rsidRPr="00742442" w:rsidRDefault="00CB781D" w:rsidP="00E473D5">
      <w:pPr>
        <w:ind w:firstLine="709"/>
        <w:rPr>
          <w:rFonts w:cs="Arial"/>
          <w:bCs/>
        </w:rPr>
      </w:pPr>
    </w:p>
    <w:p w:rsidR="00CB781D" w:rsidRPr="00742442" w:rsidRDefault="00CB781D" w:rsidP="00E473D5">
      <w:pPr>
        <w:ind w:firstLine="709"/>
        <w:rPr>
          <w:rFonts w:cs="Arial"/>
          <w:bCs/>
        </w:rPr>
      </w:pPr>
      <w:r w:rsidRPr="00742442">
        <w:rPr>
          <w:rFonts w:cs="Arial"/>
          <w:bCs/>
        </w:rPr>
        <w:t>10. Приватизация муниципальной собственности</w:t>
      </w:r>
    </w:p>
    <w:p w:rsidR="00CB781D" w:rsidRPr="00742442" w:rsidRDefault="00CB781D" w:rsidP="00E473D5">
      <w:pPr>
        <w:ind w:firstLine="709"/>
        <w:rPr>
          <w:rFonts w:cs="Arial"/>
          <w:bCs/>
        </w:rPr>
      </w:pPr>
    </w:p>
    <w:p w:rsidR="00CB781D" w:rsidRPr="00742442" w:rsidRDefault="00CB781D" w:rsidP="00E473D5">
      <w:pPr>
        <w:tabs>
          <w:tab w:val="left" w:pos="900"/>
        </w:tabs>
        <w:ind w:firstLine="709"/>
        <w:rPr>
          <w:rFonts w:cs="Arial"/>
        </w:rPr>
      </w:pPr>
      <w:r w:rsidRPr="00742442">
        <w:rPr>
          <w:rFonts w:cs="Arial"/>
        </w:rPr>
        <w:t>10.1. Имущество, находящееся в муниципальной собственности, может быть передано в собственность физических и (или) юридических лиц в порядке, предусмотренном федеральным законодательством РФ и настоящим Положением.</w:t>
      </w:r>
    </w:p>
    <w:p w:rsidR="00CB781D" w:rsidRPr="00742442" w:rsidRDefault="00E473D5" w:rsidP="00E473D5">
      <w:pPr>
        <w:tabs>
          <w:tab w:val="left" w:pos="900"/>
        </w:tabs>
        <w:ind w:firstLine="709"/>
        <w:rPr>
          <w:rFonts w:cs="Arial"/>
        </w:rPr>
      </w:pPr>
      <w:r>
        <w:rPr>
          <w:rFonts w:cs="Arial"/>
        </w:rPr>
        <w:t xml:space="preserve">10.2. Совет народных депутатов </w:t>
      </w:r>
      <w:r w:rsidR="008C6CDD">
        <w:rPr>
          <w:rFonts w:cs="Arial"/>
        </w:rPr>
        <w:t>Лосевского</w:t>
      </w:r>
      <w:r>
        <w:rPr>
          <w:rFonts w:cs="Arial"/>
        </w:rPr>
        <w:t xml:space="preserve"> сельского</w:t>
      </w:r>
      <w:r w:rsidR="00CB781D"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="00CB781D" w:rsidRPr="00742442">
        <w:rPr>
          <w:rFonts w:cs="Arial"/>
        </w:rPr>
        <w:t xml:space="preserve"> муниципального района Воронежской области утверждает План приватизации муниципальной собственности.</w:t>
      </w:r>
    </w:p>
    <w:p w:rsidR="00CB781D" w:rsidRPr="00742442" w:rsidRDefault="00CB781D" w:rsidP="00E473D5">
      <w:pPr>
        <w:tabs>
          <w:tab w:val="left" w:pos="900"/>
        </w:tabs>
        <w:ind w:firstLine="709"/>
        <w:rPr>
          <w:rFonts w:cs="Arial"/>
        </w:rPr>
      </w:pPr>
      <w:r w:rsidRPr="00742442">
        <w:rPr>
          <w:rFonts w:cs="Arial"/>
        </w:rPr>
        <w:t xml:space="preserve">10.3. Администрация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в соответствии с федеральным законодательством РФ и правовыми актами органов местного самоуправления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осуществляет процедуру приватизации муниципального имущества.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11. Передача муниципального имущества в доверительное управление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11.1. Объекты муниципальной собственности, в том числе пакеты акций, доли, паи, не находящиеся в хозяйственном ведении, оперативном управлении, могут быть переданы администрацией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в доверительное управление другим лицам (доверительным управляющим) в соответствии с главой 53 Гражданского кодекса Российской Федерации.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11.2. Доверительные управляющие обязаны осуществлять управление имуществом, переданным в доверительное управление, в интересах собственника имущества муниципального образования – </w:t>
      </w:r>
      <w:r w:rsidR="008C6CDD">
        <w:rPr>
          <w:rFonts w:cs="Arial"/>
        </w:rPr>
        <w:t>Лосевское</w:t>
      </w:r>
      <w:r w:rsidR="00E473D5">
        <w:rPr>
          <w:rFonts w:cs="Arial"/>
        </w:rPr>
        <w:t xml:space="preserve"> сельское</w:t>
      </w:r>
      <w:r w:rsidR="00E473D5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lastRenderedPageBreak/>
        <w:t xml:space="preserve">11.3. Решение о передаче объектов муниципальной собственности в доверительное управление принимается постановлением администрации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="004B6C5B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поселения </w:t>
      </w:r>
      <w:r w:rsidR="004B6C5B" w:rsidRPr="00742442">
        <w:rPr>
          <w:rFonts w:cs="Arial"/>
        </w:rPr>
        <w:t xml:space="preserve">Семилукского </w:t>
      </w:r>
      <w:r w:rsidRPr="00742442">
        <w:rPr>
          <w:rFonts w:cs="Arial"/>
        </w:rPr>
        <w:t>муниципального района в исключительных случаях, предусмотренных федеральным законодательством РФ. Договор доверительного управления заключается в порядке, предусмотренном действующим законодательством по результатам проведения конкурсов или аукционов на право заключения таких договоров, проводимых в порядке, установленном федеральным законодательством РФ, за исключением случаев, предусмотренных статьей 17.1 Федерального закона от 26.07.2006 № 135-ФЗ «О защите конкуренции».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11.4. Договор о передаче объектов муниципальной собственности в доверительное управление заключается администрацией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11.5. В договоре о передаче объектов муниципальной собственности в доверительное управление предусматривается: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- объем полномочий доверительного управляющего по управлению объектами муниципальной собственности; 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- условия содержания и обеспечения их сохранности;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- условия вознаграждения доверительного управляющего и имущественной ответственности сторон; 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- основания досрочного расторжения договора; 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- иные условия в соответствии с действующим законодательством.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11.6. Учредителем доверительного управления от имени муниципального образования – </w:t>
      </w:r>
      <w:r w:rsidR="008C6CDD">
        <w:rPr>
          <w:rFonts w:cs="Arial"/>
        </w:rPr>
        <w:t>Лосевское</w:t>
      </w:r>
      <w:r w:rsidR="00E473D5">
        <w:rPr>
          <w:rFonts w:cs="Arial"/>
        </w:rPr>
        <w:t xml:space="preserve"> сельское</w:t>
      </w:r>
      <w:r w:rsidR="00E473D5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выступает администрация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12. Залог объектов муниципальной собственности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12.1. Залогодателями муниципального имущества являются: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1) администрация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2) муниципальные предприятия, владеющие муниципальным имуществом на праве хозяйственного ведения.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12.2. Администрация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принимает решение о залоге муниципального имущества, составляющего казну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12.3. В качестве предмета залога может быть использовано имущество, указанное в пункте 1 статьи 130 Гражданского кодекса Российской Федерации, принадлежащее муниципальному образованию – </w:t>
      </w:r>
      <w:r w:rsidR="008C6CDD">
        <w:rPr>
          <w:rFonts w:cs="Arial"/>
        </w:rPr>
        <w:t>Лосевское</w:t>
      </w:r>
      <w:r w:rsidR="00E473D5">
        <w:rPr>
          <w:rFonts w:cs="Arial"/>
        </w:rPr>
        <w:t xml:space="preserve"> сельское</w:t>
      </w:r>
      <w:r w:rsidR="00E473D5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поселение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за исключением муниципальных предприятий в целом, их структурных единиц и подразделений как имущественных комплексов и земельных участков, находящихся в муниципальной собственности.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12.4. Предметом залога не может быть имущество, ограниченное в обороте или изъятое из оборота в соответствии с федеральным законодательством РФ.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12.5. Порядок предоставления в залог муниципального имущества и перечень объектов муниципальной собственности, которые могут быть предметом залога, утверждаются решением Совета народных депутатов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lastRenderedPageBreak/>
        <w:t>12.6. Оценка муниципального имущества, являющегося предметом залога, производится в соответствии с законодательством Российской Федерации об оценочной деятельности.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12.7. Страхование предметов залога от рисков утраты и повреждения осуществляется в соответствии с действующим законодательством и условиями договора о залоге.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13. Привлечение инвестиций в отношении муниципального имущества в рамках инвестиционной деятельности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В целях создания благоприятных условий для развития инвестиционной деятельности в </w:t>
      </w:r>
      <w:r w:rsidR="00086A32">
        <w:rPr>
          <w:rFonts w:cs="Arial"/>
        </w:rPr>
        <w:t>Лосевском</w:t>
      </w:r>
      <w:r w:rsidR="00E473D5">
        <w:rPr>
          <w:rFonts w:cs="Arial"/>
        </w:rPr>
        <w:t xml:space="preserve"> сельском</w:t>
      </w:r>
      <w:r w:rsidR="004B6C5B" w:rsidRPr="00742442">
        <w:rPr>
          <w:rFonts w:cs="Arial"/>
        </w:rPr>
        <w:t xml:space="preserve"> </w:t>
      </w:r>
      <w:r w:rsidRPr="00742442">
        <w:rPr>
          <w:rFonts w:cs="Arial"/>
        </w:rPr>
        <w:t xml:space="preserve">поселении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муниципальное имущество может выступать предметом капитальных вложений, а также являться объектом концессионных соглашений 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вложений», Законом Воронежской области от 07.07.2006 № 67-ОЗ «О государственной (областной) поддержке инвестиционной деятельности на территории Воронежской области» и иными правовыми актами Российской Федерации, Воронежской области и муниципальными правовыми актами органов местного самоуправления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tabs>
          <w:tab w:val="left" w:pos="9923"/>
        </w:tabs>
        <w:ind w:firstLine="709"/>
        <w:rPr>
          <w:rFonts w:cs="Arial"/>
        </w:rPr>
      </w:pPr>
    </w:p>
    <w:p w:rsidR="00CB781D" w:rsidRPr="00742442" w:rsidRDefault="00CB781D" w:rsidP="00E473D5">
      <w:pPr>
        <w:tabs>
          <w:tab w:val="left" w:pos="9923"/>
        </w:tabs>
        <w:ind w:firstLine="709"/>
        <w:rPr>
          <w:rFonts w:cs="Arial"/>
        </w:rPr>
      </w:pPr>
      <w:r w:rsidRPr="00742442">
        <w:rPr>
          <w:rFonts w:cs="Arial"/>
        </w:rPr>
        <w:t xml:space="preserve">14. Передача муниципального имущества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в аренду или безвозмездное пользование</w:t>
      </w:r>
    </w:p>
    <w:p w:rsidR="00CB781D" w:rsidRPr="00742442" w:rsidRDefault="00CB781D" w:rsidP="00E473D5">
      <w:pPr>
        <w:tabs>
          <w:tab w:val="num" w:pos="480"/>
          <w:tab w:val="num" w:pos="835"/>
          <w:tab w:val="num" w:pos="1279"/>
          <w:tab w:val="num" w:pos="3279"/>
        </w:tabs>
        <w:ind w:firstLine="709"/>
        <w:rPr>
          <w:rFonts w:cs="Arial"/>
        </w:rPr>
      </w:pPr>
    </w:p>
    <w:p w:rsidR="00CB781D" w:rsidRPr="00742442" w:rsidRDefault="00CB781D" w:rsidP="00E473D5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742442">
        <w:rPr>
          <w:rFonts w:cs="Arial"/>
        </w:rPr>
        <w:t>14.1. Объектами аренды или безвозмездного пользования являются недвижимое имущество (отдельно стоящие нежилые здания, строения, сооружения, встроенные, пристроенные, встроенно-пристроенные нежилые помещения и др.) и движимое имущество, находящееся в муниципальной собственности или переданное в хозяйственное ведение и оперативное управление муниципальным предприятиям и учреждениям, за исключением земельных участков, объектов жилищного фонда и обособленных природных объектов, находящихся в муниципальной собственности.</w:t>
      </w:r>
    </w:p>
    <w:p w:rsidR="00CB781D" w:rsidRPr="00742442" w:rsidRDefault="00CB781D" w:rsidP="00E473D5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742442">
        <w:rPr>
          <w:rFonts w:cs="Arial"/>
        </w:rPr>
        <w:t>14.2. Арендодателями муниципального имущества являются:</w:t>
      </w:r>
    </w:p>
    <w:p w:rsidR="00CB781D" w:rsidRPr="00742442" w:rsidRDefault="00E473D5" w:rsidP="00E473D5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>
        <w:rPr>
          <w:rFonts w:cs="Arial"/>
        </w:rPr>
        <w:t>а</w:t>
      </w:r>
      <w:r w:rsidR="00CB781D" w:rsidRPr="00742442">
        <w:rPr>
          <w:rFonts w:cs="Arial"/>
        </w:rPr>
        <w:t xml:space="preserve">дминистрация </w:t>
      </w:r>
      <w:r w:rsidR="008C6CDD">
        <w:rPr>
          <w:rFonts w:cs="Arial"/>
        </w:rPr>
        <w:t>Лосевского</w:t>
      </w:r>
      <w:r>
        <w:rPr>
          <w:rFonts w:cs="Arial"/>
        </w:rPr>
        <w:t xml:space="preserve"> сельского</w:t>
      </w:r>
      <w:r w:rsidR="00CB781D" w:rsidRPr="00742442">
        <w:rPr>
          <w:rFonts w:cs="Arial"/>
        </w:rPr>
        <w:t xml:space="preserve"> по</w:t>
      </w:r>
      <w:r>
        <w:rPr>
          <w:rFonts w:cs="Arial"/>
        </w:rPr>
        <w:t xml:space="preserve">селения муниципального района и муниципальные </w:t>
      </w:r>
      <w:r w:rsidR="00CB781D" w:rsidRPr="00742442">
        <w:rPr>
          <w:rFonts w:cs="Arial"/>
        </w:rPr>
        <w:t>учреждения</w:t>
      </w:r>
      <w:r>
        <w:rPr>
          <w:rFonts w:cs="Arial"/>
        </w:rPr>
        <w:t>,</w:t>
      </w:r>
      <w:r w:rsidR="00CB781D" w:rsidRPr="00742442">
        <w:rPr>
          <w:rFonts w:cs="Arial"/>
        </w:rPr>
        <w:t xml:space="preserve"> и предприятия </w:t>
      </w:r>
      <w:r w:rsidR="008C6CDD">
        <w:rPr>
          <w:rFonts w:cs="Arial"/>
        </w:rPr>
        <w:t>Лосевского</w:t>
      </w:r>
      <w:r>
        <w:rPr>
          <w:rFonts w:cs="Arial"/>
        </w:rPr>
        <w:t xml:space="preserve"> сельского</w:t>
      </w:r>
      <w:r w:rsidR="00CB781D"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="00CB781D" w:rsidRPr="00742442">
        <w:rPr>
          <w:rFonts w:cs="Arial"/>
        </w:rPr>
        <w:t xml:space="preserve"> муниципального района Воронежской области в отношении закрепленного за ними муниципального имущества;</w:t>
      </w:r>
    </w:p>
    <w:p w:rsidR="00CB781D" w:rsidRPr="00742442" w:rsidRDefault="00CB781D" w:rsidP="00E473D5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742442">
        <w:rPr>
          <w:rFonts w:cs="Arial"/>
        </w:rPr>
        <w:t xml:space="preserve">14.3. Ссудодателем муниципального имущества является администрации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района.</w:t>
      </w:r>
    </w:p>
    <w:p w:rsidR="00CB781D" w:rsidRPr="00742442" w:rsidRDefault="00CB781D" w:rsidP="00E473D5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742442">
        <w:rPr>
          <w:rFonts w:cs="Arial"/>
        </w:rPr>
        <w:t>14.4. Арендаторами или ссудополучателями муниципального имущества могут быть физические и юридические лица, зарегистрированные в установленном порядке.</w:t>
      </w:r>
    </w:p>
    <w:p w:rsidR="00CB781D" w:rsidRPr="00742442" w:rsidRDefault="00CB781D" w:rsidP="00E473D5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742442">
        <w:rPr>
          <w:rFonts w:cs="Arial"/>
        </w:rPr>
        <w:t>14.5. Не допускается предоставление муниципального имущества в безвозмездное пользование для ведения ссудополучателями коммерческой деятельности, за исключением случаев предоставления муниципального имущества муниципальным предприятиям и государственным или муниципальным учреждениям.</w:t>
      </w:r>
    </w:p>
    <w:p w:rsidR="00CB781D" w:rsidRPr="00742442" w:rsidRDefault="00CB781D" w:rsidP="00E473D5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742442">
        <w:rPr>
          <w:rFonts w:cs="Arial"/>
        </w:rPr>
        <w:lastRenderedPageBreak/>
        <w:t>14.6. Заключение договоров аренды или безвозмездного пользования в отношении муниципального имущества осуществляется только по результатам проведения конкурсов или аукционов (далее - торги), за исключением случаев, предусмотренных статьей 17.1 Федерального закона от 26.07.2006 № 135-ФЗ «О защите конкуренции», когда имущество может быть предоставлено в аренду или безвозмездное пользование без проведения торгов, а также в иных случаях, предусмотренных действующим законодательством.</w:t>
      </w:r>
    </w:p>
    <w:p w:rsidR="00CB781D" w:rsidRPr="00742442" w:rsidRDefault="00CB781D" w:rsidP="00E473D5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742442">
        <w:rPr>
          <w:rFonts w:cs="Arial"/>
        </w:rPr>
        <w:t>14.7. Форма и порядок проведения торгов определяются в соответствии с положениями Приказа ФАС России от 10.02.2010</w:t>
      </w:r>
      <w:r w:rsidR="004B6C5B" w:rsidRPr="00742442">
        <w:rPr>
          <w:rFonts w:cs="Arial"/>
        </w:rPr>
        <w:t>г.</w:t>
      </w:r>
      <w:r w:rsidRPr="00742442">
        <w:rPr>
          <w:rFonts w:cs="Arial"/>
        </w:rPr>
        <w:t xml:space="preserve"> №67 и другими нормативными правовыми актами РФ.</w:t>
      </w:r>
    </w:p>
    <w:p w:rsidR="00CB781D" w:rsidRPr="00742442" w:rsidRDefault="00CB781D" w:rsidP="00E473D5">
      <w:pPr>
        <w:tabs>
          <w:tab w:val="num" w:pos="360"/>
          <w:tab w:val="num" w:pos="426"/>
          <w:tab w:val="num" w:pos="723"/>
          <w:tab w:val="num" w:pos="1279"/>
          <w:tab w:val="num" w:pos="3279"/>
        </w:tabs>
        <w:ind w:firstLine="709"/>
        <w:rPr>
          <w:rFonts w:cs="Arial"/>
        </w:rPr>
      </w:pPr>
      <w:r w:rsidRPr="00742442">
        <w:rPr>
          <w:rFonts w:cs="Arial"/>
        </w:rPr>
        <w:t xml:space="preserve">14.8. Договор аренды или безвозмездного пользования муниципальным имуществом заключается на основании правового акта администрации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района, в котором указан срок предоставления муниципального имущества в аренду или безвозмездное пользование, вид, назначение передаваемого имущества, наименование арендатора или ссудополучателя имущества и иные условия в соответствии с действующим законодательством. </w:t>
      </w:r>
    </w:p>
    <w:p w:rsidR="00CB781D" w:rsidRPr="00742442" w:rsidRDefault="00CB781D" w:rsidP="00E473D5">
      <w:pPr>
        <w:tabs>
          <w:tab w:val="num" w:pos="284"/>
          <w:tab w:val="num" w:pos="360"/>
          <w:tab w:val="num" w:pos="723"/>
          <w:tab w:val="num" w:pos="1149"/>
          <w:tab w:val="num" w:pos="1279"/>
          <w:tab w:val="num" w:pos="2340"/>
          <w:tab w:val="num" w:pos="3279"/>
        </w:tabs>
        <w:ind w:firstLine="709"/>
        <w:rPr>
          <w:rFonts w:cs="Arial"/>
        </w:rPr>
      </w:pPr>
    </w:p>
    <w:p w:rsidR="00CB781D" w:rsidRPr="00742442" w:rsidRDefault="00CB781D" w:rsidP="00E473D5">
      <w:pPr>
        <w:tabs>
          <w:tab w:val="num" w:pos="360"/>
          <w:tab w:val="num" w:pos="723"/>
          <w:tab w:val="num" w:pos="1279"/>
          <w:tab w:val="num" w:pos="2340"/>
          <w:tab w:val="num" w:pos="3279"/>
        </w:tabs>
        <w:ind w:firstLine="709"/>
        <w:rPr>
          <w:rFonts w:cs="Arial"/>
        </w:rPr>
      </w:pPr>
      <w:r w:rsidRPr="00742442">
        <w:rPr>
          <w:rFonts w:cs="Arial"/>
        </w:rPr>
        <w:t>15. Контроль за использованием и сохранностью муниципального имущества</w:t>
      </w:r>
    </w:p>
    <w:p w:rsidR="00CB781D" w:rsidRPr="00742442" w:rsidRDefault="00CB781D" w:rsidP="00E473D5">
      <w:pPr>
        <w:ind w:firstLine="709"/>
        <w:rPr>
          <w:rFonts w:cs="Arial"/>
        </w:rPr>
      </w:pP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15.1. Контрольно</w:t>
      </w:r>
      <w:r w:rsidR="00AD66F1" w:rsidRPr="00742442">
        <w:rPr>
          <w:rFonts w:cs="Arial"/>
        </w:rPr>
        <w:t>-</w:t>
      </w:r>
      <w:r w:rsidR="00187128" w:rsidRPr="00742442">
        <w:rPr>
          <w:rFonts w:cs="Arial"/>
        </w:rPr>
        <w:t xml:space="preserve">счетный орган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осуществля</w:t>
      </w:r>
      <w:r w:rsidR="000A6B1B" w:rsidRPr="00742442">
        <w:rPr>
          <w:rFonts w:cs="Arial"/>
        </w:rPr>
        <w:t>ет</w:t>
      </w:r>
      <w:r w:rsidRPr="00742442">
        <w:rPr>
          <w:rFonts w:cs="Arial"/>
        </w:rPr>
        <w:t xml:space="preserve"> контроль за исполнением настоящего Положения </w:t>
      </w:r>
      <w:r w:rsidR="000A6B1B" w:rsidRPr="00742442">
        <w:rPr>
          <w:rFonts w:cs="Arial"/>
        </w:rPr>
        <w:t xml:space="preserve">на основании </w:t>
      </w:r>
      <w:r w:rsidRPr="00742442">
        <w:rPr>
          <w:rFonts w:cs="Arial"/>
        </w:rPr>
        <w:t>заключен</w:t>
      </w:r>
      <w:r w:rsidR="000A6B1B" w:rsidRPr="00742442">
        <w:rPr>
          <w:rFonts w:cs="Arial"/>
        </w:rPr>
        <w:t>ных</w:t>
      </w:r>
      <w:r w:rsidRPr="00742442">
        <w:rPr>
          <w:rFonts w:cs="Arial"/>
        </w:rPr>
        <w:t xml:space="preserve"> </w:t>
      </w:r>
      <w:r w:rsidR="000A6B1B" w:rsidRPr="00742442">
        <w:rPr>
          <w:rFonts w:cs="Arial"/>
        </w:rPr>
        <w:t xml:space="preserve">соглашений о передаче осуществления соответствующего полномочия представительным </w:t>
      </w:r>
      <w:r w:rsidRPr="00742442">
        <w:rPr>
          <w:rFonts w:cs="Arial"/>
        </w:rPr>
        <w:t>орган</w:t>
      </w:r>
      <w:r w:rsidR="000A6B1B" w:rsidRPr="00742442">
        <w:rPr>
          <w:rFonts w:cs="Arial"/>
        </w:rPr>
        <w:t>ом</w:t>
      </w:r>
      <w:r w:rsidRPr="00742442">
        <w:rPr>
          <w:rFonts w:cs="Arial"/>
        </w:rPr>
        <w:t xml:space="preserve">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</w:t>
      </w:r>
      <w:r w:rsidR="000A6B1B" w:rsidRPr="00742442">
        <w:rPr>
          <w:rFonts w:cs="Arial"/>
        </w:rPr>
        <w:t xml:space="preserve"> Семилукского</w:t>
      </w:r>
      <w:r w:rsidRPr="00742442">
        <w:rPr>
          <w:rFonts w:cs="Arial"/>
        </w:rPr>
        <w:t xml:space="preserve"> муниципального района.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15.2. Администрация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осуществляет контроль за сохранностью и использованием муниципального имущества по назначению, полнотой и своевременностью внесения платежей в бюджет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района, за пользование им.</w:t>
      </w:r>
    </w:p>
    <w:p w:rsidR="00CB781D" w:rsidRPr="00742442" w:rsidRDefault="00E473D5" w:rsidP="00E473D5">
      <w:pPr>
        <w:ind w:firstLine="709"/>
        <w:rPr>
          <w:rFonts w:cs="Arial"/>
        </w:rPr>
      </w:pPr>
      <w:r>
        <w:rPr>
          <w:rFonts w:cs="Arial"/>
        </w:rPr>
        <w:t xml:space="preserve">15.3. Администрация </w:t>
      </w:r>
      <w:r w:rsidR="008C6CDD">
        <w:rPr>
          <w:rFonts w:cs="Arial"/>
        </w:rPr>
        <w:t>Лосевского</w:t>
      </w:r>
      <w:r>
        <w:rPr>
          <w:rFonts w:cs="Arial"/>
        </w:rPr>
        <w:t xml:space="preserve"> сельского</w:t>
      </w:r>
      <w:r w:rsidR="00CB781D" w:rsidRPr="00742442">
        <w:rPr>
          <w:rFonts w:cs="Arial"/>
        </w:rPr>
        <w:t xml:space="preserve"> поселения муниципального района осуществляет контроль за использованием и сохранностью муниципального имущества посредством: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15.3.1. Учета муниципального имущества;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15.3.2. Проверок сохранности, использования по назначению и эффективности использования имущества, закрепленного за муниципальными учреждениями и предприятиями на праве хозяйственного ведения и оперативного управления;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15.3.3. Проверок соблюдения условий использования имущества муниципальной казны, переданного по гражданско-правовым договорам юридическим и физическим лицам во владение и (или) пользование;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15.3.4. Мониторинга поступления платы за пользование муниципальным имуществом в бюджет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>15.4. Руководители муниципальных учреждений и предприятий несут ответственность за сохранность и эффективность использования имущества, закрепленного за ними на праве хозяйственного ведения или оперативного управления.</w:t>
      </w:r>
    </w:p>
    <w:p w:rsidR="00CB781D" w:rsidRPr="00742442" w:rsidRDefault="00CB781D" w:rsidP="00E473D5">
      <w:pPr>
        <w:ind w:firstLine="709"/>
        <w:rPr>
          <w:rFonts w:cs="Arial"/>
        </w:rPr>
      </w:pPr>
      <w:r w:rsidRPr="00742442">
        <w:rPr>
          <w:rFonts w:cs="Arial"/>
        </w:rPr>
        <w:t xml:space="preserve">15.5. Администрация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муниципального района по запросам депутатов Совета народных депутатов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комиссий Совета </w:t>
      </w:r>
      <w:r w:rsidRPr="00742442">
        <w:rPr>
          <w:rFonts w:cs="Arial"/>
        </w:rPr>
        <w:lastRenderedPageBreak/>
        <w:t xml:space="preserve">народных депутатов </w:t>
      </w:r>
      <w:r w:rsidR="008C6CDD">
        <w:rPr>
          <w:rFonts w:cs="Arial"/>
        </w:rPr>
        <w:t>Лосевского</w:t>
      </w:r>
      <w:r w:rsidR="00E473D5">
        <w:rPr>
          <w:rFonts w:cs="Arial"/>
        </w:rPr>
        <w:t xml:space="preserve"> сельского</w:t>
      </w:r>
      <w:r w:rsidRPr="00742442">
        <w:rPr>
          <w:rFonts w:cs="Arial"/>
        </w:rPr>
        <w:t xml:space="preserve"> поселения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области, </w:t>
      </w:r>
      <w:r w:rsidR="00187128" w:rsidRPr="00742442">
        <w:rPr>
          <w:rFonts w:cs="Arial"/>
        </w:rPr>
        <w:t>Контрольно</w:t>
      </w:r>
      <w:r w:rsidR="00AD66F1" w:rsidRPr="00742442">
        <w:rPr>
          <w:rFonts w:cs="Arial"/>
        </w:rPr>
        <w:t>-</w:t>
      </w:r>
      <w:r w:rsidR="00187128" w:rsidRPr="00742442">
        <w:rPr>
          <w:rFonts w:cs="Arial"/>
        </w:rPr>
        <w:t xml:space="preserve">счетного органа </w:t>
      </w:r>
      <w:r w:rsidR="00E25448" w:rsidRPr="00742442">
        <w:rPr>
          <w:rFonts w:cs="Arial"/>
        </w:rPr>
        <w:t>Семилукского</w:t>
      </w:r>
      <w:r w:rsidRPr="00742442">
        <w:rPr>
          <w:rFonts w:cs="Arial"/>
        </w:rPr>
        <w:t xml:space="preserve"> муниципального района Воронежской области представляет всю необходимую информацию о своей деятельности по управлению и распоряжению муниципальным имуществом.</w:t>
      </w:r>
    </w:p>
    <w:p w:rsidR="0026531A" w:rsidRDefault="0026531A" w:rsidP="00E473D5">
      <w:pPr>
        <w:ind w:firstLine="709"/>
        <w:rPr>
          <w:rFonts w:cs="Arial"/>
        </w:rPr>
        <w:sectPr w:rsidR="0026531A" w:rsidSect="00E473D5">
          <w:pgSz w:w="11906" w:h="16838"/>
          <w:pgMar w:top="2268" w:right="567" w:bottom="567" w:left="1701" w:header="709" w:footer="709" w:gutter="0"/>
          <w:cols w:space="708"/>
          <w:docGrid w:linePitch="360"/>
        </w:sectPr>
      </w:pPr>
    </w:p>
    <w:p w:rsidR="0026531A" w:rsidRDefault="0026531A" w:rsidP="0026531A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lastRenderedPageBreak/>
        <w:t>УТВЕРЖДАЮ:</w:t>
      </w:r>
    </w:p>
    <w:p w:rsidR="0026531A" w:rsidRDefault="0026531A" w:rsidP="0026531A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Глава Лосевского сельского поселения</w:t>
      </w:r>
    </w:p>
    <w:p w:rsidR="0026531A" w:rsidRDefault="0026531A" w:rsidP="0026531A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Семилукского муниципального района </w:t>
      </w:r>
    </w:p>
    <w:p w:rsidR="0026531A" w:rsidRDefault="0026531A" w:rsidP="0026531A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Воронежской области </w:t>
      </w:r>
    </w:p>
    <w:p w:rsidR="0026531A" w:rsidRDefault="0026531A" w:rsidP="0026531A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 xml:space="preserve"> ____________________Н.В.Киреевский </w:t>
      </w:r>
    </w:p>
    <w:p w:rsidR="0026531A" w:rsidRDefault="0026531A" w:rsidP="0026531A">
      <w:pPr>
        <w:tabs>
          <w:tab w:val="left" w:pos="7740"/>
        </w:tabs>
        <w:ind w:firstLine="709"/>
        <w:jc w:val="center"/>
        <w:rPr>
          <w:rFonts w:cs="Arial"/>
        </w:rPr>
      </w:pPr>
    </w:p>
    <w:p w:rsidR="0026531A" w:rsidRDefault="0026531A" w:rsidP="0026531A">
      <w:pPr>
        <w:tabs>
          <w:tab w:val="left" w:pos="7740"/>
        </w:tabs>
        <w:ind w:firstLine="709"/>
        <w:jc w:val="center"/>
        <w:rPr>
          <w:rFonts w:cs="Arial"/>
        </w:rPr>
      </w:pPr>
      <w:r>
        <w:rPr>
          <w:rFonts w:cs="Arial"/>
        </w:rPr>
        <w:t>АКТ</w:t>
      </w:r>
    </w:p>
    <w:p w:rsidR="0026531A" w:rsidRDefault="0026531A" w:rsidP="0026531A">
      <w:pPr>
        <w:pStyle w:val="22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об обнародовании решения Совета народных депутатов Лосевского сельского поселения Семилукского муниципального района </w:t>
      </w:r>
      <w:r w:rsidR="00D16B71">
        <w:rPr>
          <w:b w:val="0"/>
          <w:sz w:val="24"/>
          <w:szCs w:val="24"/>
        </w:rPr>
        <w:t>Воронежской области от 11.11</w:t>
      </w:r>
      <w:r>
        <w:rPr>
          <w:b w:val="0"/>
          <w:sz w:val="24"/>
          <w:szCs w:val="24"/>
        </w:rPr>
        <w:t>.2019</w:t>
      </w:r>
      <w:r>
        <w:rPr>
          <w:sz w:val="24"/>
          <w:szCs w:val="24"/>
        </w:rPr>
        <w:t xml:space="preserve"> </w:t>
      </w:r>
      <w:r w:rsidR="00D16B71">
        <w:rPr>
          <w:b w:val="0"/>
          <w:sz w:val="24"/>
          <w:szCs w:val="24"/>
        </w:rPr>
        <w:t>года № 142</w:t>
      </w:r>
    </w:p>
    <w:p w:rsidR="0026531A" w:rsidRDefault="00D16B71" w:rsidP="0026531A">
      <w:pPr>
        <w:tabs>
          <w:tab w:val="left" w:pos="5985"/>
        </w:tabs>
        <w:ind w:firstLine="709"/>
        <w:jc w:val="right"/>
        <w:rPr>
          <w:rFonts w:cs="Arial"/>
        </w:rPr>
      </w:pPr>
      <w:r>
        <w:rPr>
          <w:rFonts w:cs="Arial"/>
        </w:rPr>
        <w:t>Дата начала обнародования – 11.11</w:t>
      </w:r>
      <w:r w:rsidR="0026531A">
        <w:rPr>
          <w:rFonts w:cs="Arial"/>
        </w:rPr>
        <w:t>.2019г.</w:t>
      </w:r>
      <w:r w:rsidR="0026531A">
        <w:rPr>
          <w:rFonts w:cs="Arial"/>
        </w:rPr>
        <w:tab/>
      </w:r>
    </w:p>
    <w:p w:rsidR="0026531A" w:rsidRDefault="00D16B71" w:rsidP="0026531A">
      <w:pPr>
        <w:tabs>
          <w:tab w:val="left" w:pos="7740"/>
        </w:tabs>
        <w:ind w:firstLine="709"/>
        <w:jc w:val="right"/>
        <w:rPr>
          <w:rFonts w:cs="Arial"/>
        </w:rPr>
      </w:pPr>
      <w:r>
        <w:rPr>
          <w:rFonts w:cs="Arial"/>
        </w:rPr>
        <w:t>Дата окончания обнародования -20</w:t>
      </w:r>
      <w:r w:rsidR="0026531A">
        <w:rPr>
          <w:rFonts w:cs="Arial"/>
        </w:rPr>
        <w:t>.11.2019г.</w:t>
      </w:r>
    </w:p>
    <w:p w:rsidR="0026531A" w:rsidRDefault="0026531A" w:rsidP="0026531A">
      <w:pPr>
        <w:tabs>
          <w:tab w:val="left" w:pos="7740"/>
        </w:tabs>
        <w:ind w:firstLine="709"/>
        <w:rPr>
          <w:rFonts w:cs="Arial"/>
        </w:rPr>
      </w:pPr>
      <w:r>
        <w:rPr>
          <w:rFonts w:cs="Arial"/>
        </w:rPr>
        <w:t xml:space="preserve">Мы, нижеподписавшиеся: </w:t>
      </w:r>
    </w:p>
    <w:p w:rsidR="0026531A" w:rsidRDefault="0026531A" w:rsidP="0026531A">
      <w:pPr>
        <w:pStyle w:val="2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Зубов Сергей Анатольевич – депутат Совета народных депутатов Лосевского сельского поселения 1967 года рождения, зарегистрированный по адресу: село Лосево, ул. Транспортная, 5</w:t>
      </w:r>
    </w:p>
    <w:p w:rsidR="0026531A" w:rsidRDefault="0026531A" w:rsidP="0026531A">
      <w:pPr>
        <w:pStyle w:val="22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Першина Любовь Владимировна– специалист первой категории администрации Лосевского сельского поселения, 1972 года рождения, зарегистрированная по адресу: село Лосево, ул.Заречная,25. </w:t>
      </w:r>
    </w:p>
    <w:p w:rsidR="00D16B71" w:rsidRPr="00D16B71" w:rsidRDefault="0026531A" w:rsidP="00D16B71">
      <w:pPr>
        <w:rPr>
          <w:rFonts w:cs="Arial"/>
        </w:rPr>
      </w:pPr>
      <w:r>
        <w:rPr>
          <w:rFonts w:cs="Arial"/>
        </w:rPr>
        <w:t>Емкова Наталья Васильевна – инспектор по налогам администрации Лосевского сельского поселения, 1971 года рождения, зарегистрированная по адресу: село Лосево ул. Заречная,21. Составили настоящий акт о том, что 28.10.2019 года на стендах расположенных в зданиях администрации Лосевского сельского поселения по адресу: село Лосево улица Советская, 11; Лосевского отделения связи по адресу: село Лосево улица Центральная, 6; МКОУ Гремколодезная СОШ по адресу: село Гремячий Колодезь,ул.Школьная,1а, разместили копию решения Совета народных депутатов Лосе</w:t>
      </w:r>
      <w:r w:rsidR="00D16B71">
        <w:rPr>
          <w:rFonts w:cs="Arial"/>
        </w:rPr>
        <w:t xml:space="preserve">вского сельского поселения от 11.11.2019 года № </w:t>
      </w:r>
      <w:r w:rsidR="00D16B71" w:rsidRPr="00D16B71">
        <w:rPr>
          <w:rFonts w:cs="Arial"/>
        </w:rPr>
        <w:t>Об утверждении Положения о порядке управления и распоряжения имуществом, находящимся в собственности муниципального образования - Лосевское сельское поселение Семилукского муниципального района Воронежской области</w:t>
      </w:r>
    </w:p>
    <w:p w:rsidR="0026531A" w:rsidRDefault="0026531A" w:rsidP="0026531A">
      <w:pPr>
        <w:ind w:firstLine="709"/>
        <w:rPr>
          <w:rFonts w:cs="Arial"/>
        </w:rPr>
      </w:pPr>
    </w:p>
    <w:p w:rsidR="0026531A" w:rsidRDefault="0026531A" w:rsidP="0026531A">
      <w:pPr>
        <w:ind w:firstLine="709"/>
        <w:rPr>
          <w:rFonts w:cs="Arial"/>
        </w:rPr>
      </w:pPr>
      <w:r>
        <w:rPr>
          <w:rFonts w:cs="Arial"/>
        </w:rPr>
        <w:t>Зубов С.А. _____________________</w:t>
      </w:r>
    </w:p>
    <w:p w:rsidR="0026531A" w:rsidRDefault="0026531A" w:rsidP="0026531A">
      <w:pPr>
        <w:ind w:firstLine="709"/>
        <w:rPr>
          <w:rFonts w:cs="Arial"/>
        </w:rPr>
      </w:pPr>
      <w:r>
        <w:rPr>
          <w:rFonts w:cs="Arial"/>
        </w:rPr>
        <w:t xml:space="preserve"> Першина Л.В.___________________ </w:t>
      </w:r>
    </w:p>
    <w:p w:rsidR="0026531A" w:rsidRDefault="0026531A" w:rsidP="0026531A">
      <w:pPr>
        <w:ind w:firstLine="709"/>
        <w:rPr>
          <w:rFonts w:cs="Arial"/>
        </w:rPr>
      </w:pPr>
      <w:r>
        <w:rPr>
          <w:rFonts w:cs="Arial"/>
        </w:rPr>
        <w:t xml:space="preserve"> Емкова Н.В. _____________________</w:t>
      </w:r>
    </w:p>
    <w:p w:rsidR="00D16B71" w:rsidRPr="00742442" w:rsidRDefault="00D16B71" w:rsidP="00D16B71">
      <w:pPr>
        <w:pStyle w:val="Title"/>
        <w:spacing w:before="0" w:after="0"/>
        <w:ind w:right="3968" w:firstLine="0"/>
        <w:jc w:val="both"/>
        <w:outlineLvl w:val="9"/>
        <w:rPr>
          <w:b w:val="0"/>
          <w:sz w:val="24"/>
          <w:szCs w:val="24"/>
        </w:rPr>
      </w:pPr>
    </w:p>
    <w:p w:rsidR="00EF239B" w:rsidRPr="00742442" w:rsidRDefault="00EF239B" w:rsidP="00E473D5">
      <w:pPr>
        <w:ind w:firstLine="709"/>
        <w:rPr>
          <w:rFonts w:cs="Arial"/>
        </w:rPr>
      </w:pPr>
    </w:p>
    <w:sectPr w:rsidR="00EF239B" w:rsidRPr="00742442" w:rsidSect="00E473D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3CB" w:rsidRDefault="005833CB" w:rsidP="00040E26">
      <w:r>
        <w:separator/>
      </w:r>
    </w:p>
  </w:endnote>
  <w:endnote w:type="continuationSeparator" w:id="0">
    <w:p w:rsidR="005833CB" w:rsidRDefault="005833CB" w:rsidP="0004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3CB" w:rsidRDefault="005833CB" w:rsidP="00040E26">
      <w:r>
        <w:separator/>
      </w:r>
    </w:p>
  </w:footnote>
  <w:footnote w:type="continuationSeparator" w:id="0">
    <w:p w:rsidR="005833CB" w:rsidRDefault="005833CB" w:rsidP="0004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1D"/>
    <w:rsid w:val="00040E26"/>
    <w:rsid w:val="000868A4"/>
    <w:rsid w:val="00086A32"/>
    <w:rsid w:val="000878BB"/>
    <w:rsid w:val="000A6B1B"/>
    <w:rsid w:val="0015609A"/>
    <w:rsid w:val="00187128"/>
    <w:rsid w:val="0026531A"/>
    <w:rsid w:val="0029321A"/>
    <w:rsid w:val="0033100D"/>
    <w:rsid w:val="00383759"/>
    <w:rsid w:val="003846A4"/>
    <w:rsid w:val="00405891"/>
    <w:rsid w:val="004A267C"/>
    <w:rsid w:val="004B6C5B"/>
    <w:rsid w:val="004C2E45"/>
    <w:rsid w:val="005701FD"/>
    <w:rsid w:val="005833CB"/>
    <w:rsid w:val="0058354E"/>
    <w:rsid w:val="005C5B9E"/>
    <w:rsid w:val="005E26E0"/>
    <w:rsid w:val="00707647"/>
    <w:rsid w:val="00742442"/>
    <w:rsid w:val="00766499"/>
    <w:rsid w:val="0077756F"/>
    <w:rsid w:val="007C3D3F"/>
    <w:rsid w:val="007C4F00"/>
    <w:rsid w:val="008368B0"/>
    <w:rsid w:val="008C1B87"/>
    <w:rsid w:val="008C6CDD"/>
    <w:rsid w:val="008D4FB7"/>
    <w:rsid w:val="008F361A"/>
    <w:rsid w:val="00A65CCD"/>
    <w:rsid w:val="00A67333"/>
    <w:rsid w:val="00A95E43"/>
    <w:rsid w:val="00AD66F1"/>
    <w:rsid w:val="00AD754D"/>
    <w:rsid w:val="00B76D47"/>
    <w:rsid w:val="00BA18D2"/>
    <w:rsid w:val="00C27DF1"/>
    <w:rsid w:val="00C476E3"/>
    <w:rsid w:val="00CB781D"/>
    <w:rsid w:val="00CC7D0E"/>
    <w:rsid w:val="00CF4F00"/>
    <w:rsid w:val="00D16B71"/>
    <w:rsid w:val="00D3155F"/>
    <w:rsid w:val="00D52C67"/>
    <w:rsid w:val="00DB0C00"/>
    <w:rsid w:val="00DB5F5E"/>
    <w:rsid w:val="00DD351D"/>
    <w:rsid w:val="00E02685"/>
    <w:rsid w:val="00E15651"/>
    <w:rsid w:val="00E25448"/>
    <w:rsid w:val="00E473D5"/>
    <w:rsid w:val="00E579F2"/>
    <w:rsid w:val="00EA0A93"/>
    <w:rsid w:val="00EF239B"/>
    <w:rsid w:val="00EF7EDA"/>
    <w:rsid w:val="00F5081E"/>
    <w:rsid w:val="00F537A8"/>
    <w:rsid w:val="00F83DBB"/>
    <w:rsid w:val="00FB789D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FDF08E-9C64-4C43-8EC8-A0F65668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7076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076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76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76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0764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link w:val="1"/>
    <w:rsid w:val="00040E2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040E26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040E26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040E26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076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70764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aliases w:val="!Равноширинный текст документа Знак"/>
    <w:link w:val="a4"/>
    <w:semiHidden/>
    <w:rsid w:val="00040E2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7076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6">
    <w:name w:val="Hyperlink"/>
    <w:basedOn w:val="a0"/>
    <w:rsid w:val="00707647"/>
    <w:rPr>
      <w:color w:val="0000FF"/>
      <w:u w:val="none"/>
    </w:rPr>
  </w:style>
  <w:style w:type="paragraph" w:styleId="a7">
    <w:name w:val="header"/>
    <w:basedOn w:val="a"/>
    <w:link w:val="a8"/>
    <w:uiPriority w:val="99"/>
    <w:unhideWhenUsed/>
    <w:rsid w:val="00040E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0E26"/>
    <w:rPr>
      <w:rFonts w:ascii="Arial" w:eastAsia="Times New Roman" w:hAnsi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0E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0E26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7076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76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76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b">
    <w:name w:val="List Paragraph"/>
    <w:basedOn w:val="a"/>
    <w:uiPriority w:val="34"/>
    <w:qFormat/>
    <w:rsid w:val="00E25448"/>
    <w:pPr>
      <w:ind w:left="720"/>
      <w:contextualSpacing/>
    </w:pPr>
  </w:style>
  <w:style w:type="paragraph" w:styleId="ac">
    <w:name w:val="Normal (Web)"/>
    <w:basedOn w:val="a"/>
    <w:uiPriority w:val="99"/>
    <w:rsid w:val="00AD66F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0268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2685"/>
    <w:rPr>
      <w:rFonts w:ascii="Tahoma" w:eastAsia="Times New Roman" w:hAnsi="Tahoma" w:cs="Tahoma"/>
      <w:sz w:val="16"/>
      <w:szCs w:val="16"/>
    </w:rPr>
  </w:style>
  <w:style w:type="character" w:customStyle="1" w:styleId="21">
    <w:name w:val="2Название Знак"/>
    <w:link w:val="22"/>
    <w:locked/>
    <w:rsid w:val="0026531A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26531A"/>
    <w:pPr>
      <w:ind w:firstLine="0"/>
      <w:jc w:val="center"/>
    </w:pPr>
    <w:rPr>
      <w:rFonts w:eastAsia="Calibri" w:cs="Arial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70FD-3BB3-4F70-BDD2-470B4FF4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291</TotalTime>
  <Pages>1</Pages>
  <Words>6294</Words>
  <Characters>35880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User</cp:lastModifiedBy>
  <cp:revision>26</cp:revision>
  <cp:lastPrinted>2019-11-12T08:11:00Z</cp:lastPrinted>
  <dcterms:created xsi:type="dcterms:W3CDTF">2019-10-03T14:45:00Z</dcterms:created>
  <dcterms:modified xsi:type="dcterms:W3CDTF">2019-11-12T08:13:00Z</dcterms:modified>
</cp:coreProperties>
</file>