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85" w:rsidRDefault="00534785" w:rsidP="00534785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534785" w:rsidRPr="00534785" w:rsidRDefault="00534785" w:rsidP="00534785">
      <w:pPr>
        <w:jc w:val="center"/>
        <w:rPr>
          <w:rFonts w:ascii="Garamond" w:hAnsi="Garamond"/>
          <w:b/>
          <w:bCs/>
          <w:sz w:val="48"/>
          <w:szCs w:val="48"/>
        </w:rPr>
      </w:pPr>
      <w:r w:rsidRPr="00534785">
        <w:rPr>
          <w:rFonts w:ascii="Garamond" w:hAnsi="Garamond"/>
          <w:b/>
          <w:bCs/>
          <w:sz w:val="48"/>
          <w:szCs w:val="48"/>
        </w:rPr>
        <w:t>Собрание представителей</w:t>
      </w:r>
    </w:p>
    <w:p w:rsidR="00534785" w:rsidRPr="00810A85" w:rsidRDefault="00534785" w:rsidP="0053478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сельского поселения</w:t>
      </w:r>
    </w:p>
    <w:p w:rsidR="00534785" w:rsidRPr="00810A85" w:rsidRDefault="00534785" w:rsidP="0053478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Гавриловка</w:t>
      </w:r>
    </w:p>
    <w:p w:rsidR="00534785" w:rsidRPr="00810A85" w:rsidRDefault="00534785" w:rsidP="0053478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муниципального района Алексеевский</w:t>
      </w:r>
    </w:p>
    <w:p w:rsidR="00534785" w:rsidRDefault="00534785" w:rsidP="0053478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Самарской области</w:t>
      </w:r>
    </w:p>
    <w:p w:rsidR="00534785" w:rsidRDefault="00534785" w:rsidP="00534785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Третьего созыва</w:t>
      </w:r>
    </w:p>
    <w:p w:rsidR="00534785" w:rsidRPr="00810A85" w:rsidRDefault="00534785" w:rsidP="00534785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______________________________________________________</w:t>
      </w:r>
    </w:p>
    <w:p w:rsidR="00534785" w:rsidRPr="002B1096" w:rsidRDefault="00534785" w:rsidP="00534785">
      <w:pPr>
        <w:jc w:val="center"/>
        <w:rPr>
          <w:bCs/>
          <w:color w:val="000000"/>
        </w:rPr>
      </w:pPr>
      <w:r w:rsidRPr="002B1096">
        <w:rPr>
          <w:bCs/>
        </w:rPr>
        <w:t xml:space="preserve">Россия, 446654 Самарская область, Алексеевский район, с. Гавриловка, ул. Льва Толстого,12, тел. 8-846-71-4-43-33, </w:t>
      </w:r>
      <w:r w:rsidRPr="002B1096">
        <w:rPr>
          <w:bCs/>
          <w:lang w:val="en-US"/>
        </w:rPr>
        <w:t>e</w:t>
      </w:r>
      <w:r w:rsidRPr="002B1096">
        <w:rPr>
          <w:bCs/>
        </w:rPr>
        <w:t>-</w:t>
      </w:r>
      <w:r w:rsidRPr="002B1096">
        <w:rPr>
          <w:bCs/>
          <w:lang w:val="en-US"/>
        </w:rPr>
        <w:t>mail</w:t>
      </w:r>
      <w:r w:rsidRPr="002B1096">
        <w:rPr>
          <w:bCs/>
        </w:rPr>
        <w:t xml:space="preserve">: </w:t>
      </w:r>
      <w:r w:rsidRPr="002B1096">
        <w:rPr>
          <w:bCs/>
          <w:lang w:val="en-US"/>
        </w:rPr>
        <w:t>admgavrilovka</w:t>
      </w:r>
      <w:r w:rsidRPr="002B1096">
        <w:rPr>
          <w:bCs/>
        </w:rPr>
        <w:t>@</w:t>
      </w:r>
      <w:r w:rsidRPr="002B1096">
        <w:rPr>
          <w:bCs/>
          <w:lang w:val="en-US"/>
        </w:rPr>
        <w:t>yandex</w:t>
      </w:r>
      <w:r w:rsidRPr="002B1096">
        <w:rPr>
          <w:bCs/>
        </w:rPr>
        <w:t>.</w:t>
      </w:r>
      <w:r w:rsidRPr="002B1096">
        <w:rPr>
          <w:bCs/>
          <w:lang w:val="en-US"/>
        </w:rPr>
        <w:t>ru</w:t>
      </w:r>
    </w:p>
    <w:p w:rsidR="00534785" w:rsidRPr="00663751" w:rsidRDefault="00534785" w:rsidP="00534785">
      <w:pPr>
        <w:jc w:val="center"/>
        <w:rPr>
          <w:sz w:val="20"/>
          <w:szCs w:val="20"/>
          <w:u w:val="single"/>
        </w:rPr>
      </w:pPr>
    </w:p>
    <w:p w:rsidR="00016445" w:rsidRPr="00016445" w:rsidRDefault="00016445" w:rsidP="00016445">
      <w:pPr>
        <w:spacing w:before="240" w:after="60"/>
        <w:jc w:val="center"/>
        <w:outlineLvl w:val="8"/>
        <w:rPr>
          <w:b/>
        </w:rPr>
      </w:pPr>
      <w:r w:rsidRPr="00016445">
        <w:rPr>
          <w:b/>
        </w:rPr>
        <w:t>РЕШЕНИЕ</w:t>
      </w:r>
    </w:p>
    <w:p w:rsidR="00016445" w:rsidRPr="00016445" w:rsidRDefault="00016445" w:rsidP="00016445">
      <w:pPr>
        <w:rPr>
          <w:b/>
        </w:rPr>
      </w:pPr>
    </w:p>
    <w:p w:rsidR="00016445" w:rsidRPr="00016445" w:rsidRDefault="00016445" w:rsidP="00016445">
      <w:pPr>
        <w:jc w:val="center"/>
        <w:rPr>
          <w:rFonts w:eastAsia="MS Mincho"/>
          <w:b/>
        </w:rPr>
      </w:pPr>
      <w:r w:rsidRPr="00016445">
        <w:rPr>
          <w:rFonts w:eastAsia="MS Mincho"/>
          <w:b/>
        </w:rPr>
        <w:t>от 08 апреля  2020 г. № 1</w:t>
      </w:r>
      <w:r>
        <w:rPr>
          <w:rFonts w:eastAsia="MS Mincho"/>
          <w:b/>
        </w:rPr>
        <w:t>17</w:t>
      </w:r>
    </w:p>
    <w:p w:rsidR="00016445" w:rsidRPr="00016445" w:rsidRDefault="00016445" w:rsidP="00016445">
      <w:pPr>
        <w:jc w:val="center"/>
        <w:rPr>
          <w:b/>
        </w:rPr>
      </w:pPr>
    </w:p>
    <w:p w:rsidR="00016445" w:rsidRPr="00016445" w:rsidRDefault="00016445" w:rsidP="00016445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016445">
        <w:rPr>
          <w:b/>
          <w:lang w:eastAsia="ar-SA"/>
        </w:rPr>
        <w:t>О передаче полномочий и утверждении проекта Соглашения о передаче полномочий</w:t>
      </w:r>
    </w:p>
    <w:p w:rsidR="00016445" w:rsidRPr="00016445" w:rsidRDefault="00016445" w:rsidP="00016445">
      <w:pPr>
        <w:jc w:val="both"/>
        <w:rPr>
          <w:lang w:eastAsia="ar-SA"/>
        </w:rPr>
      </w:pPr>
    </w:p>
    <w:p w:rsidR="00016445" w:rsidRPr="00016445" w:rsidRDefault="00016445" w:rsidP="00016445">
      <w:pPr>
        <w:spacing w:line="360" w:lineRule="auto"/>
        <w:ind w:firstLine="709"/>
        <w:jc w:val="both"/>
        <w:rPr>
          <w:lang w:eastAsia="ar-SA"/>
        </w:rPr>
      </w:pPr>
      <w:r w:rsidRPr="00016445">
        <w:rPr>
          <w:lang w:eastAsia="ar-SA"/>
        </w:rPr>
        <w:t xml:space="preserve">В соответствии с частью 4 статьи 15 Федерального закона от 06 октября 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lang w:eastAsia="ar-SA"/>
        </w:rPr>
        <w:t>Гаврило</w:t>
      </w:r>
      <w:r w:rsidRPr="00016445">
        <w:rPr>
          <w:lang w:eastAsia="ar-SA"/>
        </w:rPr>
        <w:t>вка муниципального района Алексеевский Самарской области,</w:t>
      </w:r>
    </w:p>
    <w:p w:rsidR="00016445" w:rsidRPr="00016445" w:rsidRDefault="00016445" w:rsidP="00016445">
      <w:pPr>
        <w:ind w:firstLine="709"/>
        <w:jc w:val="both"/>
        <w:rPr>
          <w:lang w:eastAsia="ar-SA"/>
        </w:rPr>
      </w:pPr>
    </w:p>
    <w:p w:rsidR="00016445" w:rsidRPr="00016445" w:rsidRDefault="00016445" w:rsidP="00016445">
      <w:pPr>
        <w:spacing w:line="360" w:lineRule="auto"/>
        <w:jc w:val="center"/>
        <w:rPr>
          <w:b/>
          <w:lang w:eastAsia="ar-SA"/>
        </w:rPr>
      </w:pPr>
      <w:r w:rsidRPr="00016445">
        <w:rPr>
          <w:b/>
          <w:lang w:eastAsia="ar-SA"/>
        </w:rPr>
        <w:t xml:space="preserve">Собрание представителей сельского поселения </w:t>
      </w:r>
      <w:r>
        <w:rPr>
          <w:b/>
          <w:lang w:eastAsia="ar-SA"/>
        </w:rPr>
        <w:t>Гаврило</w:t>
      </w:r>
      <w:r w:rsidRPr="00016445">
        <w:rPr>
          <w:b/>
          <w:lang w:eastAsia="ar-SA"/>
        </w:rPr>
        <w:t>вка</w:t>
      </w:r>
    </w:p>
    <w:p w:rsidR="00016445" w:rsidRPr="00016445" w:rsidRDefault="00016445" w:rsidP="00016445">
      <w:pPr>
        <w:spacing w:line="360" w:lineRule="auto"/>
        <w:jc w:val="center"/>
        <w:rPr>
          <w:b/>
          <w:lang w:eastAsia="ar-SA"/>
        </w:rPr>
      </w:pPr>
      <w:r w:rsidRPr="00016445">
        <w:rPr>
          <w:b/>
          <w:lang w:eastAsia="ar-SA"/>
        </w:rPr>
        <w:t>РЕШИЛО:</w:t>
      </w:r>
    </w:p>
    <w:p w:rsidR="00016445" w:rsidRPr="00016445" w:rsidRDefault="00016445" w:rsidP="00016445">
      <w:pPr>
        <w:numPr>
          <w:ilvl w:val="0"/>
          <w:numId w:val="1"/>
        </w:numPr>
        <w:suppressAutoHyphens/>
        <w:ind w:left="731" w:hanging="374"/>
        <w:jc w:val="both"/>
      </w:pPr>
      <w:r w:rsidRPr="00016445">
        <w:rPr>
          <w:lang w:eastAsia="ar-SA"/>
        </w:rPr>
        <w:t xml:space="preserve">Поручить Администрации сельского поселения </w:t>
      </w:r>
      <w:r>
        <w:rPr>
          <w:lang w:eastAsia="ar-SA"/>
        </w:rPr>
        <w:t>Гаврило</w:t>
      </w:r>
      <w:r w:rsidRPr="00016445">
        <w:rPr>
          <w:lang w:eastAsia="ar-SA"/>
        </w:rPr>
        <w:t xml:space="preserve">вка передать на 2020 год Администрации муниципального района Алексеевский  полномочия по вопросу местного значения </w:t>
      </w:r>
      <w:r w:rsidRPr="00016445">
        <w:rPr>
          <w:rStyle w:val="blk"/>
        </w:rPr>
        <w:t>«</w:t>
      </w:r>
      <w:bookmarkStart w:id="0" w:name="_Hlk37315516"/>
      <w:bookmarkStart w:id="1" w:name="_GoBack"/>
      <w:r w:rsidRPr="00016445">
        <w:rPr>
          <w:rStyle w:val="blk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bookmarkEnd w:id="0"/>
      <w:bookmarkEnd w:id="1"/>
      <w:r w:rsidRPr="00016445">
        <w:rPr>
          <w:rStyle w:val="blk"/>
        </w:rPr>
        <w:t>»,</w:t>
      </w:r>
      <w:r>
        <w:rPr>
          <w:rStyle w:val="blk"/>
        </w:rPr>
        <w:t xml:space="preserve"> </w:t>
      </w:r>
      <w:r w:rsidRPr="00016445">
        <w:rPr>
          <w:lang w:eastAsia="ar-SA"/>
        </w:rPr>
        <w:t>в части проведения мероприятий по</w:t>
      </w:r>
      <w:r>
        <w:rPr>
          <w:lang w:eastAsia="ar-SA"/>
        </w:rPr>
        <w:t xml:space="preserve"> </w:t>
      </w:r>
      <w:r w:rsidRPr="00016445">
        <w:rPr>
          <w:lang w:eastAsia="ar-SA"/>
        </w:rPr>
        <w:t>ремонту автомобильн</w:t>
      </w:r>
      <w:r>
        <w:rPr>
          <w:lang w:eastAsia="ar-SA"/>
        </w:rPr>
        <w:t>ых</w:t>
      </w:r>
      <w:r w:rsidRPr="00016445">
        <w:rPr>
          <w:lang w:eastAsia="ar-SA"/>
        </w:rPr>
        <w:t xml:space="preserve"> дорог общего пользования местного значения в с.</w:t>
      </w:r>
      <w:r>
        <w:rPr>
          <w:lang w:eastAsia="ar-SA"/>
        </w:rPr>
        <w:t xml:space="preserve"> Гаврило</w:t>
      </w:r>
      <w:r w:rsidRPr="00016445">
        <w:rPr>
          <w:lang w:eastAsia="ar-SA"/>
        </w:rPr>
        <w:t>вка по ул.</w:t>
      </w:r>
      <w:r>
        <w:rPr>
          <w:lang w:eastAsia="ar-SA"/>
        </w:rPr>
        <w:t xml:space="preserve"> Льва Толстого, п. Шариповка, ул. Набережная, п. Шариповка (проселочная</w:t>
      </w:r>
      <w:r w:rsidR="00D679F9">
        <w:rPr>
          <w:lang w:eastAsia="ar-SA"/>
        </w:rPr>
        <w:t xml:space="preserve"> дорога между п. Шариповка и п. Л. Толстого)</w:t>
      </w:r>
      <w:r>
        <w:rPr>
          <w:lang w:eastAsia="ar-SA"/>
        </w:rPr>
        <w:t xml:space="preserve"> </w:t>
      </w:r>
      <w:r w:rsidRPr="00016445">
        <w:t xml:space="preserve">и межбюджетные трансферты на выполнение передаваемых полномочий в сумме </w:t>
      </w:r>
      <w:bookmarkStart w:id="2" w:name="_Hlk37315447"/>
      <w:r w:rsidRPr="00016445">
        <w:rPr>
          <w:lang w:eastAsia="ar-SA"/>
        </w:rPr>
        <w:t>1 </w:t>
      </w:r>
      <w:r w:rsidR="00D679F9">
        <w:rPr>
          <w:lang w:eastAsia="ar-SA"/>
        </w:rPr>
        <w:t>270</w:t>
      </w:r>
      <w:r w:rsidRPr="00016445">
        <w:rPr>
          <w:lang w:eastAsia="ar-SA"/>
        </w:rPr>
        <w:t> </w:t>
      </w:r>
      <w:r w:rsidR="00D679F9">
        <w:rPr>
          <w:lang w:eastAsia="ar-SA"/>
        </w:rPr>
        <w:t>684</w:t>
      </w:r>
      <w:r w:rsidRPr="00016445">
        <w:rPr>
          <w:lang w:eastAsia="ar-SA"/>
        </w:rPr>
        <w:t>,</w:t>
      </w:r>
      <w:r w:rsidR="00D679F9">
        <w:rPr>
          <w:lang w:eastAsia="ar-SA"/>
        </w:rPr>
        <w:t>37</w:t>
      </w:r>
      <w:r w:rsidRPr="00016445">
        <w:rPr>
          <w:lang w:eastAsia="ar-SA"/>
        </w:rPr>
        <w:t xml:space="preserve"> (один миллион </w:t>
      </w:r>
      <w:r w:rsidR="00D679F9">
        <w:rPr>
          <w:lang w:eastAsia="ar-SA"/>
        </w:rPr>
        <w:t>двести</w:t>
      </w:r>
      <w:r w:rsidRPr="00016445">
        <w:rPr>
          <w:lang w:eastAsia="ar-SA"/>
        </w:rPr>
        <w:t xml:space="preserve"> </w:t>
      </w:r>
      <w:r w:rsidR="00D679F9">
        <w:rPr>
          <w:lang w:eastAsia="ar-SA"/>
        </w:rPr>
        <w:t>сем</w:t>
      </w:r>
      <w:r w:rsidRPr="00016445">
        <w:rPr>
          <w:lang w:eastAsia="ar-SA"/>
        </w:rPr>
        <w:t xml:space="preserve">ьдесят  тысяч </w:t>
      </w:r>
      <w:r w:rsidR="00D679F9">
        <w:rPr>
          <w:lang w:eastAsia="ar-SA"/>
        </w:rPr>
        <w:t>шест</w:t>
      </w:r>
      <w:r w:rsidRPr="00016445">
        <w:rPr>
          <w:lang w:eastAsia="ar-SA"/>
        </w:rPr>
        <w:t xml:space="preserve">ьсот </w:t>
      </w:r>
      <w:r w:rsidR="00D679F9">
        <w:rPr>
          <w:lang w:eastAsia="ar-SA"/>
        </w:rPr>
        <w:t>восемьдесят четыре</w:t>
      </w:r>
      <w:r w:rsidRPr="00016445">
        <w:rPr>
          <w:lang w:eastAsia="ar-SA"/>
        </w:rPr>
        <w:t>) рубл</w:t>
      </w:r>
      <w:r w:rsidR="00D679F9">
        <w:rPr>
          <w:lang w:eastAsia="ar-SA"/>
        </w:rPr>
        <w:t>я</w:t>
      </w:r>
      <w:r w:rsidRPr="00016445">
        <w:rPr>
          <w:lang w:eastAsia="ar-SA"/>
        </w:rPr>
        <w:t xml:space="preserve"> </w:t>
      </w:r>
      <w:r w:rsidR="00D679F9">
        <w:rPr>
          <w:lang w:eastAsia="ar-SA"/>
        </w:rPr>
        <w:t>37</w:t>
      </w:r>
      <w:r w:rsidRPr="00016445">
        <w:rPr>
          <w:lang w:eastAsia="ar-SA"/>
        </w:rPr>
        <w:t xml:space="preserve"> копе</w:t>
      </w:r>
      <w:bookmarkEnd w:id="2"/>
      <w:r w:rsidR="00D679F9">
        <w:rPr>
          <w:lang w:eastAsia="ar-SA"/>
        </w:rPr>
        <w:t>ек</w:t>
      </w:r>
      <w:r w:rsidRPr="00016445">
        <w:t>.</w:t>
      </w:r>
    </w:p>
    <w:p w:rsidR="00016445" w:rsidRPr="00016445" w:rsidRDefault="00016445" w:rsidP="00016445">
      <w:pPr>
        <w:tabs>
          <w:tab w:val="left" w:pos="709"/>
        </w:tabs>
        <w:jc w:val="both"/>
        <w:rPr>
          <w:lang w:eastAsia="ar-SA"/>
        </w:rPr>
      </w:pPr>
    </w:p>
    <w:p w:rsidR="00016445" w:rsidRPr="00D679F9" w:rsidRDefault="00016445" w:rsidP="00016445">
      <w:pPr>
        <w:numPr>
          <w:ilvl w:val="0"/>
          <w:numId w:val="1"/>
        </w:numPr>
        <w:tabs>
          <w:tab w:val="left" w:pos="709"/>
        </w:tabs>
        <w:jc w:val="both"/>
        <w:rPr>
          <w:lang w:eastAsia="ar-SA"/>
        </w:rPr>
      </w:pPr>
      <w:r w:rsidRPr="00016445">
        <w:rPr>
          <w:lang w:eastAsia="ar-SA"/>
        </w:rPr>
        <w:t>Утвердить проект Соглашения о передаче Администрацией сельского</w:t>
      </w:r>
      <w:r w:rsidR="00D679F9">
        <w:rPr>
          <w:lang w:eastAsia="ar-SA"/>
        </w:rPr>
        <w:t xml:space="preserve"> </w:t>
      </w:r>
      <w:r w:rsidRPr="00016445">
        <w:rPr>
          <w:lang w:eastAsia="ar-SA"/>
        </w:rPr>
        <w:t xml:space="preserve">поселения </w:t>
      </w:r>
      <w:r w:rsidR="00D679F9">
        <w:rPr>
          <w:lang w:eastAsia="ar-SA"/>
        </w:rPr>
        <w:t>Гаврило</w:t>
      </w:r>
      <w:r w:rsidRPr="00016445">
        <w:rPr>
          <w:lang w:eastAsia="ar-SA"/>
        </w:rPr>
        <w:t>вка Администрации муниципального района Алексеевский полномочий  на 2020 год по вопросу</w:t>
      </w:r>
      <w:r w:rsidR="00D679F9">
        <w:rPr>
          <w:lang w:eastAsia="ar-SA"/>
        </w:rPr>
        <w:t xml:space="preserve"> </w:t>
      </w:r>
      <w:r w:rsidRPr="00016445">
        <w:rPr>
          <w:rStyle w:val="blk"/>
        </w:rPr>
        <w:t xml:space="preserve">местного значения </w:t>
      </w:r>
      <w:r w:rsidRPr="00D679F9">
        <w:rPr>
          <w:u w:val="single"/>
          <w:lang w:eastAsia="ar-SA"/>
        </w:rPr>
        <w:t xml:space="preserve">в </w:t>
      </w:r>
      <w:r w:rsidR="00D679F9" w:rsidRPr="00016445">
        <w:rPr>
          <w:lang w:eastAsia="ar-SA"/>
        </w:rPr>
        <w:t>с.</w:t>
      </w:r>
      <w:r w:rsidR="00D679F9">
        <w:rPr>
          <w:lang w:eastAsia="ar-SA"/>
        </w:rPr>
        <w:t xml:space="preserve"> Гаврило</w:t>
      </w:r>
      <w:r w:rsidR="00D679F9" w:rsidRPr="00016445">
        <w:rPr>
          <w:lang w:eastAsia="ar-SA"/>
        </w:rPr>
        <w:t>вка по ул.</w:t>
      </w:r>
      <w:r w:rsidR="00D679F9">
        <w:rPr>
          <w:lang w:eastAsia="ar-SA"/>
        </w:rPr>
        <w:t xml:space="preserve"> Льва Толстого, п. Шариповка, ул. Набережная, п. Шариповка (проселочная дорога между п. Шариповка и п. Л. Толстого)</w:t>
      </w:r>
      <w:r w:rsidRPr="00D679F9">
        <w:rPr>
          <w:u w:val="single"/>
          <w:lang w:eastAsia="ar-SA"/>
        </w:rPr>
        <w:t>части проведения мероприятий</w:t>
      </w:r>
      <w:r w:rsidRPr="00016445">
        <w:rPr>
          <w:lang w:eastAsia="ar-SA"/>
        </w:rPr>
        <w:t xml:space="preserve"> по ремонту автомобильн</w:t>
      </w:r>
      <w:r w:rsidR="00D679F9">
        <w:rPr>
          <w:lang w:eastAsia="ar-SA"/>
        </w:rPr>
        <w:t>ых</w:t>
      </w:r>
      <w:r w:rsidRPr="00016445">
        <w:rPr>
          <w:lang w:eastAsia="ar-SA"/>
        </w:rPr>
        <w:t xml:space="preserve"> дорог общего пользования местного значения в </w:t>
      </w:r>
      <w:r w:rsidRPr="00D679F9">
        <w:rPr>
          <w:color w:val="000000"/>
          <w:lang w:eastAsia="ar-SA"/>
        </w:rPr>
        <w:t>Контроль за исполнением настоящего решения возложить на Главу</w:t>
      </w:r>
      <w:r w:rsidR="00D679F9">
        <w:rPr>
          <w:color w:val="000000"/>
          <w:lang w:eastAsia="ar-SA"/>
        </w:rPr>
        <w:t xml:space="preserve"> </w:t>
      </w:r>
      <w:r w:rsidRPr="00D679F9">
        <w:rPr>
          <w:color w:val="000000"/>
          <w:lang w:eastAsia="ar-SA"/>
        </w:rPr>
        <w:t xml:space="preserve">сельского поселения </w:t>
      </w:r>
      <w:r w:rsidR="00D679F9">
        <w:rPr>
          <w:color w:val="000000"/>
          <w:lang w:eastAsia="ar-SA"/>
        </w:rPr>
        <w:t>Гавриловка</w:t>
      </w:r>
      <w:r w:rsidRPr="00D679F9">
        <w:rPr>
          <w:color w:val="000000"/>
          <w:lang w:eastAsia="ar-SA"/>
        </w:rPr>
        <w:t xml:space="preserve"> </w:t>
      </w:r>
      <w:r w:rsidR="00337523">
        <w:rPr>
          <w:color w:val="000000"/>
          <w:lang w:eastAsia="ar-SA"/>
        </w:rPr>
        <w:t xml:space="preserve">Рыжкова </w:t>
      </w:r>
      <w:r w:rsidRPr="00D679F9">
        <w:rPr>
          <w:color w:val="000000"/>
          <w:lang w:eastAsia="ar-SA"/>
        </w:rPr>
        <w:t>А.</w:t>
      </w:r>
      <w:r w:rsidR="00D679F9">
        <w:rPr>
          <w:color w:val="000000"/>
          <w:lang w:eastAsia="ar-SA"/>
        </w:rPr>
        <w:t>Н</w:t>
      </w:r>
      <w:r w:rsidRPr="00D679F9">
        <w:rPr>
          <w:color w:val="000000"/>
          <w:lang w:eastAsia="ar-SA"/>
        </w:rPr>
        <w:t>.</w:t>
      </w:r>
    </w:p>
    <w:p w:rsidR="00D679F9" w:rsidRDefault="00D679F9" w:rsidP="00D679F9">
      <w:pPr>
        <w:pStyle w:val="ab"/>
        <w:rPr>
          <w:lang w:eastAsia="ar-SA"/>
        </w:rPr>
      </w:pPr>
    </w:p>
    <w:p w:rsidR="00D679F9" w:rsidRPr="00016445" w:rsidRDefault="00D679F9" w:rsidP="00D679F9">
      <w:pPr>
        <w:tabs>
          <w:tab w:val="left" w:pos="709"/>
        </w:tabs>
        <w:ind w:left="735"/>
        <w:jc w:val="both"/>
        <w:rPr>
          <w:lang w:eastAsia="ar-SA"/>
        </w:rPr>
      </w:pPr>
    </w:p>
    <w:p w:rsidR="00534785" w:rsidRPr="00016445" w:rsidRDefault="00534785" w:rsidP="00534785">
      <w:pPr>
        <w:tabs>
          <w:tab w:val="right" w:pos="9358"/>
        </w:tabs>
        <w:rPr>
          <w:b/>
        </w:rPr>
      </w:pPr>
    </w:p>
    <w:p w:rsidR="00534785" w:rsidRPr="00016445" w:rsidRDefault="00D679F9" w:rsidP="00D679F9">
      <w:pPr>
        <w:pStyle w:val="a6"/>
        <w:tabs>
          <w:tab w:val="left" w:pos="567"/>
          <w:tab w:val="left" w:pos="709"/>
          <w:tab w:val="left" w:pos="851"/>
        </w:tabs>
        <w:spacing w:line="360" w:lineRule="auto"/>
        <w:ind w:left="735" w:firstLine="0"/>
        <w:jc w:val="both"/>
        <w:rPr>
          <w:sz w:val="24"/>
        </w:rPr>
      </w:pPr>
      <w:r>
        <w:rPr>
          <w:sz w:val="24"/>
        </w:rPr>
        <w:lastRenderedPageBreak/>
        <w:t xml:space="preserve">3. </w:t>
      </w:r>
      <w:r w:rsidR="00534785" w:rsidRPr="00016445">
        <w:rPr>
          <w:sz w:val="24"/>
        </w:rPr>
        <w:t xml:space="preserve">Опубликовать настоящее решение в </w:t>
      </w:r>
      <w:r w:rsidR="008C7F34" w:rsidRPr="00016445">
        <w:rPr>
          <w:sz w:val="24"/>
        </w:rPr>
        <w:t>информационной газете «Вестник сельского поселения Гавриловка», на официальном сайте поселения</w:t>
      </w:r>
      <w:r w:rsidR="00534785" w:rsidRPr="00016445">
        <w:rPr>
          <w:sz w:val="24"/>
        </w:rPr>
        <w:t xml:space="preserve">. </w:t>
      </w:r>
    </w:p>
    <w:p w:rsidR="00534785" w:rsidRPr="00016445" w:rsidRDefault="00534785" w:rsidP="00534785">
      <w:pPr>
        <w:spacing w:line="360" w:lineRule="auto"/>
        <w:jc w:val="both"/>
      </w:pPr>
      <w:r w:rsidRPr="00016445">
        <w:t xml:space="preserve">          </w:t>
      </w:r>
      <w:r w:rsidR="00D679F9">
        <w:t xml:space="preserve">  4. </w:t>
      </w:r>
      <w:r w:rsidRPr="00016445">
        <w:t>Настоящее решение вступает в силу со дня его официального опубликования.</w:t>
      </w:r>
    </w:p>
    <w:p w:rsidR="00534785" w:rsidRPr="00016445" w:rsidRDefault="00534785" w:rsidP="00534785">
      <w:pPr>
        <w:pStyle w:val="a6"/>
        <w:spacing w:line="360" w:lineRule="auto"/>
        <w:ind w:firstLine="0"/>
        <w:rPr>
          <w:bCs/>
          <w:sz w:val="24"/>
        </w:rPr>
      </w:pPr>
    </w:p>
    <w:p w:rsidR="00534785" w:rsidRPr="00016445" w:rsidRDefault="00534785" w:rsidP="00534785">
      <w:pPr>
        <w:pStyle w:val="a6"/>
        <w:spacing w:line="360" w:lineRule="auto"/>
        <w:ind w:firstLine="0"/>
        <w:rPr>
          <w:bCs/>
          <w:sz w:val="24"/>
        </w:rPr>
      </w:pPr>
    </w:p>
    <w:p w:rsidR="008C7F34" w:rsidRPr="00016445" w:rsidRDefault="00534785" w:rsidP="008C7F34">
      <w:pPr>
        <w:pStyle w:val="a6"/>
        <w:ind w:firstLine="0"/>
        <w:rPr>
          <w:bCs/>
          <w:sz w:val="24"/>
        </w:rPr>
      </w:pPr>
      <w:r w:rsidRPr="00016445">
        <w:rPr>
          <w:bCs/>
          <w:sz w:val="24"/>
        </w:rPr>
        <w:t xml:space="preserve">Глава   </w:t>
      </w:r>
      <w:r w:rsidR="008C7F34" w:rsidRPr="00016445">
        <w:rPr>
          <w:bCs/>
          <w:sz w:val="24"/>
        </w:rPr>
        <w:t>сельского поселения</w:t>
      </w:r>
    </w:p>
    <w:p w:rsidR="00534785" w:rsidRPr="00016445" w:rsidRDefault="008C7F34" w:rsidP="008C7F34">
      <w:pPr>
        <w:pStyle w:val="a6"/>
        <w:ind w:firstLine="0"/>
        <w:rPr>
          <w:bCs/>
          <w:sz w:val="24"/>
        </w:rPr>
      </w:pPr>
      <w:r w:rsidRPr="00016445">
        <w:rPr>
          <w:bCs/>
          <w:sz w:val="24"/>
        </w:rPr>
        <w:t xml:space="preserve">Гавриловка                                                                                        </w:t>
      </w:r>
      <w:r w:rsidR="00337523">
        <w:rPr>
          <w:bCs/>
          <w:sz w:val="24"/>
        </w:rPr>
        <w:t xml:space="preserve">               </w:t>
      </w:r>
      <w:r w:rsidRPr="00016445">
        <w:rPr>
          <w:bCs/>
          <w:sz w:val="24"/>
        </w:rPr>
        <w:t>А.Н. Рыжков</w:t>
      </w:r>
      <w:r w:rsidR="00534785" w:rsidRPr="00016445">
        <w:rPr>
          <w:bCs/>
          <w:sz w:val="24"/>
        </w:rPr>
        <w:t xml:space="preserve">   </w:t>
      </w:r>
    </w:p>
    <w:p w:rsidR="00534785" w:rsidRPr="00016445" w:rsidRDefault="00534785" w:rsidP="00534785">
      <w:pPr>
        <w:pStyle w:val="a6"/>
        <w:tabs>
          <w:tab w:val="left" w:pos="6465"/>
        </w:tabs>
        <w:ind w:firstLine="0"/>
        <w:rPr>
          <w:bCs/>
          <w:sz w:val="24"/>
        </w:rPr>
      </w:pPr>
    </w:p>
    <w:p w:rsidR="00534785" w:rsidRPr="00534785" w:rsidRDefault="00534785" w:rsidP="00534785">
      <w:pPr>
        <w:pStyle w:val="a6"/>
        <w:tabs>
          <w:tab w:val="left" w:pos="6465"/>
        </w:tabs>
        <w:ind w:firstLine="0"/>
        <w:rPr>
          <w:bCs/>
        </w:rPr>
      </w:pPr>
    </w:p>
    <w:p w:rsidR="00534785" w:rsidRPr="00BB32BB" w:rsidRDefault="00534785" w:rsidP="00534785">
      <w:pPr>
        <w:pStyle w:val="a6"/>
        <w:tabs>
          <w:tab w:val="left" w:pos="6465"/>
        </w:tabs>
        <w:ind w:firstLine="0"/>
        <w:rPr>
          <w:bCs/>
          <w:sz w:val="24"/>
        </w:rPr>
      </w:pPr>
      <w:r w:rsidRPr="00BB32BB">
        <w:rPr>
          <w:bCs/>
          <w:sz w:val="24"/>
        </w:rPr>
        <w:t>Председатель Собрания</w:t>
      </w:r>
    </w:p>
    <w:p w:rsidR="008C7F34" w:rsidRPr="00BB32BB" w:rsidRDefault="00534785" w:rsidP="00534785">
      <w:pPr>
        <w:pStyle w:val="a6"/>
        <w:tabs>
          <w:tab w:val="left" w:pos="6465"/>
        </w:tabs>
        <w:ind w:firstLine="0"/>
        <w:rPr>
          <w:bCs/>
          <w:sz w:val="24"/>
        </w:rPr>
      </w:pPr>
      <w:r w:rsidRPr="00BB32BB">
        <w:rPr>
          <w:bCs/>
          <w:sz w:val="24"/>
        </w:rPr>
        <w:t xml:space="preserve">представителей </w:t>
      </w:r>
      <w:r w:rsidR="008C7F34" w:rsidRPr="00BB32BB">
        <w:rPr>
          <w:bCs/>
          <w:sz w:val="24"/>
        </w:rPr>
        <w:t>сельского поселения</w:t>
      </w:r>
    </w:p>
    <w:p w:rsidR="00534785" w:rsidRPr="00BB32BB" w:rsidRDefault="008C7F34" w:rsidP="00534785">
      <w:pPr>
        <w:pStyle w:val="a6"/>
        <w:tabs>
          <w:tab w:val="left" w:pos="6465"/>
        </w:tabs>
        <w:ind w:firstLine="0"/>
        <w:rPr>
          <w:bCs/>
          <w:sz w:val="24"/>
        </w:rPr>
      </w:pPr>
      <w:r w:rsidRPr="00BB32BB">
        <w:rPr>
          <w:bCs/>
          <w:sz w:val="24"/>
        </w:rPr>
        <w:t xml:space="preserve">Гавриловка                                                                                      </w:t>
      </w:r>
      <w:r w:rsidR="00BB32BB">
        <w:rPr>
          <w:bCs/>
          <w:sz w:val="24"/>
        </w:rPr>
        <w:t xml:space="preserve">                </w:t>
      </w:r>
      <w:r w:rsidRPr="00BB32BB">
        <w:rPr>
          <w:bCs/>
          <w:sz w:val="24"/>
        </w:rPr>
        <w:t>А.В. Скобелев</w:t>
      </w: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534785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tbl>
      <w:tblPr>
        <w:tblW w:w="0" w:type="auto"/>
        <w:tblInd w:w="592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750"/>
      </w:tblGrid>
      <w:tr w:rsidR="00534785" w:rsidRPr="00BB32BB" w:rsidTr="006244B8">
        <w:trPr>
          <w:trHeight w:val="600"/>
        </w:trPr>
        <w:tc>
          <w:tcPr>
            <w:tcW w:w="3750" w:type="dxa"/>
          </w:tcPr>
          <w:p w:rsidR="008C7F34" w:rsidRPr="00BB32BB" w:rsidRDefault="008C7F34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8C7F34" w:rsidRPr="00BB32BB" w:rsidRDefault="008C7F34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8C7F34" w:rsidRPr="00BB32BB" w:rsidRDefault="008C7F34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8C7F34" w:rsidRPr="00BB32BB" w:rsidRDefault="008C7F34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8C7F34" w:rsidRPr="00BB32BB" w:rsidRDefault="008C7F34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8C7F34" w:rsidRPr="00BB32BB" w:rsidRDefault="008C7F34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8C7F34" w:rsidRPr="00BB32BB" w:rsidRDefault="008C7F34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8C7F34" w:rsidRPr="00BB32BB" w:rsidRDefault="008C7F34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8C7F34" w:rsidRPr="00BB32BB" w:rsidRDefault="008C7F34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D679F9" w:rsidRPr="00BB32BB" w:rsidRDefault="00D679F9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D679F9" w:rsidRPr="00BB32BB" w:rsidRDefault="00D679F9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D679F9" w:rsidRPr="00BB32BB" w:rsidRDefault="00D679F9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BB32BB" w:rsidRPr="00BB32BB" w:rsidRDefault="00BB32BB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534785" w:rsidRPr="00BB32BB" w:rsidRDefault="00534785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z w:val="24"/>
                <w:szCs w:val="24"/>
              </w:rPr>
            </w:pPr>
            <w:r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lastRenderedPageBreak/>
              <w:t>П</w:t>
            </w:r>
            <w:r w:rsidRPr="00BB32BB">
              <w:rPr>
                <w:rStyle w:val="38"/>
                <w:b w:val="0"/>
                <w:bCs w:val="0"/>
                <w:sz w:val="24"/>
                <w:szCs w:val="24"/>
              </w:rPr>
              <w:t>риложение</w:t>
            </w:r>
          </w:p>
          <w:p w:rsidR="00534785" w:rsidRPr="00BB32BB" w:rsidRDefault="00534785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  <w:r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>к решению Собрания представителей</w:t>
            </w:r>
          </w:p>
          <w:p w:rsidR="00534785" w:rsidRPr="00BB32BB" w:rsidRDefault="008C7F34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  <w:r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 xml:space="preserve">сельского поселения Гавриловка </w:t>
            </w:r>
            <w:r w:rsidR="00534785"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>муниципального района Алексеевский Самарской области</w:t>
            </w:r>
          </w:p>
          <w:p w:rsidR="00534785" w:rsidRPr="00BB32BB" w:rsidRDefault="00534785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534785" w:rsidRPr="00BB32BB" w:rsidRDefault="00534785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  <w:r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>от «</w:t>
            </w:r>
            <w:r w:rsidR="008C7F34"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>08</w:t>
            </w:r>
            <w:r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>»</w:t>
            </w:r>
            <w:r w:rsidR="008C7F34"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 xml:space="preserve"> апреля 2020 г. </w:t>
            </w:r>
            <w:r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 xml:space="preserve"> № </w:t>
            </w:r>
            <w:r w:rsidR="008C7F34"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>117</w:t>
            </w:r>
          </w:p>
          <w:p w:rsidR="00534785" w:rsidRPr="00BB32BB" w:rsidRDefault="00534785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Style w:val="38"/>
                <w:b w:val="0"/>
                <w:bCs w:val="0"/>
                <w:spacing w:val="0"/>
                <w:sz w:val="24"/>
                <w:szCs w:val="24"/>
              </w:rPr>
            </w:pPr>
          </w:p>
          <w:p w:rsidR="00534785" w:rsidRPr="00BB32BB" w:rsidRDefault="00534785" w:rsidP="006244B8">
            <w:pPr>
              <w:pStyle w:val="21"/>
              <w:shd w:val="clear" w:color="auto" w:fill="auto"/>
              <w:spacing w:before="0" w:line="240" w:lineRule="auto"/>
              <w:ind w:right="20"/>
              <w:jc w:val="right"/>
              <w:rPr>
                <w:rStyle w:val="38"/>
                <w:b w:val="0"/>
                <w:spacing w:val="0"/>
                <w:sz w:val="24"/>
                <w:szCs w:val="24"/>
              </w:rPr>
            </w:pPr>
          </w:p>
        </w:tc>
      </w:tr>
    </w:tbl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spacing w:val="0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Style w:val="38"/>
          <w:bCs w:val="0"/>
          <w:spacing w:val="0"/>
          <w:sz w:val="24"/>
          <w:szCs w:val="24"/>
        </w:rPr>
      </w:pPr>
      <w:r w:rsidRPr="00BB32BB">
        <w:rPr>
          <w:rStyle w:val="38"/>
          <w:spacing w:val="0"/>
          <w:sz w:val="24"/>
          <w:szCs w:val="24"/>
        </w:rPr>
        <w:t>Порядок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4"/>
          <w:szCs w:val="24"/>
          <w:shd w:val="clear" w:color="auto" w:fill="FFFFFF"/>
        </w:rPr>
      </w:pPr>
      <w:r w:rsidRPr="00BB32BB">
        <w:rPr>
          <w:rStyle w:val="38"/>
          <w:spacing w:val="0"/>
          <w:sz w:val="24"/>
          <w:szCs w:val="24"/>
        </w:rPr>
        <w:t>заключения соглашений между органами местного самоуправления</w:t>
      </w:r>
      <w:r w:rsidRPr="00BB32BB">
        <w:rPr>
          <w:rStyle w:val="38"/>
          <w:spacing w:val="0"/>
          <w:sz w:val="24"/>
          <w:szCs w:val="24"/>
        </w:rPr>
        <w:br/>
        <w:t>муниципального района Алексеевский Самарской области и сельски</w:t>
      </w:r>
      <w:r w:rsidR="008C7F34" w:rsidRPr="00BB32BB">
        <w:rPr>
          <w:rStyle w:val="38"/>
          <w:spacing w:val="0"/>
          <w:sz w:val="24"/>
          <w:szCs w:val="24"/>
        </w:rPr>
        <w:t>м</w:t>
      </w:r>
      <w:r w:rsidRPr="00BB32BB">
        <w:rPr>
          <w:rStyle w:val="38"/>
          <w:spacing w:val="0"/>
          <w:sz w:val="24"/>
          <w:szCs w:val="24"/>
        </w:rPr>
        <w:t xml:space="preserve"> поселени</w:t>
      </w:r>
      <w:r w:rsidR="008C7F34" w:rsidRPr="00BB32BB">
        <w:rPr>
          <w:rStyle w:val="38"/>
          <w:spacing w:val="0"/>
          <w:sz w:val="24"/>
          <w:szCs w:val="24"/>
        </w:rPr>
        <w:t xml:space="preserve">ем Гавриловка </w:t>
      </w:r>
      <w:r w:rsidRPr="00BB32BB">
        <w:rPr>
          <w:rStyle w:val="38"/>
          <w:spacing w:val="0"/>
          <w:sz w:val="24"/>
          <w:szCs w:val="24"/>
        </w:rPr>
        <w:t>муниципального района Алексеевский Самарской области,</w:t>
      </w:r>
      <w:r w:rsidRPr="00BB32BB">
        <w:rPr>
          <w:rStyle w:val="38"/>
          <w:bCs w:val="0"/>
          <w:spacing w:val="0"/>
          <w:sz w:val="24"/>
          <w:szCs w:val="24"/>
        </w:rPr>
        <w:t xml:space="preserve"> </w:t>
      </w:r>
      <w:r w:rsidRPr="00BB32BB">
        <w:rPr>
          <w:rStyle w:val="38"/>
          <w:spacing w:val="0"/>
          <w:sz w:val="24"/>
          <w:szCs w:val="24"/>
        </w:rPr>
        <w:t>о передаче осуществления части полномочий по решению вопросов местного значения поселений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1.1. Настоящий Порядок заключения соглашений между органами местного самоуправления муниципального района Алексеевский Самарской области и  сельски</w:t>
      </w:r>
      <w:r w:rsidR="008C7F34" w:rsidRPr="00BB32BB">
        <w:rPr>
          <w:rFonts w:ascii="Times New Roman" w:hAnsi="Times New Roman" w:cs="Times New Roman"/>
          <w:sz w:val="24"/>
          <w:szCs w:val="24"/>
        </w:rPr>
        <w:t>м</w:t>
      </w:r>
      <w:r w:rsidRPr="00BB32B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C7F34" w:rsidRPr="00BB32BB">
        <w:rPr>
          <w:rFonts w:ascii="Times New Roman" w:hAnsi="Times New Roman" w:cs="Times New Roman"/>
          <w:sz w:val="24"/>
          <w:szCs w:val="24"/>
        </w:rPr>
        <w:t>ем Гавриловка</w:t>
      </w:r>
      <w:r w:rsidRPr="00BB32BB">
        <w:rPr>
          <w:rFonts w:ascii="Times New Roman" w:hAnsi="Times New Roman" w:cs="Times New Roman"/>
          <w:sz w:val="24"/>
          <w:szCs w:val="24"/>
        </w:rPr>
        <w:t xml:space="preserve"> муниципального района Алексеевский Самарской области, о передаче осуществления части полномочий по решению вопросов местного значения поселений (далее - Порядок)</w:t>
      </w:r>
      <w:r w:rsidRPr="00BB3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2BB">
        <w:rPr>
          <w:rFonts w:ascii="Times New Roman" w:hAnsi="Times New Roman" w:cs="Times New Roman"/>
          <w:sz w:val="24"/>
          <w:szCs w:val="24"/>
        </w:rPr>
        <w:t>устанавливает порядок взаимодействия органов местного самоуправления муниципального района Алексеевский Самарской области (далее - органы местного самоуправления района) и  сельски</w:t>
      </w:r>
      <w:r w:rsidR="008C7F34" w:rsidRPr="00BB32BB">
        <w:rPr>
          <w:rFonts w:ascii="Times New Roman" w:hAnsi="Times New Roman" w:cs="Times New Roman"/>
          <w:sz w:val="24"/>
          <w:szCs w:val="24"/>
        </w:rPr>
        <w:t>м</w:t>
      </w:r>
      <w:r w:rsidRPr="00BB32B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C7F34" w:rsidRPr="00BB32BB">
        <w:rPr>
          <w:rFonts w:ascii="Times New Roman" w:hAnsi="Times New Roman" w:cs="Times New Roman"/>
          <w:sz w:val="24"/>
          <w:szCs w:val="24"/>
        </w:rPr>
        <w:t>ем Гавриловка</w:t>
      </w:r>
      <w:r w:rsidRPr="00BB32BB">
        <w:rPr>
          <w:rFonts w:ascii="Times New Roman" w:hAnsi="Times New Roman" w:cs="Times New Roman"/>
          <w:sz w:val="24"/>
          <w:szCs w:val="24"/>
        </w:rPr>
        <w:t xml:space="preserve"> муниципального района Алексеевский Самарской области </w:t>
      </w:r>
      <w:r w:rsidRPr="00BB32BB">
        <w:rPr>
          <w:rFonts w:ascii="Times New Roman" w:hAnsi="Times New Roman" w:cs="Times New Roman"/>
          <w:bCs/>
          <w:sz w:val="24"/>
          <w:szCs w:val="24"/>
        </w:rPr>
        <w:t>(далее - органы местного самоуправления поселения)</w:t>
      </w:r>
      <w:r w:rsidRPr="00BB32BB">
        <w:rPr>
          <w:rFonts w:ascii="Times New Roman" w:hAnsi="Times New Roman" w:cs="Times New Roman"/>
          <w:sz w:val="24"/>
          <w:szCs w:val="24"/>
        </w:rPr>
        <w:t xml:space="preserve"> по заключению и исполнению соглашений о передаче осуществления части полномочий органов местного самоуправления поселени</w:t>
      </w:r>
      <w:r w:rsidR="008C7F34" w:rsidRPr="00BB32BB">
        <w:rPr>
          <w:rFonts w:ascii="Times New Roman" w:hAnsi="Times New Roman" w:cs="Times New Roman"/>
          <w:sz w:val="24"/>
          <w:szCs w:val="24"/>
        </w:rPr>
        <w:t>я</w:t>
      </w:r>
      <w:r w:rsidRPr="00BB32BB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органам местного самоуправления района за счет межбюджетных трансфе</w:t>
      </w:r>
      <w:r w:rsidR="008C7F34" w:rsidRPr="00BB32BB">
        <w:rPr>
          <w:rFonts w:ascii="Times New Roman" w:hAnsi="Times New Roman" w:cs="Times New Roman"/>
          <w:sz w:val="24"/>
          <w:szCs w:val="24"/>
        </w:rPr>
        <w:t>ртов, предоставляемых из бюджета</w:t>
      </w:r>
      <w:r w:rsidRPr="00BB32BB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8C7F34" w:rsidRPr="00BB32BB">
        <w:rPr>
          <w:rFonts w:ascii="Times New Roman" w:hAnsi="Times New Roman" w:cs="Times New Roman"/>
          <w:sz w:val="24"/>
          <w:szCs w:val="24"/>
        </w:rPr>
        <w:t>ого</w:t>
      </w:r>
      <w:r w:rsidRPr="00BB32B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C7F34" w:rsidRPr="00BB32BB">
        <w:rPr>
          <w:rFonts w:ascii="Times New Roman" w:hAnsi="Times New Roman" w:cs="Times New Roman"/>
          <w:sz w:val="24"/>
          <w:szCs w:val="24"/>
        </w:rPr>
        <w:t>я</w:t>
      </w:r>
      <w:r w:rsidRPr="00BB32BB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района Алексеевский Самарской области в соответствии с Бюджетным кодексом Российской Федерации </w:t>
      </w:r>
      <w:r w:rsidRPr="00BB32BB">
        <w:rPr>
          <w:rFonts w:ascii="Times New Roman" w:hAnsi="Times New Roman" w:cs="Times New Roman"/>
          <w:bCs/>
          <w:sz w:val="24"/>
          <w:szCs w:val="24"/>
        </w:rPr>
        <w:t>(далее - межбюджетные трансферты).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25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1.2. Порядок разработан</w:t>
      </w:r>
      <w:r w:rsidRPr="00BB32BB">
        <w:rPr>
          <w:rStyle w:val="7pt"/>
          <w:sz w:val="24"/>
          <w:szCs w:val="24"/>
        </w:rPr>
        <w:t xml:space="preserve"> в</w:t>
      </w:r>
      <w:r w:rsidRPr="00BB32BB"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 Российской Федерации, частью 4 статьи 15 Федерального закона от</w:t>
      </w:r>
      <w:r w:rsidRPr="00BB32BB">
        <w:rPr>
          <w:rFonts w:ascii="Times New Roman" w:hAnsi="Times New Roman" w:cs="Times New Roman"/>
          <w:sz w:val="24"/>
          <w:szCs w:val="24"/>
        </w:rPr>
        <w:br/>
        <w:t xml:space="preserve">06.10.2003 № 131-ФЗ «Об общих принципах организации местного самоуправления в Российской Федерации», Уставом </w:t>
      </w:r>
      <w:r w:rsidR="008C7F34" w:rsidRPr="00BB32BB">
        <w:rPr>
          <w:rFonts w:ascii="Times New Roman" w:hAnsi="Times New Roman" w:cs="Times New Roman"/>
          <w:sz w:val="24"/>
          <w:szCs w:val="24"/>
        </w:rPr>
        <w:t xml:space="preserve">сельского поселения Гавриловка </w:t>
      </w:r>
      <w:r w:rsidRPr="00BB32BB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1.3. Для целей настоящего Порядка применяются следующие понятия:</w:t>
      </w:r>
    </w:p>
    <w:p w:rsidR="00534785" w:rsidRPr="00BB32BB" w:rsidRDefault="00BB32BB" w:rsidP="00BB32BB">
      <w:pPr>
        <w:pStyle w:val="2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4785" w:rsidRPr="00BB32BB">
        <w:rPr>
          <w:rFonts w:ascii="Times New Roman" w:hAnsi="Times New Roman" w:cs="Times New Roman"/>
          <w:sz w:val="24"/>
          <w:szCs w:val="24"/>
        </w:rPr>
        <w:t>соглашение, заключаемое между органом местного самоуправления поселения и органом местного самоуправления района о передаче</w:t>
      </w:r>
      <w:r w:rsidR="00534785" w:rsidRPr="00BB32BB">
        <w:rPr>
          <w:rFonts w:ascii="Times New Roman" w:hAnsi="Times New Roman" w:cs="Times New Roman"/>
          <w:sz w:val="24"/>
          <w:szCs w:val="24"/>
        </w:rPr>
        <w:br/>
        <w:t xml:space="preserve">осуществления части полномочий по решению вопросов местного значения отдельного поселения, входящего в состав муниципального района Алексеевский Самарской области </w:t>
      </w:r>
      <w:r w:rsidR="00534785" w:rsidRPr="00BB32BB">
        <w:rPr>
          <w:rFonts w:ascii="Times New Roman" w:hAnsi="Times New Roman" w:cs="Times New Roman"/>
          <w:bCs/>
          <w:sz w:val="24"/>
          <w:szCs w:val="24"/>
        </w:rPr>
        <w:t>(далее - поселение)</w:t>
      </w:r>
      <w:r w:rsidR="00534785" w:rsidRPr="00BB32BB">
        <w:rPr>
          <w:rFonts w:ascii="Times New Roman" w:hAnsi="Times New Roman" w:cs="Times New Roman"/>
          <w:sz w:val="24"/>
          <w:szCs w:val="24"/>
        </w:rPr>
        <w:t xml:space="preserve"> - форма закрепления договоренностей, достигнутых органами местного самоуправления района и поселения по осуществлению взаимодействия в части эффективного решения вопросов местного значения поселения в интересах каждой из сторон, исходя из социально-экономических  условий и интересов населения соответствующего муниципального образования (далее – соглашение);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заключение соглашения - выполнение действий и процедур</w:t>
      </w:r>
      <w:r w:rsidRPr="00BB32BB">
        <w:rPr>
          <w:rFonts w:ascii="Times New Roman" w:hAnsi="Times New Roman" w:cs="Times New Roman"/>
          <w:sz w:val="24"/>
          <w:szCs w:val="24"/>
        </w:rPr>
        <w:br/>
        <w:t>(переговоры, согласование, принятие решения о заключении соглашения,</w:t>
      </w:r>
      <w:r w:rsidRPr="00BB32BB">
        <w:rPr>
          <w:rFonts w:ascii="Times New Roman" w:hAnsi="Times New Roman" w:cs="Times New Roman"/>
          <w:sz w:val="24"/>
          <w:szCs w:val="24"/>
        </w:rPr>
        <w:br/>
      </w:r>
      <w:r w:rsidRPr="00BB32BB">
        <w:rPr>
          <w:rFonts w:ascii="Times New Roman" w:hAnsi="Times New Roman" w:cs="Times New Roman"/>
          <w:sz w:val="24"/>
          <w:szCs w:val="24"/>
        </w:rPr>
        <w:lastRenderedPageBreak/>
        <w:t>подписание), необходимых в соответствии с настоящим Порядком для</w:t>
      </w:r>
      <w:r w:rsidRPr="00BB32BB">
        <w:rPr>
          <w:rFonts w:ascii="Times New Roman" w:hAnsi="Times New Roman" w:cs="Times New Roman"/>
          <w:sz w:val="24"/>
          <w:szCs w:val="24"/>
        </w:rPr>
        <w:br/>
        <w:t>оформления соглашения;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инициативное предложение - адресованное органу местного</w:t>
      </w:r>
      <w:r w:rsidRPr="00BB32BB">
        <w:rPr>
          <w:rFonts w:ascii="Times New Roman" w:hAnsi="Times New Roman" w:cs="Times New Roman"/>
          <w:sz w:val="24"/>
          <w:szCs w:val="24"/>
        </w:rPr>
        <w:br/>
        <w:t>самоуправления района обращение органа местного самоуправления</w:t>
      </w:r>
      <w:r w:rsidRPr="00BB32BB">
        <w:rPr>
          <w:rFonts w:ascii="Times New Roman" w:hAnsi="Times New Roman" w:cs="Times New Roman"/>
          <w:sz w:val="24"/>
          <w:szCs w:val="24"/>
        </w:rPr>
        <w:br/>
        <w:t>поселения с целью инициирования процесса заключения соглашения;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переговоры - стадия заключения соглашения, направленная на</w:t>
      </w:r>
      <w:r w:rsidRPr="00BB32BB">
        <w:rPr>
          <w:rFonts w:ascii="Times New Roman" w:hAnsi="Times New Roman" w:cs="Times New Roman"/>
          <w:sz w:val="24"/>
          <w:szCs w:val="24"/>
        </w:rPr>
        <w:br/>
        <w:t>разработку проекта соглашения, взаимное согласование его условий;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согласование проекта соглашения - стадия заключения соглашения, на которой в соответствии с федеральным законодательством, нормативными правовыми актами Самарской области и муниципального района Алексеевский Самарской области осуществляется достижение одобрения проекта соглашения соответствующими органами;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подписание соглашения - стадия заключения соглашения, на которой полномочные представители сторон соглашения в письменной форме выражают свое согласие с выработанными условиями соглашения;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приостановление действия соглашения - временное прекращение</w:t>
      </w:r>
      <w:r w:rsidRPr="00BB32BB">
        <w:rPr>
          <w:rFonts w:ascii="Times New Roman" w:hAnsi="Times New Roman" w:cs="Times New Roman"/>
          <w:sz w:val="24"/>
          <w:szCs w:val="24"/>
        </w:rPr>
        <w:br/>
        <w:t>действия соглашения по взаимному согласию сторон в отношении одной из сторон соглашения, нескольких или всех сторон соглашения, в течение</w:t>
      </w:r>
      <w:r w:rsidRPr="00BB32BB">
        <w:rPr>
          <w:rFonts w:ascii="Times New Roman" w:hAnsi="Times New Roman" w:cs="Times New Roman"/>
          <w:sz w:val="24"/>
          <w:szCs w:val="24"/>
        </w:rPr>
        <w:br/>
        <w:t>которого стороны освобождаются от выполнения условий соглашения;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прекращение действия соглашения - утрата соглашением юридической силы.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 xml:space="preserve">1.4. Соглашение, заключаемое в соответствии с требованиями установленными настоящим Порядком, не может по содержанию противоречить Конституции Российской Федерации, общепризнанным принципам и нормам международного права, международным договорам Российской Федерации, федеральному законодательству,  законодательству Самарской области, муниципальным нормативным правовым актам муниципального района Алексеевский Самарской области и </w:t>
      </w:r>
      <w:r w:rsidR="00937FD5" w:rsidRPr="00BB32BB">
        <w:rPr>
          <w:rFonts w:ascii="Times New Roman" w:hAnsi="Times New Roman" w:cs="Times New Roman"/>
          <w:sz w:val="24"/>
          <w:szCs w:val="24"/>
        </w:rPr>
        <w:t>сельского</w:t>
      </w:r>
      <w:r w:rsidRPr="00BB32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37FD5" w:rsidRPr="00BB32BB">
        <w:rPr>
          <w:rFonts w:ascii="Times New Roman" w:hAnsi="Times New Roman" w:cs="Times New Roman"/>
          <w:sz w:val="24"/>
          <w:szCs w:val="24"/>
        </w:rPr>
        <w:t xml:space="preserve"> Гавриловка муниципального района Алексеевский С</w:t>
      </w:r>
      <w:r w:rsidRPr="00BB32BB">
        <w:rPr>
          <w:rFonts w:ascii="Times New Roman" w:hAnsi="Times New Roman" w:cs="Times New Roman"/>
          <w:sz w:val="24"/>
          <w:szCs w:val="24"/>
        </w:rPr>
        <w:t>амарской области.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2. Стороны соглашения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2.1. Соглашение заключается между органами местного самоуправления района и органами местного самоуправления поселения.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2.2. Сторонами соглашения являются: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 xml:space="preserve">а) сторона, передающая осуществление части полномочий по решению вопросов местного значения - Администрация </w:t>
      </w:r>
      <w:r w:rsidRPr="00BB32BB">
        <w:rPr>
          <w:rFonts w:ascii="Times New Roman" w:hAnsi="Times New Roman" w:cs="Times New Roman"/>
          <w:sz w:val="24"/>
          <w:szCs w:val="24"/>
        </w:rPr>
        <w:br/>
        <w:t>сельского поселения, входящего в состав муниципального района</w:t>
      </w:r>
      <w:r w:rsidRPr="00BB32BB">
        <w:rPr>
          <w:rFonts w:ascii="Times New Roman" w:hAnsi="Times New Roman" w:cs="Times New Roman"/>
          <w:sz w:val="24"/>
          <w:szCs w:val="24"/>
        </w:rPr>
        <w:br/>
        <w:t>Алексеевский Самарской области (далее - Администрация поселения), Собрание представителей поселения;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б) сторона, принимающая к осуществлению часть полномочий по решению вопросов местного значения - Администрация муниципального района Алексеевский Самарской области (далее – Администрация района), Собрание представителей муниципального района Алексеевский Самарской области (далее – Собрание представителей района).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2.3. Соглашение о передаче осуществления части полномочий</w:t>
      </w:r>
      <w:r w:rsidRPr="00BB32BB">
        <w:rPr>
          <w:rFonts w:ascii="Times New Roman" w:hAnsi="Times New Roman" w:cs="Times New Roman"/>
          <w:sz w:val="24"/>
          <w:szCs w:val="24"/>
        </w:rPr>
        <w:br/>
        <w:t>представительного органа поселения по решению вопросов местного</w:t>
      </w:r>
      <w:r w:rsidRPr="00BB32BB">
        <w:rPr>
          <w:rFonts w:ascii="Times New Roman" w:hAnsi="Times New Roman" w:cs="Times New Roman"/>
          <w:sz w:val="24"/>
          <w:szCs w:val="24"/>
        </w:rPr>
        <w:br/>
        <w:t xml:space="preserve">значения заключается между Собранием представителей </w:t>
      </w:r>
      <w:r w:rsidR="008B6A90" w:rsidRPr="00BB32BB">
        <w:rPr>
          <w:rFonts w:ascii="Times New Roman" w:hAnsi="Times New Roman" w:cs="Times New Roman"/>
          <w:sz w:val="24"/>
          <w:szCs w:val="24"/>
        </w:rPr>
        <w:t>сельского</w:t>
      </w:r>
      <w:r w:rsidRPr="00BB32B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B6A90" w:rsidRPr="00BB32BB">
        <w:rPr>
          <w:rFonts w:ascii="Times New Roman" w:hAnsi="Times New Roman" w:cs="Times New Roman"/>
          <w:sz w:val="24"/>
          <w:szCs w:val="24"/>
        </w:rPr>
        <w:t xml:space="preserve">Гавриловка </w:t>
      </w:r>
      <w:r w:rsidRPr="00BB32BB">
        <w:rPr>
          <w:rFonts w:ascii="Times New Roman" w:hAnsi="Times New Roman" w:cs="Times New Roman"/>
          <w:sz w:val="24"/>
          <w:szCs w:val="24"/>
        </w:rPr>
        <w:t xml:space="preserve">и Собранием представителей района. Соглашение о передаче осуществления части полномочий Администрации поселения по решению вопросов местного значения заключается между Администрацией </w:t>
      </w:r>
      <w:r w:rsidR="008B6A90" w:rsidRPr="00BB32BB">
        <w:rPr>
          <w:rFonts w:ascii="Times New Roman" w:hAnsi="Times New Roman" w:cs="Times New Roman"/>
          <w:sz w:val="24"/>
          <w:szCs w:val="24"/>
        </w:rPr>
        <w:t>сельского</w:t>
      </w:r>
      <w:r w:rsidRPr="00BB32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B6A90" w:rsidRPr="00BB32BB">
        <w:rPr>
          <w:rFonts w:ascii="Times New Roman" w:hAnsi="Times New Roman" w:cs="Times New Roman"/>
          <w:sz w:val="24"/>
          <w:szCs w:val="24"/>
        </w:rPr>
        <w:t xml:space="preserve"> Гавриловка</w:t>
      </w:r>
      <w:r w:rsidRPr="00BB32BB">
        <w:rPr>
          <w:rFonts w:ascii="Times New Roman" w:hAnsi="Times New Roman" w:cs="Times New Roman"/>
          <w:sz w:val="24"/>
          <w:szCs w:val="24"/>
        </w:rPr>
        <w:t xml:space="preserve"> и Администрацией района.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lastRenderedPageBreak/>
        <w:t>2.4. От имени органов местного самоуправления района соглашения о передаче осуществления части полномочий по решению вопросов местного значения подписываются лицами, осуществляющими полномочия руководителей соответствующих органов местного самоуправления района.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Глава муниципального района Алексеевский Самарской области (далее – Глава района) имеет право определить уполномоченный орган для заключения, подписания и (или) исполнения соглашения.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3. Содержание соглашения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3.1. Соглашение заключается по модельной форме, являющейся</w:t>
      </w:r>
      <w:r w:rsidRPr="00BB32BB">
        <w:rPr>
          <w:rFonts w:ascii="Times New Roman" w:hAnsi="Times New Roman" w:cs="Times New Roman"/>
          <w:sz w:val="24"/>
          <w:szCs w:val="24"/>
        </w:rPr>
        <w:br/>
        <w:t>приложением к настоящему Порядку.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При заключении соглашения в модельную форму могут быть внесены уточнения.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3.2. Предметом соглашения является передача осуществления части</w:t>
      </w:r>
      <w:r w:rsidRPr="00BB32BB">
        <w:rPr>
          <w:rFonts w:ascii="Times New Roman" w:hAnsi="Times New Roman" w:cs="Times New Roman"/>
          <w:sz w:val="24"/>
          <w:szCs w:val="24"/>
        </w:rPr>
        <w:br/>
        <w:t>полномочий органов местного самоуправления поселения по решению</w:t>
      </w:r>
      <w:r w:rsidRPr="00BB32BB">
        <w:rPr>
          <w:rFonts w:ascii="Times New Roman" w:hAnsi="Times New Roman" w:cs="Times New Roman"/>
          <w:sz w:val="24"/>
          <w:szCs w:val="24"/>
        </w:rPr>
        <w:br/>
        <w:t>определенных вопросов местного значения органами местного</w:t>
      </w:r>
      <w:r w:rsidRPr="00BB32BB">
        <w:rPr>
          <w:rFonts w:ascii="Times New Roman" w:hAnsi="Times New Roman" w:cs="Times New Roman"/>
          <w:sz w:val="24"/>
          <w:szCs w:val="24"/>
        </w:rPr>
        <w:br/>
        <w:t>самоуправления района.</w:t>
      </w:r>
    </w:p>
    <w:p w:rsidR="00534785" w:rsidRPr="00BB32BB" w:rsidRDefault="00534785" w:rsidP="00BB32BB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В предмете соглашения необходимо указывать вопрос местного значения в соответствии с федеральным законом от 06.10.2003 № 131-ФЗ «Об общих принципах организации местного самоуправления в  Российской Федерации» и иными федеральными законами, а также указывать перечень полномочий, подлежащих передаче.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3.3. Соглашение должно содержать конкретный перечень прав и</w:t>
      </w:r>
      <w:r w:rsidRPr="00BB32BB">
        <w:rPr>
          <w:rFonts w:ascii="Times New Roman" w:hAnsi="Times New Roman" w:cs="Times New Roman"/>
          <w:sz w:val="24"/>
          <w:szCs w:val="24"/>
        </w:rPr>
        <w:br/>
        <w:t>обязанностей, которые органы местного самоуправления муниципальных</w:t>
      </w:r>
      <w:r w:rsidRPr="00BB32BB">
        <w:rPr>
          <w:rFonts w:ascii="Times New Roman" w:hAnsi="Times New Roman" w:cs="Times New Roman"/>
          <w:sz w:val="24"/>
          <w:szCs w:val="24"/>
        </w:rPr>
        <w:br/>
        <w:t>образований (стороны соглашения) могут осуществлять в рамках переданных полномочий.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В случае передачи части полномочий по нескольким вопросам</w:t>
      </w:r>
      <w:r w:rsidRPr="00BB32BB">
        <w:rPr>
          <w:rFonts w:ascii="Times New Roman" w:hAnsi="Times New Roman" w:cs="Times New Roman"/>
          <w:sz w:val="24"/>
          <w:szCs w:val="24"/>
        </w:rPr>
        <w:br/>
        <w:t>местного значения конкретизация прав и обязанностей сторон (объема</w:t>
      </w:r>
      <w:r w:rsidRPr="00BB32BB">
        <w:rPr>
          <w:rFonts w:ascii="Times New Roman" w:hAnsi="Times New Roman" w:cs="Times New Roman"/>
          <w:sz w:val="24"/>
          <w:szCs w:val="24"/>
        </w:rPr>
        <w:br/>
        <w:t>передаваемой части полномочий), излагается в отдельных приложениях к</w:t>
      </w:r>
      <w:r w:rsidRPr="00BB32BB">
        <w:rPr>
          <w:rFonts w:ascii="Times New Roman" w:hAnsi="Times New Roman" w:cs="Times New Roman"/>
          <w:sz w:val="24"/>
          <w:szCs w:val="24"/>
        </w:rPr>
        <w:br/>
        <w:t>соглашению.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3.4. Соглашение должно заключаться на определенный срок, содержать положения, устанавливающие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предусматривать финансовые санкции за неисполнение соглашения, а также должно содержать порядок внесения изменений и дополнений в соглашение.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3.5. Для осуществления переданных органам местного самоуправления района в соответствии с заключенными соглашениями полномочий органы местного самоуправления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представителей района.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4. Заключение соглашения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4.1. Процедура заключения соглашения включает в себя следующие</w:t>
      </w:r>
      <w:r w:rsidRPr="00BB32BB">
        <w:rPr>
          <w:rFonts w:ascii="Times New Roman" w:hAnsi="Times New Roman" w:cs="Times New Roman"/>
          <w:sz w:val="24"/>
          <w:szCs w:val="24"/>
        </w:rPr>
        <w:br/>
        <w:t>этапы: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1) расчеты необходимых затрат, касающихся вопросов материального и финансового обеспечения исполнения передаваемого объема полномочий, и согласование объема межбюджетных трансфертов, подлежащих передаче из бюджета поселения в бюджет района на выполнение передаваемых полномочий.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lastRenderedPageBreak/>
        <w:t>2) разработка проекта соглашения по передаче осуществления части</w:t>
      </w:r>
      <w:r w:rsidRPr="00BB32BB">
        <w:rPr>
          <w:rFonts w:ascii="Times New Roman" w:hAnsi="Times New Roman" w:cs="Times New Roman"/>
          <w:sz w:val="24"/>
          <w:szCs w:val="24"/>
        </w:rPr>
        <w:br/>
        <w:t>полномочий и его согласование в порядке, установленном регламентом</w:t>
      </w:r>
      <w:r w:rsidRPr="00BB32BB">
        <w:rPr>
          <w:rFonts w:ascii="Times New Roman" w:hAnsi="Times New Roman" w:cs="Times New Roman"/>
          <w:sz w:val="24"/>
          <w:szCs w:val="24"/>
        </w:rPr>
        <w:br/>
        <w:t>работы соответствующего органа местного самоуправления - стороны</w:t>
      </w:r>
      <w:r w:rsidRPr="00BB32BB">
        <w:rPr>
          <w:rFonts w:ascii="Times New Roman" w:hAnsi="Times New Roman" w:cs="Times New Roman"/>
          <w:sz w:val="24"/>
          <w:szCs w:val="24"/>
        </w:rPr>
        <w:br/>
        <w:t>соглашения;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3) подписание соглашения уполномоченными лицами в соответствии с настоящим Порядком.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 xml:space="preserve">В случае если поселение выходит с инициативным предложением о передаче полномочий, начиная с очередного финансового года, такая инициатива должна быть направлена в органы местного самоуправления района </w:t>
      </w:r>
      <w:r w:rsidRPr="00BB32BB">
        <w:rPr>
          <w:rFonts w:ascii="Times New Roman" w:hAnsi="Times New Roman" w:cs="Times New Roman"/>
          <w:bCs/>
          <w:sz w:val="24"/>
          <w:szCs w:val="24"/>
        </w:rPr>
        <w:t>в срок до 1 ноября текущего года.</w:t>
      </w:r>
    </w:p>
    <w:p w:rsidR="00534785" w:rsidRPr="00BB32BB" w:rsidRDefault="00BB32BB" w:rsidP="00BB32BB">
      <w:pPr>
        <w:pStyle w:val="2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785" w:rsidRPr="00BB32BB">
        <w:rPr>
          <w:rFonts w:ascii="Times New Roman" w:hAnsi="Times New Roman" w:cs="Times New Roman"/>
          <w:sz w:val="24"/>
          <w:szCs w:val="24"/>
        </w:rPr>
        <w:t>4.2. Соглашение после его подписания подлежит регистрации в порядке, установленном регламентом работы соответствующего органа местного самоуправления.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4.3. Соглашение вступает в силу после его официального опубликования (обнародования) и распространяется на правоотношения, возникшие со дня, указанного в соглашении.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5. Исполнение соглашения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5.1. Глава района представляет в Собрание представителей района проект решения о внесении изменений в решение о бюджете района на текущий год, либо проект решения о бюджете на очередной финансовый год и плановый период, предусматривающих бюджетные ассигнования (межбюджетные трансферты) на реализацию переданных поселениями полномочий.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5.2. Принятие и исполнение бюджетных и денежных обязательств по реализации соглашения возлагается на соответствующих главных распорядителей средств бюджета района, осуществляющих реализацию передаваемых полномочий.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5.3. В соответствии с действующим бюджетным законодательством реализация передаваемых полномочий может осуществляться подведомственными главному распорядителю бюджетных средств получателями бюджетных средств, а также иными юридическими лицами.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5.4. Прекращение и приостановление действия соглашения</w:t>
      </w:r>
      <w:r w:rsidRPr="00BB32BB">
        <w:rPr>
          <w:rFonts w:ascii="Times New Roman" w:hAnsi="Times New Roman" w:cs="Times New Roman"/>
          <w:sz w:val="24"/>
          <w:szCs w:val="24"/>
        </w:rPr>
        <w:br/>
        <w:t>осуществляется в соответствии с условиями самого соглашения, а также в</w:t>
      </w:r>
      <w:r w:rsidRPr="00BB32BB">
        <w:rPr>
          <w:rFonts w:ascii="Times New Roman" w:hAnsi="Times New Roman" w:cs="Times New Roman"/>
          <w:sz w:val="24"/>
          <w:szCs w:val="24"/>
        </w:rPr>
        <w:br/>
        <w:t>соответствии с действующим законодательством.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5.5. Приостановление действия соглашения, если соглашением не</w:t>
      </w:r>
      <w:r w:rsidRPr="00BB32BB">
        <w:rPr>
          <w:rFonts w:ascii="Times New Roman" w:hAnsi="Times New Roman" w:cs="Times New Roman"/>
          <w:sz w:val="24"/>
          <w:szCs w:val="24"/>
        </w:rPr>
        <w:br/>
        <w:t>предусматривается иное, освобождает стороны соглашения от обязанности выполнять соглашение в течение периода его приостановления.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5.6. Изменения и дополнения, продление срока действия соглашения, приостановление действия соглашения осуществляются по взаимному согласию сторон соглашения путем заключения дополнительного соглашения, являющегося неотъемлемой частью основного соглашения и заключаемого в соответствии с настоящим Порядком.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BB">
        <w:rPr>
          <w:rFonts w:ascii="Times New Roman" w:hAnsi="Times New Roman" w:cs="Times New Roman"/>
          <w:sz w:val="24"/>
          <w:szCs w:val="24"/>
        </w:rPr>
        <w:t>5.7. Стороны заключенного соглашения в рамках своей компетенции</w:t>
      </w:r>
      <w:r w:rsidRPr="00BB32BB">
        <w:rPr>
          <w:rFonts w:ascii="Times New Roman" w:hAnsi="Times New Roman" w:cs="Times New Roman"/>
          <w:sz w:val="24"/>
          <w:szCs w:val="24"/>
        </w:rPr>
        <w:br/>
        <w:t>принимают меры, необходимые для обеспечения реализации соглашения, и осуществляют в рамках своей компетенции в соответствии с содержанием соглашения контроль за выполнением соглашения.</w:t>
      </w:r>
    </w:p>
    <w:p w:rsidR="00534785" w:rsidRPr="00BB32BB" w:rsidRDefault="00534785" w:rsidP="00534785">
      <w:pPr>
        <w:pStyle w:val="2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9"/>
        <w:jc w:val="right"/>
      </w:pP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9"/>
        <w:jc w:val="right"/>
      </w:pP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9"/>
        <w:jc w:val="right"/>
      </w:pP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9"/>
        <w:jc w:val="right"/>
      </w:pP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9"/>
        <w:jc w:val="right"/>
      </w:pP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9"/>
        <w:jc w:val="right"/>
      </w:pPr>
    </w:p>
    <w:tbl>
      <w:tblPr>
        <w:tblW w:w="4714" w:type="dxa"/>
        <w:tblInd w:w="521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</w:tblGrid>
      <w:tr w:rsidR="00534785" w:rsidRPr="00BB32BB" w:rsidTr="006244B8">
        <w:trPr>
          <w:trHeight w:val="1020"/>
        </w:trPr>
        <w:tc>
          <w:tcPr>
            <w:tcW w:w="4714" w:type="dxa"/>
          </w:tcPr>
          <w:p w:rsidR="00534785" w:rsidRPr="00BB32BB" w:rsidRDefault="00534785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32BB">
              <w:t xml:space="preserve">                      Приложение</w:t>
            </w:r>
          </w:p>
          <w:p w:rsidR="00534785" w:rsidRPr="00BB32BB" w:rsidRDefault="00534785" w:rsidP="006244B8">
            <w:pPr>
              <w:pStyle w:val="21"/>
              <w:shd w:val="clear" w:color="auto" w:fill="auto"/>
              <w:spacing w:before="0" w:line="240" w:lineRule="auto"/>
              <w:ind w:right="2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shd w:val="clear" w:color="auto" w:fill="FFFFFF"/>
              </w:rPr>
            </w:pPr>
            <w:r w:rsidRPr="00BB32B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>Порядку заключения соглашений между органами местного самоуправления муниципального района Алексеевский Самарской области и  сельски</w:t>
            </w:r>
            <w:r w:rsidR="008B6A90"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>м</w:t>
            </w:r>
            <w:r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 xml:space="preserve"> поселени</w:t>
            </w:r>
            <w:r w:rsidR="008B6A90"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>ем Гавриловка</w:t>
            </w:r>
            <w:r w:rsidRPr="00BB32BB">
              <w:rPr>
                <w:rStyle w:val="38"/>
                <w:b w:val="0"/>
                <w:bCs w:val="0"/>
                <w:spacing w:val="0"/>
                <w:sz w:val="24"/>
                <w:szCs w:val="24"/>
              </w:rPr>
              <w:t xml:space="preserve"> муниципального района Алексеевский Самарской области, о передаче осуществления части полномочий по решению вопросов местного значения поселений</w:t>
            </w:r>
          </w:p>
          <w:p w:rsidR="00534785" w:rsidRPr="00BB32BB" w:rsidRDefault="00534785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69"/>
              <w:jc w:val="right"/>
            </w:pPr>
          </w:p>
        </w:tc>
      </w:tr>
    </w:tbl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9"/>
        <w:jc w:val="right"/>
      </w:pP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B32BB">
        <w:rPr>
          <w:b/>
        </w:rPr>
        <w:t>СОГЛАШЕНИЕ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B32BB">
        <w:rPr>
          <w:b/>
        </w:rPr>
        <w:t>о передаче осуществления полномочий ______________________________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B32BB">
        <w:rPr>
          <w:b/>
        </w:rPr>
        <w:t xml:space="preserve">                                                                                                                    (наименование органа местного самоуправления) 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B32BB">
        <w:rPr>
          <w:b/>
        </w:rPr>
        <w:t>сельского поселения __________________ муниципального района Алексеевский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B32BB">
        <w:rPr>
          <w:b/>
        </w:rPr>
        <w:t>__________________________________________________________________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B32BB">
        <w:rPr>
          <w:b/>
        </w:rPr>
        <w:t xml:space="preserve">(наименование органа местного самоуправления муниципальный района Алексеевский, 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B32BB">
        <w:rPr>
          <w:b/>
        </w:rPr>
        <w:t xml:space="preserve">отраслевой орган Администрации муниципального района Алексеевский) 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B32BB">
        <w:t>№ ________________/________________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B32BB">
        <w:t>(регистрационные номера соглашения)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2BB">
        <w:t xml:space="preserve"> ________________________                                       </w:t>
      </w:r>
      <w:r w:rsidR="00BB32BB">
        <w:t xml:space="preserve">      </w:t>
      </w:r>
      <w:r w:rsidRPr="00BB32BB">
        <w:t>"__" ________________ 20___ г.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2BB">
        <w:t xml:space="preserve">   (место составления акта)                                                   </w:t>
      </w:r>
      <w:r w:rsidR="00BB32BB" w:rsidRPr="00BB32BB">
        <w:t>(дата регистрации соглашения)</w:t>
      </w:r>
      <w:r w:rsidRPr="00BB32BB">
        <w:t xml:space="preserve">                                                         </w:t>
      </w:r>
    </w:p>
    <w:p w:rsidR="00534785" w:rsidRPr="00BB32BB" w:rsidRDefault="00534785" w:rsidP="00534785">
      <w:pPr>
        <w:jc w:val="both"/>
      </w:pPr>
    </w:p>
    <w:p w:rsidR="00534785" w:rsidRPr="00BB32BB" w:rsidRDefault="00534785" w:rsidP="00534785">
      <w:pPr>
        <w:jc w:val="both"/>
      </w:pPr>
      <w:r w:rsidRPr="00BB32BB">
        <w:t xml:space="preserve">_____________________________ сельского поселения  ____________________ </w:t>
      </w:r>
    </w:p>
    <w:p w:rsidR="00534785" w:rsidRPr="00BB32BB" w:rsidRDefault="00534785" w:rsidP="00534785">
      <w:pPr>
        <w:jc w:val="both"/>
      </w:pPr>
      <w:r w:rsidRPr="00BB32BB">
        <w:rPr>
          <w:b/>
        </w:rPr>
        <w:t>(</w:t>
      </w:r>
      <w:r w:rsidRPr="00BB32BB">
        <w:t>наименование органа местного самоуправления)                                                                             (наименование поселения)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2BB">
        <w:t>муниципального района Алексеевский  Самарской области, в лице ____________________________________, действующего на основании Устава сельского  поселения _________________ муниципального района Алексеевский Самарской области, именуемая (-ое) в дальнейшем  «Поселение», с одной стороны, и ____________________________________________________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2BB">
        <w:rPr>
          <w:b/>
        </w:rPr>
        <w:t xml:space="preserve">                                                                          </w:t>
      </w:r>
      <w:r w:rsidRPr="00BB32BB">
        <w:t xml:space="preserve">(наименование органа местного самоуправления района, отраслевого органа 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2BB">
        <w:t>________________________ муниципального  района     Алексеевский  Самарской Администрации района),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2BB">
        <w:t xml:space="preserve">области в лице _______________________________________________________                                         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2BB">
        <w:t xml:space="preserve">                                         (наименование должности лица, уполномоченного на подписание  соглашения от органа местного 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2BB">
        <w:t xml:space="preserve">_________________________________________________________________________________________________________, </w:t>
      </w:r>
    </w:p>
    <w:p w:rsidR="00534785" w:rsidRPr="00BB32BB" w:rsidRDefault="00534785" w:rsidP="00534785">
      <w:pPr>
        <w:jc w:val="both"/>
      </w:pPr>
    </w:p>
    <w:p w:rsidR="00534785" w:rsidRPr="00BB32BB" w:rsidRDefault="00534785" w:rsidP="00534785">
      <w:pPr>
        <w:jc w:val="both"/>
      </w:pPr>
      <w:r w:rsidRPr="00BB32BB">
        <w:t xml:space="preserve">самоуправления района, отраслевого органа Администрации района) </w:t>
      </w:r>
    </w:p>
    <w:p w:rsidR="00534785" w:rsidRPr="00BB32BB" w:rsidRDefault="00534785" w:rsidP="0053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34785" w:rsidRPr="00BB32BB" w:rsidRDefault="00534785" w:rsidP="00534785">
      <w:pPr>
        <w:jc w:val="both"/>
      </w:pPr>
      <w:r w:rsidRPr="00BB32BB">
        <w:t xml:space="preserve">действующего на основании  Устава   муниципального района Алексеевский Самарской области, именуемая (-ое) в дальнейшем «Район», с другой стороны, совместно именуемые «Стороны», руководствуясь частью 4 статьи 15 Федерального закона от 06.10.2003             № 131-ФЗ «Об общих принципах организации местного самоуправления в Российской </w:t>
      </w:r>
      <w:r w:rsidRPr="00BB32BB">
        <w:lastRenderedPageBreak/>
        <w:t>Федерации», Уставом муниципального района Алексеевский Самарской   области,   Уставом    сельского    поселения   ___________________ муниципального района Алексеевский Самарской области, заключили настоящее соглашение (далее - Соглашение) о следующем:</w:t>
      </w:r>
    </w:p>
    <w:p w:rsidR="00534785" w:rsidRPr="00BB32BB" w:rsidRDefault="00534785" w:rsidP="00534785">
      <w:pPr>
        <w:jc w:val="both"/>
      </w:pPr>
    </w:p>
    <w:p w:rsidR="00534785" w:rsidRPr="00BB32BB" w:rsidRDefault="00534785" w:rsidP="00534785">
      <w:pPr>
        <w:spacing w:after="240"/>
        <w:jc w:val="center"/>
        <w:rPr>
          <w:b/>
        </w:rPr>
      </w:pPr>
      <w:r w:rsidRPr="00BB32BB">
        <w:rPr>
          <w:b/>
        </w:rPr>
        <w:t>1. Предмет Соглашения</w:t>
      </w:r>
    </w:p>
    <w:p w:rsidR="00534785" w:rsidRPr="00BB32BB" w:rsidRDefault="00534785" w:rsidP="00534785">
      <w:pPr>
        <w:ind w:firstLine="708"/>
        <w:jc w:val="both"/>
      </w:pPr>
      <w:r w:rsidRPr="00BB32BB">
        <w:t xml:space="preserve">1.1. Предметом настоящего Соглашения является передача в соответствии с частью 4 статьи 15 Федерального закона от 06.10.2003               № 131-ФЗ «Об общих принципах организации местного самоуправления в Российской Федерации» Району осуществления части полномочий Поселения (далее – полномочия) по решению вопросов местного значения: </w:t>
      </w:r>
    </w:p>
    <w:p w:rsidR="00534785" w:rsidRPr="00BB32BB" w:rsidRDefault="00534785" w:rsidP="00534785">
      <w:pPr>
        <w:jc w:val="both"/>
      </w:pPr>
      <w:r w:rsidRPr="00BB32BB">
        <w:t>____________________________________________________________________</w:t>
      </w:r>
    </w:p>
    <w:p w:rsidR="00534785" w:rsidRPr="00BB32BB" w:rsidRDefault="00534785" w:rsidP="00534785">
      <w:pPr>
        <w:jc w:val="center"/>
      </w:pPr>
      <w:r w:rsidRPr="00BB32BB">
        <w:t>(наименование вопроса местного значения, передаваемого полномочия)</w:t>
      </w:r>
    </w:p>
    <w:p w:rsidR="00534785" w:rsidRPr="00BB32BB" w:rsidRDefault="00534785" w:rsidP="00534785">
      <w:pPr>
        <w:ind w:firstLine="708"/>
        <w:jc w:val="both"/>
      </w:pPr>
      <w:r w:rsidRPr="00BB32BB">
        <w:t>1.2. Район самостоятельно определяет формы и методы осуществления переданных настоящим Соглашением полномочий.</w:t>
      </w:r>
    </w:p>
    <w:p w:rsidR="00534785" w:rsidRPr="00BB32BB" w:rsidRDefault="00534785" w:rsidP="00534785">
      <w:pPr>
        <w:jc w:val="both"/>
        <w:rPr>
          <w:b/>
        </w:rPr>
      </w:pPr>
    </w:p>
    <w:p w:rsidR="00534785" w:rsidRPr="00BB32BB" w:rsidRDefault="00534785" w:rsidP="00534785">
      <w:pPr>
        <w:spacing w:after="240"/>
        <w:jc w:val="center"/>
        <w:rPr>
          <w:b/>
        </w:rPr>
      </w:pPr>
      <w:r w:rsidRPr="00BB32BB">
        <w:rPr>
          <w:b/>
        </w:rPr>
        <w:t>2. Права и обязанности сторон</w:t>
      </w:r>
    </w:p>
    <w:p w:rsidR="00534785" w:rsidRPr="00BB32BB" w:rsidRDefault="00534785" w:rsidP="00534785">
      <w:pPr>
        <w:ind w:firstLine="709"/>
        <w:jc w:val="both"/>
      </w:pPr>
      <w:r w:rsidRPr="00BB32BB">
        <w:t>2.1. Поселение имеет право:</w:t>
      </w:r>
    </w:p>
    <w:p w:rsidR="00534785" w:rsidRPr="00BB32BB" w:rsidRDefault="00534785" w:rsidP="00534785">
      <w:pPr>
        <w:ind w:firstLine="709"/>
        <w:jc w:val="both"/>
      </w:pPr>
      <w:r w:rsidRPr="00BB32BB">
        <w:t>2.1.1. Осуществлять контроль за исполнением Районом переданных ему полномочий, а также за целевым использованием предоставленных финансовых средств (межбюджетных трансфертов) и материальных ресурсов, в порядке, предусмотренном пунктом 3 настоящего Соглашения.</w:t>
      </w:r>
    </w:p>
    <w:p w:rsidR="00534785" w:rsidRPr="00BB32BB" w:rsidRDefault="00534785" w:rsidP="00534785">
      <w:pPr>
        <w:ind w:firstLine="709"/>
        <w:jc w:val="both"/>
      </w:pPr>
      <w:r w:rsidRPr="00BB32BB">
        <w:t>2.1.2. Получать от Района в порядке, установленном пунктом 4 настоящего Соглашения, информацию об использовании финансовых средств (межбюджетных трансфертов) и материальных ресурсов.</w:t>
      </w:r>
    </w:p>
    <w:p w:rsidR="00534785" w:rsidRPr="00BB32BB" w:rsidRDefault="00534785" w:rsidP="00534785">
      <w:pPr>
        <w:ind w:firstLine="709"/>
        <w:jc w:val="both"/>
      </w:pPr>
      <w:r w:rsidRPr="00BB32BB">
        <w:t>2.2. Поселение обязано:</w:t>
      </w:r>
    </w:p>
    <w:p w:rsidR="00534785" w:rsidRPr="00BB32BB" w:rsidRDefault="00534785" w:rsidP="00534785">
      <w:pPr>
        <w:ind w:firstLine="709"/>
        <w:jc w:val="both"/>
      </w:pPr>
      <w:r w:rsidRPr="00BB32BB">
        <w:t>2.2.1. Передать Району в порядке, установленном пунктом 3 настоящего Соглашения, финансовые средства в форме межбюджетных трансфертов на реализацию полномочий, предусмотренных пунктом 1 настоящего Соглашения.</w:t>
      </w:r>
    </w:p>
    <w:p w:rsidR="00534785" w:rsidRPr="00BB32BB" w:rsidRDefault="00534785" w:rsidP="00534785">
      <w:pPr>
        <w:ind w:firstLine="709"/>
        <w:jc w:val="both"/>
      </w:pPr>
      <w:r w:rsidRPr="00BB32BB">
        <w:t>2.2.2. Передать Району материальные ресурсы, необходимые для реализации полномочий, предусмотренных пунктом 1 настоящего Соглашения, в порядке, установленном пунктом 3 настоящего Соглашения.</w:t>
      </w:r>
    </w:p>
    <w:p w:rsidR="00534785" w:rsidRPr="00BB32BB" w:rsidRDefault="00534785" w:rsidP="00534785">
      <w:pPr>
        <w:ind w:firstLine="709"/>
        <w:jc w:val="both"/>
      </w:pPr>
      <w:r w:rsidRPr="00BB32BB">
        <w:t>2.2.3. Осуществлять контроль за использованием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в форме межбюджетных трансфертов и материальных ресурсов в порядке, установленном пунктом 4 настоящего Соглашения.</w:t>
      </w:r>
    </w:p>
    <w:p w:rsidR="00534785" w:rsidRPr="00BB32BB" w:rsidRDefault="00534785" w:rsidP="00534785">
      <w:pPr>
        <w:ind w:firstLine="709"/>
        <w:jc w:val="both"/>
      </w:pPr>
      <w:r w:rsidRPr="00BB32BB">
        <w:t>2.2.4.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534785" w:rsidRPr="00BB32BB" w:rsidRDefault="00534785" w:rsidP="00534785">
      <w:pPr>
        <w:ind w:firstLine="709"/>
        <w:jc w:val="both"/>
      </w:pPr>
      <w:r w:rsidRPr="00BB32BB">
        <w:t>2.3. Район имеет право:</w:t>
      </w:r>
    </w:p>
    <w:p w:rsidR="00534785" w:rsidRPr="00BB32BB" w:rsidRDefault="00534785" w:rsidP="00534785">
      <w:pPr>
        <w:ind w:firstLine="709"/>
        <w:jc w:val="both"/>
      </w:pPr>
      <w:r w:rsidRPr="00BB32BB">
        <w:t>2.3.1. На финансовое обеспечение полномочий, предусмотренных пунктом 1 настоящего Соглашения, за счет финансовых средств в форме межбюджетных трансфертов, определенных пунктом 3 настоящего Соглашения.</w:t>
      </w:r>
    </w:p>
    <w:p w:rsidR="00534785" w:rsidRPr="00BB32BB" w:rsidRDefault="00534785" w:rsidP="00534785">
      <w:pPr>
        <w:ind w:firstLine="709"/>
        <w:jc w:val="both"/>
      </w:pPr>
      <w:r w:rsidRPr="00BB32BB">
        <w:t>2.3.2. На обеспечение полномочий, предусмотренных пунктом 1 настоящего Соглашения, необходимыми материальными ресурсами, определенными пунктом 3 настоящего Соглашения.</w:t>
      </w:r>
    </w:p>
    <w:p w:rsidR="00534785" w:rsidRPr="00BB32BB" w:rsidRDefault="00534785" w:rsidP="00534785">
      <w:pPr>
        <w:ind w:firstLine="709"/>
        <w:jc w:val="both"/>
      </w:pPr>
      <w:r w:rsidRPr="00BB32BB">
        <w:t>2.3.3.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534785" w:rsidRPr="00BB32BB" w:rsidRDefault="00534785" w:rsidP="00534785">
      <w:pPr>
        <w:ind w:firstLine="709"/>
        <w:jc w:val="both"/>
      </w:pPr>
      <w:r w:rsidRPr="00BB32BB">
        <w:t>2.4. Район обязан:</w:t>
      </w:r>
    </w:p>
    <w:p w:rsidR="00534785" w:rsidRPr="00BB32BB" w:rsidRDefault="00534785" w:rsidP="00534785">
      <w:pPr>
        <w:ind w:firstLine="709"/>
        <w:jc w:val="both"/>
      </w:pPr>
      <w:r w:rsidRPr="00BB32BB">
        <w:t>2.4.1.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534785" w:rsidRPr="00BB32BB" w:rsidRDefault="00534785" w:rsidP="00534785">
      <w:pPr>
        <w:ind w:firstLine="709"/>
        <w:jc w:val="both"/>
      </w:pPr>
      <w:r w:rsidRPr="00BB32BB">
        <w:lastRenderedPageBreak/>
        <w:t>2.4.2. Обеспечивать целевое использование материальных ресурсов и финансовых средств в форме межбюджетных трансфертов, исключительно на осуществление полномочий, предусмотренных пунктом 1 настоящего Соглашения.</w:t>
      </w:r>
    </w:p>
    <w:p w:rsidR="00534785" w:rsidRPr="00BB32BB" w:rsidRDefault="00534785" w:rsidP="00534785">
      <w:pPr>
        <w:ind w:firstLine="709"/>
        <w:jc w:val="both"/>
      </w:pPr>
      <w:r w:rsidRPr="00BB32BB">
        <w:t>2.4.3. Предоставлять Поселению ежеквартальный отчет о ходе исполнения полномочий, использовании финансовых средств в форме межбюджетных трансфертов и материальных ресурсов, а также иную информацию в порядке, предусмотренном пунктом 4 настоящего Соглашения.</w:t>
      </w:r>
    </w:p>
    <w:p w:rsidR="00534785" w:rsidRPr="00BB32BB" w:rsidRDefault="00534785" w:rsidP="00534785">
      <w:pPr>
        <w:ind w:firstLine="709"/>
        <w:jc w:val="both"/>
      </w:pPr>
    </w:p>
    <w:p w:rsidR="00534785" w:rsidRPr="00BB32BB" w:rsidRDefault="00534785" w:rsidP="00534785">
      <w:pPr>
        <w:ind w:firstLine="709"/>
        <w:jc w:val="center"/>
      </w:pPr>
      <w:r w:rsidRPr="00BB32BB">
        <w:t>3. Порядок предоставления финансовых средств и передачи материальных ресурсов</w:t>
      </w:r>
    </w:p>
    <w:p w:rsidR="00534785" w:rsidRPr="00BB32BB" w:rsidRDefault="00534785" w:rsidP="00534785">
      <w:pPr>
        <w:ind w:firstLine="709"/>
        <w:jc w:val="center"/>
      </w:pPr>
    </w:p>
    <w:p w:rsidR="00534785" w:rsidRPr="00BB32BB" w:rsidRDefault="00534785" w:rsidP="00534785">
      <w:pPr>
        <w:ind w:firstLine="709"/>
        <w:jc w:val="both"/>
      </w:pPr>
      <w:r w:rsidRPr="00BB32BB">
        <w:t xml:space="preserve">3.1. Для исполнения полномочий, предусмотренных пунктом 1 настоящего Соглашения, Поселением предоставляются Району финансовые средства (межбюджетные трансферты) в размере _________________________ . </w:t>
      </w:r>
    </w:p>
    <w:p w:rsidR="00534785" w:rsidRPr="00BB32BB" w:rsidRDefault="00534785" w:rsidP="00534785">
      <w:pPr>
        <w:ind w:firstLine="709"/>
        <w:jc w:val="both"/>
      </w:pPr>
      <w:r w:rsidRPr="00BB32BB">
        <w:t xml:space="preserve">                            </w:t>
      </w:r>
      <w:r w:rsidR="00BB32BB">
        <w:t xml:space="preserve">            </w:t>
      </w:r>
      <w:r w:rsidRPr="00BB32BB">
        <w:t>цифрами и прописью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center"/>
      </w:pPr>
      <w:r w:rsidRPr="00BB32BB">
        <w:t>4. Контроль за использованием полномочий.</w:t>
      </w:r>
    </w:p>
    <w:p w:rsidR="00534785" w:rsidRPr="00BB32BB" w:rsidRDefault="00534785" w:rsidP="00534785">
      <w:pPr>
        <w:ind w:firstLine="709"/>
        <w:jc w:val="both"/>
      </w:pPr>
      <w:r w:rsidRPr="00BB32BB">
        <w:t>4.1. Контроль за исполнением Районом полномочий, предусмотренных пунктом 1 настоящего Соглашения, осуществляется путем предоставления Поселению квартальных и годовых отчетов об осуществлении полномочий, использовании финансовых средств (межбюджетных трансфертов) и материальных ресурсов.</w:t>
      </w:r>
    </w:p>
    <w:p w:rsidR="00534785" w:rsidRPr="00BB32BB" w:rsidRDefault="00534785" w:rsidP="00534785">
      <w:pPr>
        <w:ind w:firstLine="709"/>
        <w:jc w:val="both"/>
      </w:pPr>
      <w:r w:rsidRPr="00BB32BB">
        <w:t>4.2. Форм отчетов и порядок их предоставления устанавливается правовыми актами местного самоуправления Поселения и Района.</w:t>
      </w:r>
    </w:p>
    <w:p w:rsidR="00534785" w:rsidRPr="00BB32BB" w:rsidRDefault="00534785" w:rsidP="00534785">
      <w:pPr>
        <w:ind w:firstLine="709"/>
        <w:jc w:val="center"/>
      </w:pPr>
    </w:p>
    <w:p w:rsidR="00534785" w:rsidRPr="00BB32BB" w:rsidRDefault="00534785" w:rsidP="00534785">
      <w:pPr>
        <w:ind w:firstLine="709"/>
        <w:jc w:val="center"/>
      </w:pPr>
      <w:r w:rsidRPr="00BB32BB">
        <w:t>5. Срок действия Соглашения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both"/>
      </w:pPr>
      <w:r w:rsidRPr="00BB32BB">
        <w:t>5.1. Соглашение вступает в силу с ______________ 20__ г. и действует в течение одного календарного года.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center"/>
      </w:pPr>
      <w:r w:rsidRPr="00BB32BB">
        <w:t>6. Прекращение действия Соглашения</w:t>
      </w:r>
    </w:p>
    <w:p w:rsidR="00534785" w:rsidRPr="00BB32BB" w:rsidRDefault="00534785" w:rsidP="00534785">
      <w:pPr>
        <w:ind w:firstLine="709"/>
        <w:jc w:val="both"/>
      </w:pPr>
      <w:r w:rsidRPr="00BB32BB">
        <w:t>6.1. Действие настоящего Соглашения прекращается в случаях:</w:t>
      </w:r>
    </w:p>
    <w:p w:rsidR="00534785" w:rsidRPr="00BB32BB" w:rsidRDefault="00534785" w:rsidP="00534785">
      <w:pPr>
        <w:ind w:firstLine="709"/>
        <w:jc w:val="both"/>
      </w:pPr>
      <w:r w:rsidRPr="00BB32BB"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534785" w:rsidRPr="00BB32BB" w:rsidRDefault="00534785" w:rsidP="00534785">
      <w:pPr>
        <w:ind w:firstLine="709"/>
        <w:jc w:val="both"/>
      </w:pPr>
      <w:r w:rsidRPr="00BB32BB">
        <w:t>6.1.2. нецелевого использования Районом финансовых средств (межбюджетных трансфертов) и материальных ресурсов;</w:t>
      </w:r>
    </w:p>
    <w:p w:rsidR="00534785" w:rsidRPr="00BB32BB" w:rsidRDefault="00534785" w:rsidP="00534785">
      <w:pPr>
        <w:ind w:firstLine="709"/>
        <w:jc w:val="both"/>
      </w:pPr>
      <w:r w:rsidRPr="00BB32BB">
        <w:t>6.1.3. принятие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534785" w:rsidRPr="00BB32BB" w:rsidRDefault="00534785" w:rsidP="00534785">
      <w:pPr>
        <w:ind w:firstLine="709"/>
        <w:jc w:val="both"/>
      </w:pPr>
      <w:r w:rsidRPr="00BB32BB">
        <w:t>6.2. При наличии споров между Сторонами настоящее Соглашение может быть расторгнуто в судебном порядке.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center"/>
      </w:pPr>
      <w:r w:rsidRPr="00BB32BB">
        <w:t>7. Ответственность Сторон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both"/>
      </w:pPr>
      <w:r w:rsidRPr="00BB32BB">
        <w:t>7.1. Стороны несут ответственность за ненадлежащее исполнение обязанностей, предусмотренных пунктом 2.2., 2.4. настоящего Соглашения, в соответствии с действующим гражданским законодательством Российской Федерации.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center"/>
      </w:pPr>
      <w:r w:rsidRPr="00BB32BB">
        <w:t>8. Иные вопросы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both"/>
      </w:pPr>
      <w:r w:rsidRPr="00BB32BB">
        <w:t xml:space="preserve"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</w:t>
      </w:r>
      <w:r w:rsidRPr="00BB32BB">
        <w:lastRenderedPageBreak/>
        <w:t>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both"/>
      </w:pPr>
      <w:r w:rsidRPr="00BB32BB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both"/>
      </w:pPr>
      <w:r w:rsidRPr="00BB32BB"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center"/>
      </w:pPr>
      <w:r w:rsidRPr="00BB32BB">
        <w:t>9. Юридические адреса и подписи Сторон</w:t>
      </w:r>
    </w:p>
    <w:p w:rsidR="00534785" w:rsidRPr="00BB32BB" w:rsidRDefault="00534785" w:rsidP="00534785">
      <w:pPr>
        <w:spacing w:before="100" w:beforeAutospacing="1" w:after="100" w:afterAutospacing="1"/>
        <w:ind w:firstLine="708"/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4928"/>
      </w:tblGrid>
      <w:tr w:rsidR="00534785" w:rsidRPr="00BB32BB" w:rsidTr="006244B8">
        <w:tc>
          <w:tcPr>
            <w:tcW w:w="4928" w:type="dxa"/>
            <w:shd w:val="clear" w:color="auto" w:fill="auto"/>
          </w:tcPr>
          <w:p w:rsidR="00534785" w:rsidRPr="00BB32BB" w:rsidRDefault="00534785" w:rsidP="006244B8">
            <w:pPr>
              <w:spacing w:before="100" w:beforeAutospacing="1" w:after="100" w:afterAutospacing="1"/>
              <w:jc w:val="both"/>
            </w:pPr>
            <w:r w:rsidRPr="00BB32BB">
              <w:t>_________________________________</w:t>
            </w:r>
          </w:p>
          <w:p w:rsidR="00534785" w:rsidRPr="00BB32BB" w:rsidRDefault="00534785" w:rsidP="006244B8">
            <w:pPr>
              <w:jc w:val="both"/>
            </w:pPr>
            <w:r w:rsidRPr="00BB32BB">
              <w:t>(наименование органа местного самоуправления поселения)</w:t>
            </w:r>
          </w:p>
          <w:p w:rsidR="00534785" w:rsidRPr="00BB32BB" w:rsidRDefault="00534785" w:rsidP="006244B8">
            <w:pPr>
              <w:jc w:val="both"/>
            </w:pPr>
          </w:p>
          <w:p w:rsidR="00534785" w:rsidRPr="00BB32BB" w:rsidRDefault="00534785" w:rsidP="006244B8">
            <w:pPr>
              <w:jc w:val="both"/>
            </w:pPr>
            <w:r w:rsidRPr="00BB32BB">
              <w:t>Адрес:____________________________</w:t>
            </w:r>
          </w:p>
          <w:p w:rsidR="00534785" w:rsidRPr="00BB32BB" w:rsidRDefault="00534785" w:rsidP="006244B8">
            <w:pPr>
              <w:jc w:val="both"/>
            </w:pPr>
            <w:r w:rsidRPr="00BB32BB">
              <w:t>__________________________________</w:t>
            </w:r>
          </w:p>
          <w:p w:rsidR="00534785" w:rsidRPr="00BB32BB" w:rsidRDefault="00534785" w:rsidP="006244B8">
            <w:pPr>
              <w:jc w:val="both"/>
            </w:pPr>
          </w:p>
          <w:p w:rsidR="00534785" w:rsidRPr="00BB32BB" w:rsidRDefault="00534785" w:rsidP="006244B8">
            <w:pPr>
              <w:jc w:val="both"/>
            </w:pPr>
            <w:r w:rsidRPr="00BB32BB">
              <w:t>Глава сельского поселения __________</w:t>
            </w:r>
          </w:p>
          <w:p w:rsidR="00534785" w:rsidRPr="00BB32BB" w:rsidRDefault="00534785" w:rsidP="006244B8">
            <w:pPr>
              <w:jc w:val="both"/>
            </w:pPr>
            <w:r w:rsidRPr="00BB32BB">
              <w:t>_____________           _______________</w:t>
            </w:r>
          </w:p>
          <w:p w:rsidR="00534785" w:rsidRPr="00BB32BB" w:rsidRDefault="00534785" w:rsidP="006244B8">
            <w:pPr>
              <w:jc w:val="both"/>
            </w:pPr>
            <w:r w:rsidRPr="00BB32BB">
              <w:t xml:space="preserve">        (подпись)                                             (Ф.И.О.)</w:t>
            </w:r>
          </w:p>
          <w:p w:rsidR="00534785" w:rsidRPr="00BB32BB" w:rsidRDefault="00534785" w:rsidP="006244B8">
            <w:pPr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534785" w:rsidRPr="00BB32BB" w:rsidRDefault="00534785" w:rsidP="006244B8">
            <w:pPr>
              <w:spacing w:before="100" w:beforeAutospacing="1" w:after="100" w:afterAutospacing="1"/>
              <w:jc w:val="both"/>
            </w:pPr>
            <w:r w:rsidRPr="00BB32BB">
              <w:t>_________________________________</w:t>
            </w:r>
          </w:p>
          <w:p w:rsidR="00534785" w:rsidRPr="00BB32BB" w:rsidRDefault="00534785" w:rsidP="006244B8">
            <w:pPr>
              <w:jc w:val="both"/>
            </w:pPr>
            <w:r w:rsidRPr="00BB32BB">
              <w:t>(наименование органа местного самоуправления района)</w:t>
            </w:r>
          </w:p>
          <w:p w:rsidR="00534785" w:rsidRPr="00BB32BB" w:rsidRDefault="00534785" w:rsidP="006244B8">
            <w:pPr>
              <w:jc w:val="both"/>
            </w:pPr>
          </w:p>
          <w:p w:rsidR="00534785" w:rsidRPr="00BB32BB" w:rsidRDefault="00534785" w:rsidP="006244B8">
            <w:pPr>
              <w:jc w:val="both"/>
            </w:pPr>
            <w:r w:rsidRPr="00BB32BB">
              <w:t>Адрес:____________________________</w:t>
            </w:r>
          </w:p>
          <w:p w:rsidR="00534785" w:rsidRPr="00BB32BB" w:rsidRDefault="00534785" w:rsidP="006244B8">
            <w:pPr>
              <w:jc w:val="both"/>
            </w:pPr>
            <w:r w:rsidRPr="00BB32BB">
              <w:t>__________________________________</w:t>
            </w:r>
          </w:p>
          <w:p w:rsidR="00534785" w:rsidRPr="00BB32BB" w:rsidRDefault="00534785" w:rsidP="006244B8">
            <w:pPr>
              <w:jc w:val="both"/>
            </w:pPr>
          </w:p>
          <w:p w:rsidR="00534785" w:rsidRPr="00BB32BB" w:rsidRDefault="00534785" w:rsidP="006244B8">
            <w:pPr>
              <w:jc w:val="both"/>
            </w:pPr>
            <w:r w:rsidRPr="00BB32BB">
              <w:t>Глава муниципального района Алексеевский</w:t>
            </w:r>
          </w:p>
          <w:p w:rsidR="00534785" w:rsidRPr="00BB32BB" w:rsidRDefault="00534785" w:rsidP="006244B8">
            <w:pPr>
              <w:jc w:val="both"/>
            </w:pPr>
            <w:r w:rsidRPr="00BB32BB">
              <w:t>_____________           _______________</w:t>
            </w:r>
          </w:p>
          <w:p w:rsidR="00534785" w:rsidRPr="00BB32BB" w:rsidRDefault="00534785" w:rsidP="006244B8">
            <w:pPr>
              <w:jc w:val="both"/>
            </w:pPr>
            <w:r w:rsidRPr="00BB32BB">
              <w:t xml:space="preserve">        (подпись)                                             (Ф.И.О.)</w:t>
            </w:r>
          </w:p>
          <w:p w:rsidR="00534785" w:rsidRPr="00BB32BB" w:rsidRDefault="00534785" w:rsidP="006244B8">
            <w:pPr>
              <w:jc w:val="both"/>
            </w:pPr>
          </w:p>
        </w:tc>
      </w:tr>
    </w:tbl>
    <w:p w:rsidR="00534785" w:rsidRPr="00BB32BB" w:rsidRDefault="00534785" w:rsidP="00534785">
      <w:pPr>
        <w:spacing w:before="100" w:beforeAutospacing="1" w:after="100" w:afterAutospacing="1"/>
        <w:ind w:firstLine="708"/>
        <w:jc w:val="both"/>
      </w:pPr>
    </w:p>
    <w:p w:rsidR="00534785" w:rsidRPr="00BB32BB" w:rsidRDefault="00534785" w:rsidP="00534785">
      <w:pPr>
        <w:spacing w:before="100" w:beforeAutospacing="1" w:after="100" w:afterAutospacing="1"/>
        <w:ind w:firstLine="708"/>
        <w:jc w:val="center"/>
      </w:pPr>
    </w:p>
    <w:p w:rsidR="00DF7311" w:rsidRPr="00BB32BB" w:rsidRDefault="003A3952"/>
    <w:sectPr w:rsidR="00DF7311" w:rsidRPr="00BB32BB" w:rsidSect="00735B36">
      <w:headerReference w:type="even" r:id="rId7"/>
      <w:headerReference w:type="default" r:id="rId8"/>
      <w:pgSz w:w="11909" w:h="16834"/>
      <w:pgMar w:top="1134" w:right="851" w:bottom="1134" w:left="1418" w:header="720" w:footer="720" w:gutter="0"/>
      <w:pgNumType w:start="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52" w:rsidRDefault="003A3952" w:rsidP="004610DD">
      <w:r>
        <w:separator/>
      </w:r>
    </w:p>
  </w:endnote>
  <w:endnote w:type="continuationSeparator" w:id="0">
    <w:p w:rsidR="003A3952" w:rsidRDefault="003A3952" w:rsidP="0046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52" w:rsidRDefault="003A3952" w:rsidP="004610DD">
      <w:r>
        <w:separator/>
      </w:r>
    </w:p>
  </w:footnote>
  <w:footnote w:type="continuationSeparator" w:id="0">
    <w:p w:rsidR="003A3952" w:rsidRDefault="003A3952" w:rsidP="00461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F4" w:rsidRDefault="00340B25" w:rsidP="00383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2A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2A62">
      <w:rPr>
        <w:rStyle w:val="aa"/>
        <w:noProof/>
      </w:rPr>
      <w:t>12</w:t>
    </w:r>
    <w:r>
      <w:rPr>
        <w:rStyle w:val="aa"/>
      </w:rPr>
      <w:fldChar w:fldCharType="end"/>
    </w:r>
  </w:p>
  <w:p w:rsidR="00A36FF4" w:rsidRDefault="003A3952" w:rsidP="007F19DE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F4" w:rsidRDefault="003A3952" w:rsidP="007F19DE">
    <w:pPr>
      <w:pStyle w:val="a8"/>
      <w:framePr w:wrap="around" w:vAnchor="text" w:hAnchor="margin" w:xAlign="right" w:y="1"/>
      <w:rPr>
        <w:rStyle w:val="aa"/>
      </w:rPr>
    </w:pPr>
  </w:p>
  <w:p w:rsidR="00A36FF4" w:rsidRDefault="003A3952" w:rsidP="00A54EA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D4"/>
    <w:multiLevelType w:val="hybridMultilevel"/>
    <w:tmpl w:val="7A3E099C"/>
    <w:lvl w:ilvl="0" w:tplc="03926A8E">
      <w:start w:val="1"/>
      <w:numFmt w:val="decimal"/>
      <w:lvlText w:val="%1."/>
      <w:lvlJc w:val="left"/>
      <w:pPr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785"/>
    <w:rsid w:val="00016445"/>
    <w:rsid w:val="00192E03"/>
    <w:rsid w:val="002B1096"/>
    <w:rsid w:val="002C6AA3"/>
    <w:rsid w:val="00337523"/>
    <w:rsid w:val="00340B25"/>
    <w:rsid w:val="003A3952"/>
    <w:rsid w:val="004610DD"/>
    <w:rsid w:val="00534785"/>
    <w:rsid w:val="008B6A90"/>
    <w:rsid w:val="008C7F34"/>
    <w:rsid w:val="00930783"/>
    <w:rsid w:val="00937FD5"/>
    <w:rsid w:val="00B32A62"/>
    <w:rsid w:val="00BA0CAD"/>
    <w:rsid w:val="00BB32BB"/>
    <w:rsid w:val="00C7336A"/>
    <w:rsid w:val="00D23FF5"/>
    <w:rsid w:val="00D679F9"/>
    <w:rsid w:val="00D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8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534785"/>
    <w:pPr>
      <w:keepNext/>
      <w:jc w:val="center"/>
      <w:outlineLvl w:val="3"/>
    </w:pPr>
    <w:rPr>
      <w:b/>
      <w:w w:val="150"/>
      <w:sz w:val="32"/>
    </w:rPr>
  </w:style>
  <w:style w:type="paragraph" w:styleId="5">
    <w:name w:val="heading 5"/>
    <w:basedOn w:val="a"/>
    <w:next w:val="a"/>
    <w:link w:val="50"/>
    <w:qFormat/>
    <w:rsid w:val="00534785"/>
    <w:pPr>
      <w:keepNext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534785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785"/>
    <w:rPr>
      <w:rFonts w:ascii="Times New Roman" w:eastAsia="Times New Roman" w:hAnsi="Times New Roman" w:cs="Times New Roman"/>
      <w:b/>
      <w:w w:val="15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34785"/>
    <w:pPr>
      <w:jc w:val="center"/>
    </w:pPr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534785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5">
    <w:name w:val="caption"/>
    <w:basedOn w:val="a"/>
    <w:next w:val="a"/>
    <w:qFormat/>
    <w:rsid w:val="00534785"/>
    <w:rPr>
      <w:sz w:val="28"/>
    </w:rPr>
  </w:style>
  <w:style w:type="paragraph" w:styleId="a6">
    <w:name w:val="Body Text Indent"/>
    <w:basedOn w:val="a"/>
    <w:link w:val="a7"/>
    <w:rsid w:val="00534785"/>
    <w:pPr>
      <w:ind w:firstLine="709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34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5347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34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34785"/>
  </w:style>
  <w:style w:type="character" w:customStyle="1" w:styleId="2">
    <w:name w:val="Основной текст (2)_"/>
    <w:link w:val="21"/>
    <w:uiPriority w:val="99"/>
    <w:locked/>
    <w:rsid w:val="00534785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4785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34785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7pt">
    <w:name w:val="Основной текст + 7 pt"/>
    <w:uiPriority w:val="99"/>
    <w:rsid w:val="00534785"/>
    <w:rPr>
      <w:rFonts w:ascii="Times New Roman" w:hAnsi="Times New Roman" w:cs="Times New Roman" w:hint="default"/>
      <w:spacing w:val="6"/>
      <w:sz w:val="13"/>
      <w:szCs w:val="13"/>
    </w:rPr>
  </w:style>
  <w:style w:type="character" w:customStyle="1" w:styleId="blk">
    <w:name w:val="blk"/>
    <w:rsid w:val="00016445"/>
  </w:style>
  <w:style w:type="paragraph" w:styleId="ab">
    <w:name w:val="List Paragraph"/>
    <w:basedOn w:val="a"/>
    <w:uiPriority w:val="34"/>
    <w:qFormat/>
    <w:rsid w:val="00D6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6</cp:revision>
  <cp:lastPrinted>2020-04-09T08:27:00Z</cp:lastPrinted>
  <dcterms:created xsi:type="dcterms:W3CDTF">2020-04-08T05:49:00Z</dcterms:created>
  <dcterms:modified xsi:type="dcterms:W3CDTF">2020-04-09T08:29:00Z</dcterms:modified>
</cp:coreProperties>
</file>