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</w:p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  <w:proofErr w:type="gramEnd"/>
    </w:p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E43C2" w:rsidRDefault="000E43C2" w:rsidP="000E4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0E43C2" w:rsidRPr="00657C11" w:rsidRDefault="000E43C2" w:rsidP="000E43C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446654,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авриловка, ул. </w:t>
      </w:r>
      <w:r w:rsidRPr="00657C11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0E43C2" w:rsidRPr="00657C11" w:rsidRDefault="000E43C2" w:rsidP="000E43C2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657C11">
        <w:rPr>
          <w:rFonts w:ascii="Times New Roman" w:hAnsi="Times New Roman" w:cs="Times New Roman"/>
          <w:sz w:val="20"/>
          <w:szCs w:val="20"/>
          <w:lang w:val="ru-RU"/>
        </w:rPr>
        <w:t>Т(</w:t>
      </w:r>
      <w:proofErr w:type="gramEnd"/>
      <w:r w:rsidRPr="00657C11">
        <w:rPr>
          <w:rFonts w:ascii="Times New Roman" w:hAnsi="Times New Roman" w:cs="Times New Roman"/>
          <w:sz w:val="20"/>
          <w:szCs w:val="20"/>
          <w:lang w:val="ru-RU"/>
        </w:rPr>
        <w:t>факс) 8(84671)4-43-33</w:t>
      </w:r>
    </w:p>
    <w:p w:rsidR="000E43C2" w:rsidRDefault="000E43C2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00047" w:rsidRPr="00800047" w:rsidRDefault="00800047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ПОСТАНОВЛЕНИЕ № </w:t>
      </w:r>
      <w:r w:rsidR="00207223">
        <w:rPr>
          <w:rFonts w:ascii="Times New Roman" w:hAnsi="Times New Roman" w:cs="Times New Roman"/>
          <w:b/>
          <w:sz w:val="24"/>
          <w:szCs w:val="24"/>
          <w:lang w:val="ru-RU" w:eastAsia="ru-RU"/>
        </w:rPr>
        <w:t>35</w:t>
      </w:r>
    </w:p>
    <w:p w:rsidR="00800047" w:rsidRPr="00800047" w:rsidRDefault="00800047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00047" w:rsidRPr="00800047" w:rsidRDefault="00800047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>от 1</w:t>
      </w:r>
      <w:r w:rsidR="00207223">
        <w:rPr>
          <w:rFonts w:ascii="Times New Roman" w:hAnsi="Times New Roman" w:cs="Times New Roman"/>
          <w:b/>
          <w:sz w:val="24"/>
          <w:szCs w:val="24"/>
          <w:lang w:val="ru-RU" w:eastAsia="ru-RU"/>
        </w:rPr>
        <w:t>5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F786C">
        <w:rPr>
          <w:rFonts w:ascii="Times New Roman" w:hAnsi="Times New Roman" w:cs="Times New Roman"/>
          <w:b/>
          <w:sz w:val="24"/>
          <w:szCs w:val="24"/>
          <w:lang w:val="ru-RU" w:eastAsia="ru-RU"/>
        </w:rPr>
        <w:t>окт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>ября 201</w:t>
      </w:r>
      <w:r w:rsidR="009F786C">
        <w:rPr>
          <w:rFonts w:ascii="Times New Roman" w:hAnsi="Times New Roman" w:cs="Times New Roman"/>
          <w:b/>
          <w:sz w:val="24"/>
          <w:szCs w:val="24"/>
          <w:lang w:val="ru-RU" w:eastAsia="ru-RU"/>
        </w:rPr>
        <w:t>9</w:t>
      </w:r>
      <w:r w:rsidRPr="008000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</w:p>
    <w:p w:rsidR="00800047" w:rsidRPr="00800047" w:rsidRDefault="00800047" w:rsidP="0080004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00047" w:rsidRPr="00800047" w:rsidRDefault="00207223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Постановление № 39 от 13.11.2018 «</w:t>
      </w:r>
      <w:r w:rsidR="00800047" w:rsidRPr="00800047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муниципальной программы «Организация благоустройства населенных пунктов в сельском поселении Гавриловка муниципального района Алексеевский Самарской области на 2015-202</w:t>
      </w:r>
      <w:r w:rsidR="00502C5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00047" w:rsidRPr="008000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г.г.»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00047" w:rsidRPr="00800047" w:rsidRDefault="00800047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ab/>
        <w:t>В соответствии с Федеральным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>законом от 06.10.2003 № 131-ФЗ «Об общих принципах организации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>местного самоуправления в Российской Федерации», руководствуясь Уставом</w:t>
      </w:r>
      <w:r w:rsidRPr="00800047">
        <w:rPr>
          <w:rFonts w:ascii="Times New Roman" w:hAnsi="Times New Roman" w:cs="Times New Roman"/>
          <w:sz w:val="24"/>
          <w:szCs w:val="24"/>
        </w:rPr>
        <w:t> 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«сельское поселение Гавриловка» </w:t>
      </w: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800047" w:rsidRPr="00800047" w:rsidRDefault="00207223" w:rsidP="00800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Постановление № 39 от 13.11.2018 «Об утверждении</w:t>
      </w: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0047" w:rsidRPr="00800047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0004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0004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 благоустройства населенных пунктов в сельском поселении Гавриловка на 2015-202</w:t>
      </w:r>
      <w:bookmarkStart w:id="0" w:name="_GoBack"/>
      <w:bookmarkEnd w:id="0"/>
      <w:r w:rsidR="00502C5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00047"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  г.г.»</w:t>
      </w:r>
    </w:p>
    <w:p w:rsidR="00800047" w:rsidRDefault="00800047" w:rsidP="00800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газете « Вестник сельского поселения </w:t>
      </w:r>
    </w:p>
    <w:p w:rsidR="00800047" w:rsidRPr="00800047" w:rsidRDefault="00800047" w:rsidP="008000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sz w:val="24"/>
          <w:szCs w:val="24"/>
          <w:lang w:val="ru-RU"/>
        </w:rPr>
        <w:t>Гавриловка», на сайте поселения.</w:t>
      </w: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Глава сельского поселения</w:t>
      </w: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Гавриловк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     </w:t>
      </w:r>
      <w:r w:rsidR="0020722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800047">
        <w:rPr>
          <w:rFonts w:ascii="Times New Roman" w:hAnsi="Times New Roman" w:cs="Times New Roman"/>
          <w:color w:val="333333"/>
          <w:sz w:val="24"/>
          <w:szCs w:val="24"/>
          <w:lang w:val="ru-RU"/>
        </w:rPr>
        <w:t>А.Н. Рыжков</w:t>
      </w: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0047" w:rsidRPr="00800047" w:rsidRDefault="00800047" w:rsidP="00800047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0047" w:rsidRPr="00657C11" w:rsidRDefault="00657C11" w:rsidP="008000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УТВЕРЖДЕНО</w:t>
      </w:r>
    </w:p>
    <w:p w:rsidR="00800047" w:rsidRPr="00657C11" w:rsidRDefault="00800047" w:rsidP="008000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Постановлением </w:t>
      </w:r>
      <w:r w:rsidR="00657C11"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Главы </w:t>
      </w:r>
      <w:proofErr w:type="gramStart"/>
      <w:r w:rsidR="00657C11" w:rsidRPr="00657C11">
        <w:rPr>
          <w:rFonts w:ascii="Times New Roman" w:hAnsi="Times New Roman" w:cs="Times New Roman"/>
          <w:sz w:val="20"/>
          <w:szCs w:val="20"/>
          <w:lang w:val="ru-RU" w:eastAsia="ru-RU"/>
        </w:rPr>
        <w:t>сельского</w:t>
      </w:r>
      <w:proofErr w:type="gramEnd"/>
    </w:p>
    <w:p w:rsidR="00657C11" w:rsidRPr="00657C11" w:rsidRDefault="00657C11" w:rsidP="008000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поселения Гавриловка</w:t>
      </w:r>
    </w:p>
    <w:p w:rsidR="00800047" w:rsidRPr="00657C11" w:rsidRDefault="00800047" w:rsidP="00800047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№ 3</w:t>
      </w:r>
      <w:r w:rsidR="00207223">
        <w:rPr>
          <w:rFonts w:ascii="Times New Roman" w:hAnsi="Times New Roman" w:cs="Times New Roman"/>
          <w:sz w:val="20"/>
          <w:szCs w:val="20"/>
          <w:lang w:val="ru-RU" w:eastAsia="ru-RU"/>
        </w:rPr>
        <w:t>5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от 1</w:t>
      </w:r>
      <w:r w:rsidR="00207223">
        <w:rPr>
          <w:rFonts w:ascii="Times New Roman" w:hAnsi="Times New Roman" w:cs="Times New Roman"/>
          <w:sz w:val="20"/>
          <w:szCs w:val="20"/>
          <w:lang w:val="ru-RU" w:eastAsia="ru-RU"/>
        </w:rPr>
        <w:t>5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.1</w:t>
      </w:r>
      <w:r w:rsidR="00207223">
        <w:rPr>
          <w:rFonts w:ascii="Times New Roman" w:hAnsi="Times New Roman" w:cs="Times New Roman"/>
          <w:sz w:val="20"/>
          <w:szCs w:val="20"/>
          <w:lang w:val="ru-RU" w:eastAsia="ru-RU"/>
        </w:rPr>
        <w:t>0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>.201</w:t>
      </w:r>
      <w:r w:rsidR="00207223">
        <w:rPr>
          <w:rFonts w:ascii="Times New Roman" w:hAnsi="Times New Roman" w:cs="Times New Roman"/>
          <w:sz w:val="20"/>
          <w:szCs w:val="20"/>
          <w:lang w:val="ru-RU" w:eastAsia="ru-RU"/>
        </w:rPr>
        <w:t>9</w:t>
      </w:r>
      <w:r w:rsidRPr="00657C1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г.</w:t>
      </w:r>
    </w:p>
    <w:p w:rsidR="00800047" w:rsidRPr="00800047" w:rsidRDefault="00800047" w:rsidP="00C67EB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7EBF" w:rsidRPr="00657C11" w:rsidRDefault="00C67EBF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</w:t>
      </w:r>
    </w:p>
    <w:p w:rsidR="00C67EBF" w:rsidRPr="00657C11" w:rsidRDefault="00C67EBF" w:rsidP="00800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00047" w:rsidRPr="00657C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</w:t>
      </w: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благоустройства населенных пунктов в сельском поселении Гавриловка на 201</w:t>
      </w:r>
      <w:r w:rsidR="00233A0E" w:rsidRPr="00657C11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50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657C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.»</w:t>
      </w:r>
    </w:p>
    <w:p w:rsidR="00C67EBF" w:rsidRPr="00800047" w:rsidRDefault="00C67EBF" w:rsidP="00C67EB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7EBF" w:rsidRPr="00657C11" w:rsidRDefault="00C67EBF" w:rsidP="00C67E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57C11">
        <w:rPr>
          <w:rStyle w:val="a4"/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657C1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657C11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C67EBF" w:rsidRPr="00422D6E" w:rsidRDefault="00C67EBF" w:rsidP="00C67EBF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570"/>
      </w:tblGrid>
      <w:tr w:rsidR="00C67EBF" w:rsidRPr="002D1AE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Муниципальная программа  «</w:t>
            </w:r>
            <w:r w:rsidR="00504E6A"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Организация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благоустройства населенных пунктов в сельском поселении Гавриловка на 201</w:t>
            </w:r>
            <w:r w:rsidR="00B60E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4622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504E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г.г.»</w:t>
            </w: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67EBF" w:rsidRPr="00C67EB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C67EBF" w:rsidRPr="00E32080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Основаниедля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разработки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Гавриловка</w:t>
            </w:r>
            <w:proofErr w:type="spellEnd"/>
          </w:p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EBF" w:rsidRPr="00C67EB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Разработчик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C67EBF" w:rsidRPr="002D1AE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Выполнение комплексного благоустройства </w:t>
            </w: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социального микроклимата</w:t>
            </w:r>
          </w:p>
        </w:tc>
      </w:tr>
      <w:tr w:rsidR="00C67EBF" w:rsidRPr="00C67EB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     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C67EBF" w:rsidRPr="00E32080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E32080" w:rsidRDefault="00C67EBF" w:rsidP="004622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proofErr w:type="spellEnd"/>
            <w:r w:rsidR="0080004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  201</w:t>
            </w:r>
            <w:r w:rsidR="00B60E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8000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4622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92524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67EBF" w:rsidRPr="002D1AE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развитие положительных тенденций в создании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благоприятной среды жизнедеятельности;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повышение степени удовлетворенности населения уровнем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благоустройства;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улучшение технического состояния отдельных объектов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благоустройства;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улучшение санитарного и экологического состояния 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поселения;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повышение уровня эстетики поселения;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- привлечение молодого поколения к участию в 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благоустройстве поселения</w:t>
            </w:r>
          </w:p>
        </w:tc>
      </w:tr>
      <w:tr w:rsidR="00C67EBF" w:rsidRPr="002D1AEF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E32080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Общий объём финансирования  Программы – </w:t>
            </w:r>
            <w:r w:rsidR="007D07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4602,1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тыс. рублей, в том числе по годам реализации Программы:</w:t>
            </w: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2015 год – 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9B42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990,5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2016 год –  </w:t>
            </w:r>
            <w:r w:rsidR="00233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860,8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C67EB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2017 год –  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4A4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A4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B60E3C" w:rsidRDefault="00B60E3C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  <w:r w:rsidR="008F4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- </w:t>
            </w:r>
            <w:r w:rsidR="008F4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430,5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B60E3C" w:rsidRDefault="00B60E3C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="004622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513,2</w:t>
            </w:r>
            <w:r w:rsid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233A0E" w:rsidRDefault="00233A0E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2020 год – 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25</w:t>
            </w:r>
            <w:r w:rsidR="004622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DD1964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2021 год </w:t>
            </w:r>
            <w:r w:rsidR="00E520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="00E520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495,0 тыс. руб.</w:t>
            </w:r>
          </w:p>
          <w:p w:rsidR="00462201" w:rsidRPr="009B7F0F" w:rsidRDefault="00462201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2022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495,0 тыс</w:t>
            </w:r>
            <w:r w:rsidR="007D4F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руб.</w:t>
            </w:r>
          </w:p>
          <w:p w:rsidR="00C67EBF" w:rsidRPr="009B7F0F" w:rsidRDefault="00C67EB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 финансирования – бюджет сельского поселения</w:t>
            </w:r>
          </w:p>
        </w:tc>
      </w:tr>
      <w:tr w:rsidR="00C67EBF" w:rsidRPr="00B902B5" w:rsidTr="00270DC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EBF" w:rsidRPr="00B902B5" w:rsidRDefault="00C67EBF" w:rsidP="00C67EB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 за</w:t>
            </w:r>
            <w:proofErr w:type="gramEnd"/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реализацией</w:t>
            </w:r>
            <w:r w:rsidRPr="00B902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EBF" w:rsidRPr="009B7F0F" w:rsidRDefault="00C67EBF" w:rsidP="00C67EB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</w:tbl>
    <w:p w:rsidR="00C67EBF" w:rsidRPr="009B7F0F" w:rsidRDefault="00C67EBF" w:rsidP="00C67EBF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</w:p>
    <w:p w:rsidR="00C67EBF" w:rsidRPr="009B7F0F" w:rsidRDefault="00C67EBF" w:rsidP="00C67EBF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Введение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Право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граждан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благоприятную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среду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жизнедеятельности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закреплено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основном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законе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государства – Конституции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Российской Федерации, в </w:t>
      </w: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связи</w:t>
      </w:r>
      <w:proofErr w:type="gramEnd"/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чем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создание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благоприятной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для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проживания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 хозяйствования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среды является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одной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из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социально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значимых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задач, на успешное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решение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которой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должны быть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направлены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совместные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усилия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органов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государственной власти и местного самоуправления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деятельном участие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ее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решение 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населения.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1. Содержание проблемы и обоснование необходимости ее решения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br/>
        <w:t>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ВОВ, озеленение, уличное освещение  и т.д.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Проблема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 сельского поселения является одной из насущных, требующая каждодневного внимания и эффективного решения.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В настоящий момент на территории сельского поселения нет  детских площадок.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На сегодняшний день возникла необходимость комплексного подхода к решению задач улучшения благоустройства территории 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за счет привлечения средств бюджета.</w:t>
      </w:r>
    </w:p>
    <w:p w:rsidR="00C67EBF" w:rsidRPr="009B7F0F" w:rsidRDefault="00C67EBF" w:rsidP="00C67EBF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2. Цель Программы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Задачей</w:t>
      </w:r>
      <w:r w:rsidRPr="00E32080">
        <w:rPr>
          <w:rFonts w:ascii="Times New Roman" w:hAnsi="Times New Roman" w:cs="Times New Roman"/>
          <w:sz w:val="16"/>
          <w:szCs w:val="16"/>
        </w:rPr>
        <w:t> 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является</w:t>
      </w:r>
      <w:r w:rsidRPr="00E32080">
        <w:rPr>
          <w:rFonts w:ascii="Times New Roman" w:hAnsi="Times New Roman" w:cs="Times New Roman"/>
          <w:sz w:val="16"/>
          <w:szCs w:val="16"/>
        </w:rPr>
        <w:t>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исполнение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201</w:t>
      </w:r>
      <w:r w:rsidR="009B422E"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504E6A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гг.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предложений (наказов)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избирателей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 вопросам благоустройства, укреплению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материально-технической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базы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жилищно-коммунального хозяйства, физической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культуры,</w:t>
      </w:r>
      <w:r w:rsidRPr="00E32080">
        <w:rPr>
          <w:rFonts w:ascii="Times New Roman" w:hAnsi="Times New Roman" w:cs="Times New Roman"/>
          <w:sz w:val="16"/>
          <w:szCs w:val="16"/>
        </w:rPr>
        <w:t>   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повышение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уровня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внешнего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территории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населенных пунктов, их чистоты, решение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экологических и санитарных проблем.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Целями и задачами Программы являются: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- формирование среды, благоприятной для проживания населения;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- формирование во дворе культурно-досуговой и воспитательной среды для молодежи;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67EBF" w:rsidRPr="00E32080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32080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Перечень</w:t>
      </w:r>
      <w:proofErr w:type="spellEnd"/>
      <w:r w:rsidR="0020722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программных</w:t>
      </w:r>
      <w:proofErr w:type="spellEnd"/>
      <w:r w:rsidR="0020722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E32080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</w:p>
    <w:p w:rsidR="00C67EBF" w:rsidRPr="00E32080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58"/>
        <w:gridCol w:w="1868"/>
        <w:gridCol w:w="546"/>
        <w:gridCol w:w="431"/>
        <w:gridCol w:w="551"/>
        <w:gridCol w:w="544"/>
        <w:gridCol w:w="547"/>
        <w:gridCol w:w="544"/>
        <w:gridCol w:w="493"/>
        <w:gridCol w:w="531"/>
        <w:gridCol w:w="493"/>
        <w:gridCol w:w="531"/>
        <w:gridCol w:w="545"/>
        <w:gridCol w:w="536"/>
        <w:gridCol w:w="531"/>
        <w:gridCol w:w="422"/>
      </w:tblGrid>
      <w:tr w:rsidR="00DD1964" w:rsidRPr="00E32080" w:rsidTr="0092524F">
        <w:trPr>
          <w:trHeight w:val="165"/>
        </w:trPr>
        <w:tc>
          <w:tcPr>
            <w:tcW w:w="460" w:type="dxa"/>
            <w:vMerge w:val="restart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05" w:type="dxa"/>
            <w:vMerge w:val="restart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206" w:type="dxa"/>
            <w:gridSpan w:val="14"/>
          </w:tcPr>
          <w:p w:rsidR="00DD1964" w:rsidRPr="00E32080" w:rsidRDefault="00DD1964" w:rsidP="003A4A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proofErr w:type="spellEnd"/>
            <w:r w:rsidR="002072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92524F" w:rsidRPr="00E32080" w:rsidTr="0092524F">
        <w:trPr>
          <w:trHeight w:val="180"/>
        </w:trPr>
        <w:tc>
          <w:tcPr>
            <w:tcW w:w="460" w:type="dxa"/>
            <w:vMerge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92524F" w:rsidRPr="00B902B5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06" w:type="dxa"/>
            <w:gridSpan w:val="2"/>
          </w:tcPr>
          <w:p w:rsidR="0092524F" w:rsidRPr="00B902B5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 xml:space="preserve">   2016</w:t>
            </w:r>
          </w:p>
        </w:tc>
        <w:tc>
          <w:tcPr>
            <w:tcW w:w="1100" w:type="dxa"/>
            <w:gridSpan w:val="2"/>
          </w:tcPr>
          <w:p w:rsidR="0092524F" w:rsidRPr="00B902B5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35" w:type="dxa"/>
            <w:gridSpan w:val="2"/>
          </w:tcPr>
          <w:p w:rsidR="0092524F" w:rsidRPr="003A4A3B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035" w:type="dxa"/>
            <w:gridSpan w:val="2"/>
          </w:tcPr>
          <w:p w:rsidR="0092524F" w:rsidRPr="003A4A3B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548" w:type="dxa"/>
          </w:tcPr>
          <w:p w:rsidR="0092524F" w:rsidRPr="003A4A3B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</w:t>
            </w:r>
          </w:p>
        </w:tc>
        <w:tc>
          <w:tcPr>
            <w:tcW w:w="444" w:type="dxa"/>
          </w:tcPr>
          <w:p w:rsidR="0092524F" w:rsidRPr="003A4A3B" w:rsidRDefault="0092524F" w:rsidP="00925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  <w:tc>
          <w:tcPr>
            <w:tcW w:w="953" w:type="dxa"/>
            <w:gridSpan w:val="2"/>
          </w:tcPr>
          <w:p w:rsidR="0092524F" w:rsidRDefault="0092524F" w:rsidP="009252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2022</w:t>
            </w:r>
          </w:p>
        </w:tc>
      </w:tr>
      <w:tr w:rsidR="0092524F" w:rsidRPr="00E32080" w:rsidTr="0092524F">
        <w:trPr>
          <w:trHeight w:val="105"/>
        </w:trPr>
        <w:tc>
          <w:tcPr>
            <w:tcW w:w="460" w:type="dxa"/>
            <w:vMerge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34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58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48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52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48" w:type="dxa"/>
          </w:tcPr>
          <w:p w:rsidR="00DD1964" w:rsidRPr="00E32080" w:rsidRDefault="00DD1964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04" w:type="dxa"/>
          </w:tcPr>
          <w:p w:rsidR="00DD1964" w:rsidRPr="00E32080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31" w:type="dxa"/>
          </w:tcPr>
          <w:p w:rsidR="00DD1964" w:rsidRPr="00E32080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04" w:type="dxa"/>
          </w:tcPr>
          <w:p w:rsidR="00DD1964" w:rsidRPr="00E32080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31" w:type="dxa"/>
          </w:tcPr>
          <w:p w:rsidR="00DD1964" w:rsidRPr="00E32080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48" w:type="dxa"/>
          </w:tcPr>
          <w:p w:rsidR="00DD1964" w:rsidRPr="00E32080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44" w:type="dxa"/>
          </w:tcPr>
          <w:p w:rsidR="00DD1964" w:rsidRPr="00E32080" w:rsidRDefault="0092524F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 w:rsidR="00DD1964" w:rsidRPr="00E32080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531" w:type="dxa"/>
          </w:tcPr>
          <w:p w:rsidR="00DD1964" w:rsidRPr="00DD1964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/б</w:t>
            </w:r>
          </w:p>
        </w:tc>
        <w:tc>
          <w:tcPr>
            <w:tcW w:w="422" w:type="dxa"/>
          </w:tcPr>
          <w:p w:rsidR="00DD1964" w:rsidRPr="00DD1964" w:rsidRDefault="00DD1964" w:rsidP="00172E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о/б</w:t>
            </w:r>
            <w:proofErr w:type="gramEnd"/>
          </w:p>
        </w:tc>
      </w:tr>
      <w:tr w:rsidR="0092524F" w:rsidRPr="00E32080" w:rsidTr="0092524F">
        <w:tc>
          <w:tcPr>
            <w:tcW w:w="460" w:type="dxa"/>
          </w:tcPr>
          <w:p w:rsidR="0092524F" w:rsidRPr="003A4A3B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905" w:type="dxa"/>
          </w:tcPr>
          <w:p w:rsidR="0092524F" w:rsidRPr="009B7F0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Кап. Ремонт памятника </w:t>
            </w:r>
            <w:proofErr w:type="gramStart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с. Гавриловка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300,0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462201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rPr>
          <w:trHeight w:val="176"/>
        </w:trPr>
        <w:tc>
          <w:tcPr>
            <w:tcW w:w="460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05" w:type="dxa"/>
          </w:tcPr>
          <w:p w:rsidR="0092524F" w:rsidRPr="00462201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Ремонт памятников и обелиском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EC37F0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Default="0092524F" w:rsidP="00A95968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25,00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rPr>
          <w:trHeight w:val="176"/>
        </w:trPr>
        <w:tc>
          <w:tcPr>
            <w:tcW w:w="460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Уличное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 xml:space="preserve">615,0 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EC37F0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301,1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403</w:t>
            </w: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319,9</w:t>
            </w: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215,6</w:t>
            </w: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321,4</w:t>
            </w:r>
          </w:p>
        </w:tc>
        <w:tc>
          <w:tcPr>
            <w:tcW w:w="504" w:type="dxa"/>
          </w:tcPr>
          <w:p w:rsidR="0092524F" w:rsidRPr="00553509" w:rsidRDefault="0092524F" w:rsidP="00A95968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50,3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379,7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90,0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421,4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421,4</w:t>
            </w: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c>
          <w:tcPr>
            <w:tcW w:w="460" w:type="dxa"/>
          </w:tcPr>
          <w:p w:rsidR="0092524F" w:rsidRPr="003A4A3B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05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16,7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EC37F0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36,1</w:t>
            </w: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35</w:t>
            </w: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32,0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A321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22,6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22,6</w:t>
            </w: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c>
          <w:tcPr>
            <w:tcW w:w="460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субботников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13,0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11,5</w:t>
            </w: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1A69A2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462201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10,0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rPr>
          <w:trHeight w:val="581"/>
        </w:trPr>
        <w:tc>
          <w:tcPr>
            <w:tcW w:w="460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92524F" w:rsidRPr="009B7F0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 по захоронению безродных граждан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21,4</w:t>
            </w:r>
          </w:p>
        </w:tc>
        <w:tc>
          <w:tcPr>
            <w:tcW w:w="504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c>
          <w:tcPr>
            <w:tcW w:w="460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5" w:type="dxa"/>
          </w:tcPr>
          <w:p w:rsidR="0092524F" w:rsidRPr="00E3208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32080">
              <w:rPr>
                <w:rFonts w:ascii="Times New Roman" w:hAnsi="Times New Roman" w:cs="Times New Roman"/>
                <w:sz w:val="16"/>
                <w:szCs w:val="16"/>
              </w:rPr>
              <w:t>площадок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93,8</w:t>
            </w: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32080" w:rsidTr="0092524F">
        <w:tc>
          <w:tcPr>
            <w:tcW w:w="460" w:type="dxa"/>
          </w:tcPr>
          <w:p w:rsidR="0092524F" w:rsidRPr="002E1D65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7.</w:t>
            </w:r>
          </w:p>
        </w:tc>
        <w:tc>
          <w:tcPr>
            <w:tcW w:w="1905" w:type="dxa"/>
          </w:tcPr>
          <w:p w:rsidR="0092524F" w:rsidRPr="002E1D65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Вывоз несанкционированных свалок, сушняка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20,8</w:t>
            </w: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20,1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" w:type="dxa"/>
          </w:tcPr>
          <w:p w:rsidR="0092524F" w:rsidRPr="001A69A2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92524F" w:rsidRPr="00AE45C0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25,0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524F" w:rsidRPr="00EC37F0" w:rsidTr="0092524F">
        <w:tc>
          <w:tcPr>
            <w:tcW w:w="460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905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пешеходных переходов через реку Съезжая в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авриловка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15,3</w:t>
            </w: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CE40A3" w:rsidTr="0092524F">
        <w:tc>
          <w:tcPr>
            <w:tcW w:w="460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1905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Приобретение строит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атериалов для ремонта помещения администрации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20,7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CE40A3" w:rsidTr="0092524F">
        <w:tc>
          <w:tcPr>
            <w:tcW w:w="460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10..</w:t>
            </w:r>
          </w:p>
        </w:tc>
        <w:tc>
          <w:tcPr>
            <w:tcW w:w="1905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Изготовление эскизов исторического памятника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35,0</w:t>
            </w: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1A69A2" w:rsidTr="0092524F">
        <w:tc>
          <w:tcPr>
            <w:tcW w:w="460" w:type="dxa"/>
          </w:tcPr>
          <w:p w:rsidR="0092524F" w:rsidRDefault="0092524F" w:rsidP="00CE40A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</w:t>
            </w:r>
          </w:p>
        </w:tc>
        <w:tc>
          <w:tcPr>
            <w:tcW w:w="1905" w:type="dxa"/>
          </w:tcPr>
          <w:p w:rsidR="0092524F" w:rsidRDefault="0092524F" w:rsidP="00657C1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Ремонт ограждения кладбищ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Гавриловка,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Шариповка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Гавриловский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5350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2D1AEF" w:rsidTr="0092524F">
        <w:tc>
          <w:tcPr>
            <w:tcW w:w="460" w:type="dxa"/>
          </w:tcPr>
          <w:p w:rsidR="0092524F" w:rsidRDefault="0092524F" w:rsidP="00CE40A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905" w:type="dxa"/>
          </w:tcPr>
          <w:p w:rsidR="0092524F" w:rsidRDefault="0092524F" w:rsidP="00AF50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Оформление земли под клубами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Гавриловка,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Шариповка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Патровка</w:t>
            </w:r>
            <w:proofErr w:type="spellEnd"/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462201" w:rsidTr="0092524F">
        <w:tc>
          <w:tcPr>
            <w:tcW w:w="460" w:type="dxa"/>
          </w:tcPr>
          <w:p w:rsidR="0092524F" w:rsidRDefault="0092524F" w:rsidP="00AE45C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</w:t>
            </w:r>
          </w:p>
        </w:tc>
        <w:tc>
          <w:tcPr>
            <w:tcW w:w="1905" w:type="dxa"/>
          </w:tcPr>
          <w:p w:rsidR="0092524F" w:rsidRDefault="0092524F" w:rsidP="00AF50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Оформление земельного участка, под кладбищем, вс.п. Гавриловка. Решение суда 08.11.2018г.</w:t>
            </w:r>
          </w:p>
        </w:tc>
        <w:tc>
          <w:tcPr>
            <w:tcW w:w="55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3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5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48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50,0</w:t>
            </w:r>
          </w:p>
        </w:tc>
        <w:tc>
          <w:tcPr>
            <w:tcW w:w="444" w:type="dxa"/>
          </w:tcPr>
          <w:p w:rsidR="0092524F" w:rsidRPr="00553509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31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22" w:type="dxa"/>
          </w:tcPr>
          <w:p w:rsidR="0092524F" w:rsidRPr="00553509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92524F" w:rsidRPr="001A69A2" w:rsidTr="0092524F">
        <w:tc>
          <w:tcPr>
            <w:tcW w:w="460" w:type="dxa"/>
          </w:tcPr>
          <w:p w:rsidR="0092524F" w:rsidRPr="00663384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05" w:type="dxa"/>
          </w:tcPr>
          <w:p w:rsidR="0092524F" w:rsidRPr="00663384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633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по программе</w:t>
            </w:r>
          </w:p>
        </w:tc>
        <w:tc>
          <w:tcPr>
            <w:tcW w:w="551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990,5</w:t>
            </w:r>
          </w:p>
        </w:tc>
        <w:tc>
          <w:tcPr>
            <w:tcW w:w="434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558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316,4</w:t>
            </w:r>
          </w:p>
        </w:tc>
        <w:tc>
          <w:tcPr>
            <w:tcW w:w="548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544,4</w:t>
            </w:r>
          </w:p>
        </w:tc>
        <w:tc>
          <w:tcPr>
            <w:tcW w:w="552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390,0</w:t>
            </w:r>
          </w:p>
        </w:tc>
        <w:tc>
          <w:tcPr>
            <w:tcW w:w="548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215,6</w:t>
            </w:r>
          </w:p>
        </w:tc>
        <w:tc>
          <w:tcPr>
            <w:tcW w:w="504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87,7</w:t>
            </w:r>
          </w:p>
        </w:tc>
        <w:tc>
          <w:tcPr>
            <w:tcW w:w="531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342,8</w:t>
            </w:r>
          </w:p>
        </w:tc>
        <w:tc>
          <w:tcPr>
            <w:tcW w:w="504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50,3</w:t>
            </w:r>
          </w:p>
        </w:tc>
        <w:tc>
          <w:tcPr>
            <w:tcW w:w="531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379,7</w:t>
            </w:r>
          </w:p>
        </w:tc>
        <w:tc>
          <w:tcPr>
            <w:tcW w:w="548" w:type="dxa"/>
          </w:tcPr>
          <w:p w:rsidR="0092524F" w:rsidRPr="002D1AEF" w:rsidRDefault="00317B9B" w:rsidP="002A321C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  <w:r w:rsidR="0092524F"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50,0</w:t>
            </w:r>
          </w:p>
        </w:tc>
        <w:tc>
          <w:tcPr>
            <w:tcW w:w="444" w:type="dxa"/>
          </w:tcPr>
          <w:p w:rsidR="0092524F" w:rsidRPr="002D1AEF" w:rsidRDefault="0092524F" w:rsidP="00660EA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495,0</w:t>
            </w:r>
          </w:p>
        </w:tc>
        <w:tc>
          <w:tcPr>
            <w:tcW w:w="531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2D1AE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495,0</w:t>
            </w:r>
          </w:p>
        </w:tc>
        <w:tc>
          <w:tcPr>
            <w:tcW w:w="422" w:type="dxa"/>
          </w:tcPr>
          <w:p w:rsidR="0092524F" w:rsidRPr="002D1AEF" w:rsidRDefault="0092524F" w:rsidP="00270DC5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:rsidR="00C67EBF" w:rsidRPr="00663384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67EBF" w:rsidRPr="00663384" w:rsidRDefault="00C67EBF" w:rsidP="00C67EBF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>4.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Ожидаемые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результаты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663384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Результатом реализации программы станет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повышение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уровня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благоустройства территории. Она позволит предупредить аварийные </w:t>
      </w: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ситуации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угрожающие жизнедеятельности человека,  улучшит экологическое состояние населенных пунктов.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5. Сроки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и этапы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реализации</w:t>
      </w:r>
      <w:r w:rsidRPr="00E32080">
        <w:rPr>
          <w:rStyle w:val="a4"/>
          <w:rFonts w:ascii="Times New Roman" w:hAnsi="Times New Roman" w:cs="Times New Roman"/>
          <w:sz w:val="16"/>
          <w:szCs w:val="16"/>
        </w:rPr>
        <w:t> </w:t>
      </w: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Срок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выполнения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Программы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рассчитан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на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три</w:t>
      </w:r>
      <w:r w:rsidRPr="00E32080">
        <w:rPr>
          <w:rFonts w:ascii="Times New Roman" w:hAnsi="Times New Roman" w:cs="Times New Roman"/>
          <w:sz w:val="16"/>
          <w:szCs w:val="16"/>
        </w:rPr>
        <w:t> 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года.</w:t>
      </w:r>
    </w:p>
    <w:p w:rsidR="00C67EBF" w:rsidRPr="009B7F0F" w:rsidRDefault="00C67EBF" w:rsidP="00C67EBF">
      <w:pPr>
        <w:pStyle w:val="a3"/>
        <w:jc w:val="both"/>
        <w:rPr>
          <w:rStyle w:val="a4"/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6. </w:t>
      </w:r>
      <w:proofErr w:type="gramStart"/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Style w:val="a4"/>
          <w:rFonts w:ascii="Times New Roman" w:hAnsi="Times New Roman" w:cs="Times New Roman"/>
          <w:sz w:val="16"/>
          <w:szCs w:val="16"/>
          <w:lang w:val="ru-RU"/>
        </w:rPr>
        <w:t xml:space="preserve"> ходом ее реализации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ходом реализации программы осуществляет  Администрация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сельского поселения Гавриловка</w:t>
      </w:r>
    </w:p>
    <w:p w:rsidR="00C67EBF" w:rsidRPr="009B7F0F" w:rsidRDefault="00C67EBF" w:rsidP="00C67EBF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46A1E" w:rsidRPr="00C67EBF" w:rsidRDefault="00546A1E">
      <w:pPr>
        <w:rPr>
          <w:lang w:val="ru-RU"/>
        </w:rPr>
      </w:pPr>
    </w:p>
    <w:sectPr w:rsidR="00546A1E" w:rsidRPr="00C67EBF" w:rsidSect="00F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203"/>
    <w:multiLevelType w:val="hybridMultilevel"/>
    <w:tmpl w:val="3D2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C67EBF"/>
    <w:rsid w:val="000E43C2"/>
    <w:rsid w:val="001A69A2"/>
    <w:rsid w:val="00207223"/>
    <w:rsid w:val="00233A0E"/>
    <w:rsid w:val="002A321C"/>
    <w:rsid w:val="002D1AEF"/>
    <w:rsid w:val="00317B9B"/>
    <w:rsid w:val="00375A9E"/>
    <w:rsid w:val="003A4A3B"/>
    <w:rsid w:val="003F240F"/>
    <w:rsid w:val="00462201"/>
    <w:rsid w:val="004A494A"/>
    <w:rsid w:val="00502C5C"/>
    <w:rsid w:val="00504E6A"/>
    <w:rsid w:val="00546A1E"/>
    <w:rsid w:val="00553509"/>
    <w:rsid w:val="005B73EC"/>
    <w:rsid w:val="005C6DC6"/>
    <w:rsid w:val="005F17BD"/>
    <w:rsid w:val="006228F1"/>
    <w:rsid w:val="00657C11"/>
    <w:rsid w:val="007D076D"/>
    <w:rsid w:val="007D4F79"/>
    <w:rsid w:val="00800047"/>
    <w:rsid w:val="008C5C7B"/>
    <w:rsid w:val="008F41B8"/>
    <w:rsid w:val="0092524F"/>
    <w:rsid w:val="009B199C"/>
    <w:rsid w:val="009B422E"/>
    <w:rsid w:val="009F786C"/>
    <w:rsid w:val="00A95968"/>
    <w:rsid w:val="00AE45C0"/>
    <w:rsid w:val="00AF50BE"/>
    <w:rsid w:val="00B60E3C"/>
    <w:rsid w:val="00B63CFF"/>
    <w:rsid w:val="00B902B5"/>
    <w:rsid w:val="00C26D3F"/>
    <w:rsid w:val="00C67EBF"/>
    <w:rsid w:val="00CE40A3"/>
    <w:rsid w:val="00DD1964"/>
    <w:rsid w:val="00E520A7"/>
    <w:rsid w:val="00EC37F0"/>
    <w:rsid w:val="00E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BF"/>
    <w:pPr>
      <w:spacing w:after="0" w:line="240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C67EBF"/>
    <w:rPr>
      <w:b/>
      <w:bCs/>
    </w:rPr>
  </w:style>
  <w:style w:type="table" w:styleId="a5">
    <w:name w:val="Table Grid"/>
    <w:basedOn w:val="a1"/>
    <w:uiPriority w:val="59"/>
    <w:rsid w:val="00C67EB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2A1-CDB5-4270-89BE-2D86A93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Цыганова</cp:lastModifiedBy>
  <cp:revision>27</cp:revision>
  <cp:lastPrinted>2017-01-13T05:16:00Z</cp:lastPrinted>
  <dcterms:created xsi:type="dcterms:W3CDTF">2016-12-19T10:13:00Z</dcterms:created>
  <dcterms:modified xsi:type="dcterms:W3CDTF">2020-01-17T06:55:00Z</dcterms:modified>
</cp:coreProperties>
</file>