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2847" w:rsidRPr="00036CE6" w:rsidRDefault="00CC2847" w:rsidP="00036CE6">
      <w:pPr>
        <w:rPr>
          <w:rFonts w:ascii="Arial" w:hAnsi="Arial" w:cs="Arial"/>
          <w:sz w:val="24"/>
          <w:szCs w:val="24"/>
        </w:rPr>
      </w:pPr>
    </w:p>
    <w:p w:rsidR="00726B06" w:rsidRPr="00726B06" w:rsidRDefault="00726B06" w:rsidP="00726B06">
      <w:pPr>
        <w:spacing w:after="0" w:line="240" w:lineRule="auto"/>
        <w:ind w:left="567"/>
        <w:jc w:val="center"/>
        <w:rPr>
          <w:rFonts w:ascii="Arial" w:hAnsi="Arial" w:cs="Arial"/>
          <w:sz w:val="24"/>
          <w:szCs w:val="24"/>
        </w:rPr>
      </w:pPr>
      <w:r w:rsidRPr="00726B06">
        <w:rPr>
          <w:rFonts w:ascii="Arial" w:hAnsi="Arial" w:cs="Arial"/>
          <w:sz w:val="24"/>
          <w:szCs w:val="24"/>
        </w:rPr>
        <w:t>КРАСНОДАРСКИЙ КРАЙ</w:t>
      </w:r>
    </w:p>
    <w:p w:rsidR="00726B06" w:rsidRPr="00726B06" w:rsidRDefault="00726B06" w:rsidP="00726B06">
      <w:pPr>
        <w:spacing w:after="0" w:line="240" w:lineRule="auto"/>
        <w:ind w:left="567"/>
        <w:jc w:val="center"/>
        <w:rPr>
          <w:rFonts w:ascii="Arial" w:hAnsi="Arial" w:cs="Arial"/>
          <w:sz w:val="24"/>
          <w:szCs w:val="24"/>
        </w:rPr>
      </w:pPr>
      <w:r w:rsidRPr="00726B06">
        <w:rPr>
          <w:rFonts w:ascii="Arial" w:hAnsi="Arial" w:cs="Arial"/>
          <w:sz w:val="24"/>
          <w:szCs w:val="24"/>
        </w:rPr>
        <w:t>ЕЙСКИЙ РАЙОН</w:t>
      </w:r>
    </w:p>
    <w:p w:rsidR="00726B06" w:rsidRPr="00726B06" w:rsidRDefault="00726B06" w:rsidP="00726B06">
      <w:pPr>
        <w:spacing w:after="0" w:line="240" w:lineRule="auto"/>
        <w:ind w:left="567"/>
        <w:jc w:val="center"/>
        <w:rPr>
          <w:rFonts w:ascii="Arial" w:hAnsi="Arial" w:cs="Arial"/>
          <w:sz w:val="24"/>
          <w:szCs w:val="24"/>
        </w:rPr>
      </w:pPr>
      <w:r w:rsidRPr="00726B06">
        <w:rPr>
          <w:rFonts w:ascii="Arial" w:hAnsi="Arial" w:cs="Arial"/>
          <w:sz w:val="24"/>
          <w:szCs w:val="24"/>
        </w:rPr>
        <w:t>АДМИНИСТРАЦИЯ МОРЕВСКОГО СЕЛЬСКОГО ПОСЕЛЕНИЯ</w:t>
      </w:r>
    </w:p>
    <w:p w:rsidR="00726B06" w:rsidRPr="00726B06" w:rsidRDefault="00726B06" w:rsidP="00726B06">
      <w:pPr>
        <w:spacing w:after="0" w:line="240" w:lineRule="auto"/>
        <w:ind w:left="567"/>
        <w:jc w:val="center"/>
        <w:rPr>
          <w:rFonts w:ascii="Arial" w:hAnsi="Arial" w:cs="Arial"/>
          <w:sz w:val="24"/>
          <w:szCs w:val="24"/>
        </w:rPr>
      </w:pPr>
      <w:r w:rsidRPr="00726B06">
        <w:rPr>
          <w:rFonts w:ascii="Arial" w:hAnsi="Arial" w:cs="Arial"/>
          <w:sz w:val="24"/>
          <w:szCs w:val="24"/>
        </w:rPr>
        <w:t>ЕЙСКОГО РАЙОНА</w:t>
      </w:r>
    </w:p>
    <w:p w:rsidR="00726B06" w:rsidRPr="00726B06" w:rsidRDefault="00726B06" w:rsidP="00726B06">
      <w:pPr>
        <w:spacing w:after="0" w:line="240" w:lineRule="auto"/>
        <w:ind w:left="567"/>
        <w:jc w:val="center"/>
        <w:rPr>
          <w:rFonts w:ascii="Arial" w:hAnsi="Arial" w:cs="Arial"/>
          <w:sz w:val="24"/>
          <w:szCs w:val="24"/>
        </w:rPr>
      </w:pPr>
    </w:p>
    <w:p w:rsidR="00726B06" w:rsidRPr="00726B06" w:rsidRDefault="00726B06" w:rsidP="00726B06">
      <w:pPr>
        <w:spacing w:after="0" w:line="240" w:lineRule="auto"/>
        <w:ind w:left="567"/>
        <w:jc w:val="center"/>
        <w:rPr>
          <w:rFonts w:ascii="Arial" w:hAnsi="Arial" w:cs="Arial"/>
          <w:sz w:val="24"/>
          <w:szCs w:val="24"/>
        </w:rPr>
      </w:pPr>
      <w:r w:rsidRPr="00726B06">
        <w:rPr>
          <w:rFonts w:ascii="Arial" w:hAnsi="Arial" w:cs="Arial"/>
          <w:sz w:val="24"/>
          <w:szCs w:val="24"/>
        </w:rPr>
        <w:t>ПОСТАНОВЛЕНИЕ</w:t>
      </w:r>
    </w:p>
    <w:p w:rsidR="00726B06" w:rsidRPr="00726B06" w:rsidRDefault="00726B06" w:rsidP="00726B06">
      <w:pPr>
        <w:spacing w:after="0" w:line="240" w:lineRule="auto"/>
        <w:ind w:firstLine="567"/>
        <w:jc w:val="center"/>
        <w:rPr>
          <w:rFonts w:ascii="Arial" w:hAnsi="Arial" w:cs="Arial"/>
          <w:sz w:val="24"/>
          <w:szCs w:val="24"/>
        </w:rPr>
      </w:pPr>
    </w:p>
    <w:p w:rsidR="00726B06" w:rsidRPr="00726B06" w:rsidRDefault="00726B06" w:rsidP="00726B06">
      <w:pPr>
        <w:pStyle w:val="17"/>
        <w:jc w:val="center"/>
        <w:rPr>
          <w:rFonts w:ascii="Arial" w:hAnsi="Arial" w:cs="Arial"/>
          <w:b/>
          <w:sz w:val="24"/>
          <w:szCs w:val="24"/>
        </w:rPr>
      </w:pPr>
      <w:r>
        <w:rPr>
          <w:rFonts w:ascii="Arial" w:hAnsi="Arial" w:cs="Arial"/>
          <w:sz w:val="24"/>
          <w:szCs w:val="24"/>
        </w:rPr>
        <w:t>12</w:t>
      </w:r>
      <w:r w:rsidRPr="00726B06">
        <w:rPr>
          <w:rFonts w:ascii="Arial" w:hAnsi="Arial" w:cs="Arial"/>
          <w:sz w:val="24"/>
          <w:szCs w:val="24"/>
        </w:rPr>
        <w:t xml:space="preserve"> ноября 2019 года      </w:t>
      </w:r>
      <w:r>
        <w:rPr>
          <w:rFonts w:ascii="Arial" w:hAnsi="Arial" w:cs="Arial"/>
          <w:sz w:val="24"/>
          <w:szCs w:val="24"/>
        </w:rPr>
        <w:t xml:space="preserve">                            № 91</w:t>
      </w:r>
      <w:r w:rsidRPr="00726B06">
        <w:rPr>
          <w:rFonts w:ascii="Arial" w:hAnsi="Arial" w:cs="Arial"/>
          <w:sz w:val="24"/>
          <w:szCs w:val="24"/>
        </w:rPr>
        <w:t xml:space="preserve">                                              п. </w:t>
      </w:r>
      <w:proofErr w:type="spellStart"/>
      <w:r w:rsidRPr="00726B06">
        <w:rPr>
          <w:rFonts w:ascii="Arial" w:hAnsi="Arial" w:cs="Arial"/>
          <w:sz w:val="24"/>
          <w:szCs w:val="24"/>
        </w:rPr>
        <w:t>Моревка</w:t>
      </w:r>
      <w:proofErr w:type="spellEnd"/>
    </w:p>
    <w:p w:rsidR="00CC2847" w:rsidRPr="00726B06" w:rsidRDefault="00CC2847" w:rsidP="00726B06">
      <w:pPr>
        <w:spacing w:after="0" w:line="240" w:lineRule="auto"/>
        <w:jc w:val="center"/>
        <w:rPr>
          <w:rStyle w:val="msonormal0"/>
          <w:rFonts w:ascii="Times New Roman" w:hAnsi="Times New Roman" w:cs="Times New Roman"/>
          <w:b/>
          <w:color w:val="1E1E1E"/>
          <w:sz w:val="24"/>
          <w:szCs w:val="24"/>
        </w:rPr>
      </w:pPr>
    </w:p>
    <w:p w:rsidR="008C2CFA" w:rsidRPr="00726B06" w:rsidRDefault="003047C7" w:rsidP="00726B06">
      <w:pPr>
        <w:spacing w:after="0" w:line="240" w:lineRule="auto"/>
        <w:ind w:left="567"/>
        <w:jc w:val="center"/>
        <w:rPr>
          <w:rFonts w:ascii="Arial" w:hAnsi="Arial" w:cs="Arial"/>
          <w:sz w:val="32"/>
          <w:szCs w:val="32"/>
        </w:rPr>
      </w:pPr>
      <w:r w:rsidRPr="00726B06">
        <w:rPr>
          <w:rStyle w:val="msonormal0"/>
          <w:rFonts w:ascii="Arial" w:hAnsi="Arial" w:cs="Arial"/>
          <w:b/>
          <w:color w:val="1E1E1E"/>
          <w:sz w:val="32"/>
          <w:szCs w:val="32"/>
        </w:rPr>
        <w:t xml:space="preserve">О внесении изменений в постановление администрации Моревского сельского поселения </w:t>
      </w:r>
      <w:proofErr w:type="spellStart"/>
      <w:r w:rsidRPr="00726B06">
        <w:rPr>
          <w:rStyle w:val="msonormal0"/>
          <w:rFonts w:ascii="Arial" w:hAnsi="Arial" w:cs="Arial"/>
          <w:b/>
          <w:color w:val="1E1E1E"/>
          <w:sz w:val="32"/>
          <w:szCs w:val="32"/>
        </w:rPr>
        <w:t>Ейского</w:t>
      </w:r>
      <w:proofErr w:type="spellEnd"/>
      <w:r w:rsidRPr="00726B06">
        <w:rPr>
          <w:rStyle w:val="msonormal0"/>
          <w:rFonts w:ascii="Arial" w:hAnsi="Arial" w:cs="Arial"/>
          <w:b/>
          <w:color w:val="1E1E1E"/>
          <w:sz w:val="32"/>
          <w:szCs w:val="32"/>
        </w:rPr>
        <w:t xml:space="preserve"> района </w:t>
      </w:r>
      <w:r w:rsidR="00726B06">
        <w:rPr>
          <w:rStyle w:val="msonormal0"/>
          <w:rFonts w:ascii="Arial" w:hAnsi="Arial" w:cs="Arial"/>
          <w:b/>
          <w:color w:val="1E1E1E"/>
          <w:sz w:val="32"/>
          <w:szCs w:val="32"/>
        </w:rPr>
        <w:t xml:space="preserve">от 25 июля 2019 года </w:t>
      </w:r>
      <w:r w:rsidRPr="00726B06">
        <w:rPr>
          <w:rStyle w:val="msonormal0"/>
          <w:rFonts w:ascii="Arial" w:hAnsi="Arial" w:cs="Arial"/>
          <w:b/>
          <w:color w:val="1E1E1E"/>
          <w:sz w:val="32"/>
          <w:szCs w:val="32"/>
        </w:rPr>
        <w:t xml:space="preserve">№ 51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w:t>
      </w:r>
    </w:p>
    <w:p w:rsidR="008C2CFA" w:rsidRDefault="008C2CFA" w:rsidP="00726B06">
      <w:pPr>
        <w:spacing w:after="0" w:line="240" w:lineRule="auto"/>
        <w:ind w:firstLine="567"/>
        <w:jc w:val="center"/>
        <w:rPr>
          <w:rFonts w:ascii="Arial" w:hAnsi="Arial" w:cs="Arial"/>
          <w:b/>
          <w:sz w:val="24"/>
          <w:szCs w:val="24"/>
        </w:rPr>
      </w:pPr>
    </w:p>
    <w:p w:rsidR="00726B06" w:rsidRPr="00726B06" w:rsidRDefault="00726B06" w:rsidP="00726B06">
      <w:pPr>
        <w:spacing w:after="0" w:line="240" w:lineRule="auto"/>
        <w:ind w:firstLine="567"/>
        <w:jc w:val="center"/>
        <w:rPr>
          <w:rFonts w:ascii="Arial" w:hAnsi="Arial" w:cs="Arial"/>
          <w:b/>
          <w:sz w:val="24"/>
          <w:szCs w:val="24"/>
        </w:rPr>
      </w:pPr>
    </w:p>
    <w:p w:rsidR="003047C7" w:rsidRPr="00726B06" w:rsidRDefault="003047C7" w:rsidP="00726B06">
      <w:pPr>
        <w:spacing w:after="0" w:line="240" w:lineRule="auto"/>
        <w:ind w:firstLine="567"/>
        <w:jc w:val="both"/>
        <w:rPr>
          <w:rStyle w:val="msonormal0"/>
          <w:rFonts w:ascii="Arial" w:hAnsi="Arial" w:cs="Arial"/>
          <w:color w:val="1E1E1E"/>
          <w:sz w:val="24"/>
          <w:szCs w:val="24"/>
          <w:shd w:val="clear" w:color="auto" w:fill="FFFFFF"/>
        </w:rPr>
      </w:pPr>
      <w:proofErr w:type="gramStart"/>
      <w:r w:rsidRPr="00726B06">
        <w:rPr>
          <w:rStyle w:val="msonormal0"/>
          <w:rFonts w:ascii="Arial" w:hAnsi="Arial" w:cs="Arial"/>
          <w:color w:val="1E1E1E"/>
          <w:spacing w:val="-2"/>
          <w:sz w:val="24"/>
          <w:szCs w:val="24"/>
        </w:rPr>
        <w:t xml:space="preserve">В соответствии с </w:t>
      </w:r>
      <w:r w:rsidRPr="00726B06">
        <w:rPr>
          <w:rStyle w:val="msonormal0"/>
          <w:rFonts w:ascii="Arial" w:hAnsi="Arial" w:cs="Arial"/>
          <w:color w:val="1E1E1E"/>
          <w:sz w:val="24"/>
          <w:szCs w:val="24"/>
        </w:rPr>
        <w:t xml:space="preserve">Земельным </w:t>
      </w:r>
      <w:r w:rsidR="00F07330" w:rsidRPr="00726B06">
        <w:rPr>
          <w:rStyle w:val="msonormal0"/>
          <w:rFonts w:ascii="Arial" w:hAnsi="Arial" w:cs="Arial"/>
          <w:color w:val="1E1E1E"/>
          <w:sz w:val="24"/>
          <w:szCs w:val="24"/>
        </w:rPr>
        <w:t>кодексом Российской Федерации, ф</w:t>
      </w:r>
      <w:r w:rsidRPr="00726B06">
        <w:rPr>
          <w:rStyle w:val="msonormal0"/>
          <w:rFonts w:ascii="Arial" w:hAnsi="Arial" w:cs="Arial"/>
          <w:color w:val="1E1E1E"/>
          <w:sz w:val="24"/>
          <w:szCs w:val="24"/>
        </w:rPr>
        <w:t>едеральным</w:t>
      </w:r>
      <w:r w:rsidR="00F07330" w:rsidRPr="00726B06">
        <w:rPr>
          <w:rStyle w:val="msonormal0"/>
          <w:rFonts w:ascii="Arial" w:hAnsi="Arial" w:cs="Arial"/>
          <w:color w:val="1E1E1E"/>
          <w:sz w:val="24"/>
          <w:szCs w:val="24"/>
        </w:rPr>
        <w:t>и  законами</w:t>
      </w:r>
      <w:r w:rsidRPr="00726B06">
        <w:rPr>
          <w:rStyle w:val="msonormal0"/>
          <w:rFonts w:ascii="Arial" w:hAnsi="Arial" w:cs="Arial"/>
          <w:color w:val="1E1E1E"/>
          <w:sz w:val="24"/>
          <w:szCs w:val="24"/>
        </w:rPr>
        <w:t xml:space="preserve"> от 27 июля 2010 года № 210-ФЗ «Об организации предоставления государственных и муниципальных услуг»,</w:t>
      </w:r>
      <w:r w:rsidR="00F07330" w:rsidRPr="00726B06">
        <w:rPr>
          <w:rStyle w:val="msonormal0"/>
          <w:rFonts w:ascii="Arial" w:hAnsi="Arial" w:cs="Arial"/>
          <w:color w:val="1E1E1E"/>
          <w:sz w:val="24"/>
          <w:szCs w:val="24"/>
        </w:rPr>
        <w:t xml:space="preserve"> от 6 апреля 2011 года №</w:t>
      </w:r>
      <w:r w:rsidR="008C2CFA" w:rsidRPr="00726B06">
        <w:rPr>
          <w:rStyle w:val="msonormal0"/>
          <w:rFonts w:ascii="Arial" w:hAnsi="Arial" w:cs="Arial"/>
          <w:color w:val="1E1E1E"/>
          <w:sz w:val="24"/>
          <w:szCs w:val="24"/>
        </w:rPr>
        <w:t xml:space="preserve"> </w:t>
      </w:r>
      <w:r w:rsidR="00F07330" w:rsidRPr="00726B06">
        <w:rPr>
          <w:rStyle w:val="msonormal0"/>
          <w:rFonts w:ascii="Arial" w:hAnsi="Arial" w:cs="Arial"/>
          <w:color w:val="1E1E1E"/>
          <w:sz w:val="24"/>
          <w:szCs w:val="24"/>
        </w:rPr>
        <w:t>63-ФЗ «Об электронной подписи»,</w:t>
      </w:r>
      <w:r w:rsidR="002014BF" w:rsidRPr="00726B06">
        <w:rPr>
          <w:rStyle w:val="msonormal0"/>
          <w:rFonts w:ascii="Arial" w:hAnsi="Arial" w:cs="Arial"/>
          <w:color w:val="1E1E1E"/>
          <w:sz w:val="24"/>
          <w:szCs w:val="24"/>
          <w:shd w:val="clear" w:color="auto" w:fill="FFFFFF"/>
        </w:rPr>
        <w:t xml:space="preserve"> </w:t>
      </w:r>
      <w:r w:rsidR="00B0563F" w:rsidRPr="00726B06">
        <w:rPr>
          <w:rStyle w:val="msonormal0"/>
          <w:rFonts w:ascii="Arial" w:hAnsi="Arial" w:cs="Arial"/>
          <w:color w:val="1E1E1E"/>
          <w:sz w:val="24"/>
          <w:szCs w:val="24"/>
          <w:shd w:val="clear" w:color="auto" w:fill="FFFFFF"/>
        </w:rPr>
        <w:t xml:space="preserve">законами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00F07330" w:rsidRPr="00726B06">
        <w:rPr>
          <w:rStyle w:val="msonormal0"/>
          <w:rFonts w:ascii="Arial" w:hAnsi="Arial" w:cs="Arial"/>
          <w:color w:val="1E1E1E"/>
          <w:sz w:val="24"/>
          <w:szCs w:val="24"/>
          <w:shd w:val="clear" w:color="auto" w:fill="FFFFFF"/>
        </w:rPr>
        <w:t>от 5 июля 2018 года №3825-КЗ «О</w:t>
      </w:r>
      <w:proofErr w:type="gramEnd"/>
      <w:r w:rsidR="00F07330" w:rsidRPr="00726B06">
        <w:rPr>
          <w:rStyle w:val="msonormal0"/>
          <w:rFonts w:ascii="Arial" w:hAnsi="Arial" w:cs="Arial"/>
          <w:color w:val="1E1E1E"/>
          <w:sz w:val="24"/>
          <w:szCs w:val="24"/>
          <w:shd w:val="clear" w:color="auto" w:fill="FFFFFF"/>
        </w:rPr>
        <w:t xml:space="preserve"> </w:t>
      </w:r>
      <w:proofErr w:type="gramStart"/>
      <w:r w:rsidR="00F07330" w:rsidRPr="00726B06">
        <w:rPr>
          <w:rStyle w:val="msonormal0"/>
          <w:rFonts w:ascii="Arial" w:hAnsi="Arial" w:cs="Arial"/>
          <w:color w:val="1E1E1E"/>
          <w:sz w:val="24"/>
          <w:szCs w:val="24"/>
          <w:shd w:val="clear" w:color="auto" w:fill="FFFFFF"/>
        </w:rPr>
        <w:t>внесении</w:t>
      </w:r>
      <w:proofErr w:type="gramEnd"/>
      <w:r w:rsidR="00F07330" w:rsidRPr="00726B06">
        <w:rPr>
          <w:rStyle w:val="msonormal0"/>
          <w:rFonts w:ascii="Arial" w:hAnsi="Arial" w:cs="Arial"/>
          <w:color w:val="1E1E1E"/>
          <w:sz w:val="24"/>
          <w:szCs w:val="24"/>
          <w:shd w:val="clear" w:color="auto" w:fill="FFFFFF"/>
        </w:rPr>
        <w:t xml:space="preserve">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w:t>
      </w:r>
      <w:r w:rsidR="002014BF" w:rsidRPr="00726B06">
        <w:rPr>
          <w:rStyle w:val="msonormal0"/>
          <w:rFonts w:ascii="Arial" w:hAnsi="Arial" w:cs="Arial"/>
          <w:color w:val="1E1E1E"/>
          <w:sz w:val="24"/>
          <w:szCs w:val="24"/>
          <w:shd w:val="clear" w:color="auto" w:fill="FFFFFF"/>
        </w:rPr>
        <w:t xml:space="preserve">руководствуясь </w:t>
      </w:r>
      <w:r w:rsidRPr="00726B06">
        <w:rPr>
          <w:rStyle w:val="msonormal0"/>
          <w:rFonts w:ascii="Arial" w:hAnsi="Arial" w:cs="Arial"/>
          <w:color w:val="1E1E1E"/>
          <w:sz w:val="24"/>
          <w:szCs w:val="24"/>
        </w:rPr>
        <w:t xml:space="preserve"> Уставом Моревского сельского поселения </w:t>
      </w:r>
      <w:proofErr w:type="spellStart"/>
      <w:r w:rsidRPr="00726B06">
        <w:rPr>
          <w:rStyle w:val="msonormal0"/>
          <w:rFonts w:ascii="Arial" w:hAnsi="Arial" w:cs="Arial"/>
          <w:color w:val="1E1E1E"/>
          <w:sz w:val="24"/>
          <w:szCs w:val="24"/>
        </w:rPr>
        <w:t>Ейского</w:t>
      </w:r>
      <w:proofErr w:type="spellEnd"/>
      <w:r w:rsidRPr="00726B06">
        <w:rPr>
          <w:rStyle w:val="msonormal0"/>
          <w:rFonts w:ascii="Arial" w:hAnsi="Arial" w:cs="Arial"/>
          <w:color w:val="1E1E1E"/>
          <w:sz w:val="24"/>
          <w:szCs w:val="24"/>
        </w:rPr>
        <w:t xml:space="preserve"> района</w:t>
      </w:r>
      <w:r w:rsidR="007B0760" w:rsidRPr="00726B06">
        <w:rPr>
          <w:rStyle w:val="msonormal0"/>
          <w:rFonts w:ascii="Arial" w:hAnsi="Arial" w:cs="Arial"/>
          <w:color w:val="1E1E1E"/>
          <w:sz w:val="24"/>
          <w:szCs w:val="24"/>
        </w:rPr>
        <w:t>,</w:t>
      </w:r>
      <w:r w:rsidR="008C2CFA" w:rsidRPr="00726B06">
        <w:rPr>
          <w:rStyle w:val="msonormal0"/>
          <w:rFonts w:ascii="Arial" w:hAnsi="Arial" w:cs="Arial"/>
          <w:color w:val="1E1E1E"/>
          <w:sz w:val="24"/>
          <w:szCs w:val="24"/>
        </w:rPr>
        <w:t xml:space="preserve"> учитывая </w:t>
      </w:r>
      <w:r w:rsidRPr="00726B06">
        <w:rPr>
          <w:rStyle w:val="msonormal0"/>
          <w:rFonts w:ascii="Arial" w:hAnsi="Arial" w:cs="Arial"/>
          <w:color w:val="1E1E1E"/>
          <w:sz w:val="24"/>
          <w:szCs w:val="24"/>
          <w:shd w:val="clear" w:color="auto" w:fill="FFFFFF"/>
        </w:rPr>
        <w:t> </w:t>
      </w:r>
      <w:r w:rsidR="008C2CFA" w:rsidRPr="00726B06">
        <w:rPr>
          <w:rStyle w:val="msonormal0"/>
          <w:rFonts w:ascii="Arial" w:hAnsi="Arial" w:cs="Arial"/>
          <w:color w:val="1E1E1E"/>
          <w:sz w:val="24"/>
          <w:szCs w:val="24"/>
          <w:shd w:val="clear" w:color="auto" w:fill="FFFFFF"/>
        </w:rPr>
        <w:t>экспертное заключение</w:t>
      </w:r>
      <w:r w:rsidR="002014BF" w:rsidRPr="00726B06">
        <w:rPr>
          <w:rStyle w:val="msonormal0"/>
          <w:rFonts w:ascii="Arial" w:hAnsi="Arial" w:cs="Arial"/>
          <w:color w:val="1E1E1E"/>
          <w:sz w:val="24"/>
          <w:szCs w:val="24"/>
          <w:shd w:val="clear" w:color="auto" w:fill="FFFFFF"/>
        </w:rPr>
        <w:t xml:space="preserve"> </w:t>
      </w:r>
      <w:r w:rsidR="002014BF" w:rsidRPr="00726B06">
        <w:rPr>
          <w:rFonts w:ascii="Arial" w:hAnsi="Arial" w:cs="Arial"/>
          <w:sz w:val="24"/>
          <w:szCs w:val="24"/>
        </w:rPr>
        <w:t xml:space="preserve">управления правового обеспечения, реестра и регистра департамента внутренней политики администрации Краснодарского края </w:t>
      </w:r>
      <w:r w:rsidR="00F07330" w:rsidRPr="00726B06">
        <w:rPr>
          <w:rFonts w:ascii="Arial" w:hAnsi="Arial" w:cs="Arial"/>
          <w:sz w:val="24"/>
          <w:szCs w:val="24"/>
        </w:rPr>
        <w:t xml:space="preserve"> </w:t>
      </w:r>
      <w:r w:rsidR="002014BF" w:rsidRPr="00726B06">
        <w:rPr>
          <w:rFonts w:ascii="Arial" w:hAnsi="Arial" w:cs="Arial"/>
          <w:sz w:val="24"/>
          <w:szCs w:val="24"/>
        </w:rPr>
        <w:t>от 30 августа  2019 года №34.03-04-411/19 и в целях приведения нормативных правовых актов в соответствие действующему законодательству</w:t>
      </w:r>
      <w:r w:rsidR="002014BF" w:rsidRPr="00726B06">
        <w:rPr>
          <w:rStyle w:val="msonormal0"/>
          <w:rFonts w:ascii="Arial" w:hAnsi="Arial" w:cs="Arial"/>
          <w:color w:val="1E1E1E"/>
          <w:sz w:val="24"/>
          <w:szCs w:val="24"/>
          <w:shd w:val="clear" w:color="auto" w:fill="FFFFFF"/>
        </w:rPr>
        <w:t xml:space="preserve"> </w:t>
      </w:r>
      <w:r w:rsidRPr="00726B06">
        <w:rPr>
          <w:rStyle w:val="msonormal0"/>
          <w:rFonts w:ascii="Arial" w:hAnsi="Arial" w:cs="Arial"/>
          <w:color w:val="1E1E1E"/>
          <w:sz w:val="24"/>
          <w:szCs w:val="24"/>
          <w:shd w:val="clear" w:color="auto" w:fill="FFFFFF"/>
        </w:rPr>
        <w:t>постановляю:</w:t>
      </w:r>
    </w:p>
    <w:p w:rsidR="003047C7" w:rsidRPr="00726B06" w:rsidRDefault="00D64ADE" w:rsidP="00726B06">
      <w:pPr>
        <w:shd w:val="clear" w:color="auto" w:fill="FFFFFF"/>
        <w:spacing w:after="0" w:line="240" w:lineRule="auto"/>
        <w:ind w:firstLine="567"/>
        <w:jc w:val="both"/>
        <w:rPr>
          <w:rStyle w:val="msonormal0"/>
          <w:rFonts w:ascii="Arial" w:hAnsi="Arial" w:cs="Arial"/>
          <w:color w:val="1E1E1E"/>
          <w:sz w:val="24"/>
          <w:szCs w:val="24"/>
          <w:shd w:val="clear" w:color="auto" w:fill="FFFFFF"/>
        </w:rPr>
      </w:pPr>
      <w:r w:rsidRPr="00726B06">
        <w:rPr>
          <w:rStyle w:val="msonormal0"/>
          <w:rFonts w:ascii="Arial" w:hAnsi="Arial" w:cs="Arial"/>
          <w:color w:val="1E1E1E"/>
          <w:sz w:val="24"/>
          <w:szCs w:val="24"/>
          <w:shd w:val="clear" w:color="auto" w:fill="FFFFFF"/>
        </w:rPr>
        <w:t>1. Утвердить</w:t>
      </w:r>
      <w:r w:rsidR="002014BF" w:rsidRPr="00726B06">
        <w:rPr>
          <w:rStyle w:val="msonormal0"/>
          <w:rFonts w:ascii="Arial" w:hAnsi="Arial" w:cs="Arial"/>
          <w:color w:val="1E1E1E"/>
          <w:sz w:val="24"/>
          <w:szCs w:val="24"/>
          <w:shd w:val="clear" w:color="auto" w:fill="FFFFFF"/>
        </w:rPr>
        <w:t xml:space="preserve"> </w:t>
      </w:r>
      <w:r w:rsidR="003047C7" w:rsidRPr="00726B06">
        <w:rPr>
          <w:rStyle w:val="msonormal0"/>
          <w:rFonts w:ascii="Arial" w:hAnsi="Arial" w:cs="Arial"/>
          <w:color w:val="1E1E1E"/>
          <w:sz w:val="24"/>
          <w:szCs w:val="24"/>
          <w:shd w:val="clear" w:color="auto" w:fill="FFFFFF"/>
        </w:rPr>
        <w:t xml:space="preserve">изменения в </w:t>
      </w:r>
      <w:r w:rsidRPr="00726B06">
        <w:rPr>
          <w:rStyle w:val="msonormal0"/>
          <w:rFonts w:ascii="Arial" w:hAnsi="Arial" w:cs="Arial"/>
          <w:color w:val="1E1E1E"/>
          <w:sz w:val="24"/>
          <w:szCs w:val="24"/>
          <w:shd w:val="clear" w:color="auto" w:fill="FFFFFF"/>
        </w:rPr>
        <w:t>приложение к постановлению</w:t>
      </w:r>
      <w:r w:rsidR="003047C7" w:rsidRPr="00726B06">
        <w:rPr>
          <w:rStyle w:val="msonormal0"/>
          <w:rFonts w:ascii="Arial" w:hAnsi="Arial" w:cs="Arial"/>
          <w:color w:val="1E1E1E"/>
          <w:sz w:val="24"/>
          <w:szCs w:val="24"/>
          <w:shd w:val="clear" w:color="auto" w:fill="FFFFFF"/>
        </w:rPr>
        <w:t xml:space="preserve"> администрации Моревского сельского поселения </w:t>
      </w:r>
      <w:proofErr w:type="spellStart"/>
      <w:r w:rsidR="003047C7" w:rsidRPr="00726B06">
        <w:rPr>
          <w:rStyle w:val="msonormal0"/>
          <w:rFonts w:ascii="Arial" w:hAnsi="Arial" w:cs="Arial"/>
          <w:color w:val="1E1E1E"/>
          <w:sz w:val="24"/>
          <w:szCs w:val="24"/>
          <w:shd w:val="clear" w:color="auto" w:fill="FFFFFF"/>
        </w:rPr>
        <w:t>Ейского</w:t>
      </w:r>
      <w:proofErr w:type="spellEnd"/>
      <w:r w:rsidR="00726B06">
        <w:rPr>
          <w:rStyle w:val="msonormal0"/>
          <w:rFonts w:ascii="Arial" w:hAnsi="Arial" w:cs="Arial"/>
          <w:color w:val="1E1E1E"/>
          <w:sz w:val="24"/>
          <w:szCs w:val="24"/>
          <w:shd w:val="clear" w:color="auto" w:fill="FFFFFF"/>
        </w:rPr>
        <w:t xml:space="preserve"> района от 25 июля </w:t>
      </w:r>
      <w:r w:rsidR="003047C7" w:rsidRPr="00726B06">
        <w:rPr>
          <w:rStyle w:val="msonormal0"/>
          <w:rFonts w:ascii="Arial" w:hAnsi="Arial" w:cs="Arial"/>
          <w:color w:val="1E1E1E"/>
          <w:sz w:val="24"/>
          <w:szCs w:val="24"/>
          <w:shd w:val="clear" w:color="auto" w:fill="FFFFFF"/>
        </w:rPr>
        <w:t>2019 года  № 51 «Об утверждении административного регламента предоставления муниципальной услуги «Перевод земель или земельных участков в составе таких земе</w:t>
      </w:r>
      <w:r w:rsidR="002014BF" w:rsidRPr="00726B06">
        <w:rPr>
          <w:rStyle w:val="msonormal0"/>
          <w:rFonts w:ascii="Arial" w:hAnsi="Arial" w:cs="Arial"/>
          <w:color w:val="1E1E1E"/>
          <w:sz w:val="24"/>
          <w:szCs w:val="24"/>
          <w:shd w:val="clear" w:color="auto" w:fill="FFFFFF"/>
        </w:rPr>
        <w:t>ль из одной категории в другую»</w:t>
      </w:r>
      <w:r w:rsidRPr="00726B06">
        <w:rPr>
          <w:rStyle w:val="msonormal0"/>
          <w:rFonts w:ascii="Arial" w:hAnsi="Arial" w:cs="Arial"/>
          <w:color w:val="1E1E1E"/>
          <w:sz w:val="24"/>
          <w:szCs w:val="24"/>
          <w:shd w:val="clear" w:color="auto" w:fill="FFFFFF"/>
        </w:rPr>
        <w:t xml:space="preserve">  согласно приложению  к настоящему постановлению.</w:t>
      </w:r>
    </w:p>
    <w:p w:rsidR="00CA1C41" w:rsidRPr="00726B06" w:rsidRDefault="00D64ADE" w:rsidP="00726B06">
      <w:pPr>
        <w:shd w:val="clear" w:color="auto" w:fill="FFFFFF"/>
        <w:spacing w:after="0" w:line="240" w:lineRule="auto"/>
        <w:ind w:firstLine="567"/>
        <w:jc w:val="both"/>
        <w:rPr>
          <w:rStyle w:val="msonormal0"/>
          <w:rFonts w:ascii="Arial" w:hAnsi="Arial" w:cs="Arial"/>
          <w:color w:val="1E1E1E"/>
          <w:sz w:val="24"/>
          <w:szCs w:val="24"/>
          <w:shd w:val="clear" w:color="auto" w:fill="FFFFFF"/>
        </w:rPr>
      </w:pPr>
      <w:r w:rsidRPr="00726B06">
        <w:rPr>
          <w:rStyle w:val="msonormal0"/>
          <w:rFonts w:ascii="Arial" w:hAnsi="Arial" w:cs="Arial"/>
          <w:color w:val="000000"/>
          <w:sz w:val="24"/>
          <w:szCs w:val="24"/>
          <w:shd w:val="clear" w:color="auto" w:fill="FFFFFF"/>
        </w:rPr>
        <w:t xml:space="preserve">2. Общему отделу администрации Моревского </w:t>
      </w:r>
      <w:r w:rsidRPr="00726B06">
        <w:rPr>
          <w:rStyle w:val="msonormal0"/>
          <w:rFonts w:ascii="Arial" w:hAnsi="Arial" w:cs="Arial"/>
          <w:color w:val="1E1E1E"/>
          <w:sz w:val="24"/>
          <w:szCs w:val="24"/>
          <w:shd w:val="clear" w:color="auto" w:fill="FFFFFF"/>
        </w:rPr>
        <w:t xml:space="preserve">сельского поселения </w:t>
      </w:r>
      <w:proofErr w:type="spellStart"/>
      <w:r w:rsidRPr="00726B06">
        <w:rPr>
          <w:rStyle w:val="msonormal0"/>
          <w:rFonts w:ascii="Arial" w:hAnsi="Arial" w:cs="Arial"/>
          <w:color w:val="1E1E1E"/>
          <w:sz w:val="24"/>
          <w:szCs w:val="24"/>
          <w:shd w:val="clear" w:color="auto" w:fill="FFFFFF"/>
        </w:rPr>
        <w:t>Ейского</w:t>
      </w:r>
      <w:proofErr w:type="spellEnd"/>
      <w:r w:rsidRPr="00726B06">
        <w:rPr>
          <w:rStyle w:val="msonormal0"/>
          <w:rFonts w:ascii="Arial" w:hAnsi="Arial" w:cs="Arial"/>
          <w:color w:val="1E1E1E"/>
          <w:sz w:val="24"/>
          <w:szCs w:val="24"/>
          <w:shd w:val="clear" w:color="auto" w:fill="FFFFFF"/>
        </w:rPr>
        <w:t xml:space="preserve"> района (</w:t>
      </w:r>
      <w:proofErr w:type="spellStart"/>
      <w:r w:rsidRPr="00726B06">
        <w:rPr>
          <w:rStyle w:val="msonormal0"/>
          <w:rFonts w:ascii="Arial" w:hAnsi="Arial" w:cs="Arial"/>
          <w:color w:val="1E1E1E"/>
          <w:sz w:val="24"/>
          <w:szCs w:val="24"/>
          <w:shd w:val="clear" w:color="auto" w:fill="FFFFFF"/>
        </w:rPr>
        <w:t>Нижникова</w:t>
      </w:r>
      <w:proofErr w:type="spellEnd"/>
      <w:r w:rsidRPr="00726B06">
        <w:rPr>
          <w:rStyle w:val="msonormal0"/>
          <w:rFonts w:ascii="Arial" w:hAnsi="Arial" w:cs="Arial"/>
          <w:color w:val="1E1E1E"/>
          <w:sz w:val="24"/>
          <w:szCs w:val="24"/>
          <w:shd w:val="clear" w:color="auto" w:fill="FFFFFF"/>
        </w:rPr>
        <w:t xml:space="preserve">) обнародовать настоящее постановление в установленные законом сроки и разместить на официальном сайте администрации Моревского сельского поселения </w:t>
      </w:r>
      <w:proofErr w:type="spellStart"/>
      <w:r w:rsidRPr="00726B06">
        <w:rPr>
          <w:rStyle w:val="msonormal0"/>
          <w:rFonts w:ascii="Arial" w:hAnsi="Arial" w:cs="Arial"/>
          <w:color w:val="1E1E1E"/>
          <w:sz w:val="24"/>
          <w:szCs w:val="24"/>
          <w:shd w:val="clear" w:color="auto" w:fill="FFFFFF"/>
        </w:rPr>
        <w:t>Ейского</w:t>
      </w:r>
      <w:proofErr w:type="spellEnd"/>
      <w:r w:rsidRPr="00726B06">
        <w:rPr>
          <w:rStyle w:val="msonormal0"/>
          <w:rFonts w:ascii="Arial" w:hAnsi="Arial" w:cs="Arial"/>
          <w:color w:val="1E1E1E"/>
          <w:sz w:val="24"/>
          <w:szCs w:val="24"/>
          <w:shd w:val="clear" w:color="auto" w:fill="FFFFFF"/>
        </w:rPr>
        <w:t xml:space="preserve"> района </w:t>
      </w:r>
      <w:r w:rsidRPr="00726B06">
        <w:rPr>
          <w:rStyle w:val="apple-converted-space"/>
          <w:rFonts w:ascii="Arial" w:hAnsi="Arial" w:cs="Arial"/>
          <w:color w:val="1E1E1E"/>
          <w:sz w:val="24"/>
          <w:szCs w:val="24"/>
          <w:shd w:val="clear" w:color="auto" w:fill="FFFFFF"/>
        </w:rPr>
        <w:t> </w:t>
      </w:r>
      <w:r w:rsidRPr="00726B06">
        <w:rPr>
          <w:rStyle w:val="msonormal0"/>
          <w:rFonts w:ascii="Arial" w:hAnsi="Arial" w:cs="Arial"/>
          <w:color w:val="1E1E1E"/>
          <w:sz w:val="24"/>
          <w:szCs w:val="24"/>
          <w:shd w:val="clear" w:color="auto" w:fill="FFFFFF"/>
        </w:rPr>
        <w:t>в сети «Интернет».</w:t>
      </w:r>
    </w:p>
    <w:p w:rsidR="00D64ADE" w:rsidRPr="00726B06" w:rsidRDefault="00D64ADE" w:rsidP="00726B06">
      <w:pPr>
        <w:shd w:val="clear" w:color="auto" w:fill="FFFFFF"/>
        <w:spacing w:after="0" w:line="240" w:lineRule="auto"/>
        <w:ind w:firstLine="567"/>
        <w:jc w:val="both"/>
        <w:rPr>
          <w:rFonts w:ascii="Arial" w:hAnsi="Arial" w:cs="Arial"/>
          <w:sz w:val="24"/>
          <w:szCs w:val="24"/>
          <w:shd w:val="clear" w:color="auto" w:fill="FFFFFF"/>
        </w:rPr>
      </w:pPr>
      <w:r w:rsidRPr="00726B06">
        <w:rPr>
          <w:rStyle w:val="msonormal0"/>
          <w:rFonts w:ascii="Arial" w:hAnsi="Arial" w:cs="Arial"/>
          <w:color w:val="1E1E1E"/>
          <w:sz w:val="24"/>
          <w:szCs w:val="24"/>
          <w:shd w:val="clear" w:color="auto" w:fill="FFFFFF"/>
        </w:rPr>
        <w:t>3.Постановление вступает в силу со дня его официального обнародования. </w:t>
      </w:r>
    </w:p>
    <w:p w:rsidR="008C2CFA" w:rsidRPr="00726B06" w:rsidRDefault="008C2CFA" w:rsidP="00726B06">
      <w:pPr>
        <w:shd w:val="clear" w:color="auto" w:fill="FFFFFF"/>
        <w:spacing w:after="0" w:line="240" w:lineRule="auto"/>
        <w:ind w:firstLine="567"/>
        <w:jc w:val="both"/>
        <w:rPr>
          <w:rFonts w:ascii="Arial" w:hAnsi="Arial" w:cs="Arial"/>
          <w:sz w:val="24"/>
          <w:szCs w:val="24"/>
          <w:shd w:val="clear" w:color="auto" w:fill="FFFFFF"/>
        </w:rPr>
      </w:pPr>
    </w:p>
    <w:p w:rsidR="008C2CFA" w:rsidRPr="00726B06" w:rsidRDefault="008C2CFA" w:rsidP="00726B06">
      <w:pPr>
        <w:shd w:val="clear" w:color="auto" w:fill="FFFFFF"/>
        <w:spacing w:after="0" w:line="240" w:lineRule="auto"/>
        <w:ind w:firstLine="567"/>
        <w:jc w:val="both"/>
        <w:rPr>
          <w:rFonts w:ascii="Arial" w:hAnsi="Arial" w:cs="Arial"/>
          <w:sz w:val="24"/>
          <w:szCs w:val="24"/>
          <w:shd w:val="clear" w:color="auto" w:fill="FFFFFF"/>
        </w:rPr>
      </w:pPr>
    </w:p>
    <w:p w:rsidR="008C2CFA" w:rsidRPr="00726B06" w:rsidRDefault="008C2CFA" w:rsidP="00726B06">
      <w:pPr>
        <w:shd w:val="clear" w:color="auto" w:fill="FFFFFF"/>
        <w:spacing w:after="0" w:line="240" w:lineRule="auto"/>
        <w:ind w:firstLine="567"/>
        <w:jc w:val="both"/>
        <w:rPr>
          <w:rFonts w:ascii="Arial" w:hAnsi="Arial" w:cs="Arial"/>
          <w:sz w:val="24"/>
          <w:szCs w:val="24"/>
          <w:shd w:val="clear" w:color="auto" w:fill="FFFFFF"/>
        </w:rPr>
      </w:pPr>
    </w:p>
    <w:p w:rsidR="00D64ADE" w:rsidRPr="00726B06" w:rsidRDefault="00D64ADE" w:rsidP="00726B06">
      <w:pPr>
        <w:shd w:val="clear" w:color="auto" w:fill="FFFFFF"/>
        <w:spacing w:after="0" w:line="240" w:lineRule="auto"/>
        <w:ind w:firstLine="567"/>
        <w:jc w:val="both"/>
        <w:rPr>
          <w:rStyle w:val="msonormal0"/>
          <w:rFonts w:ascii="Arial" w:hAnsi="Arial" w:cs="Arial"/>
          <w:color w:val="1E1E1E"/>
          <w:sz w:val="24"/>
          <w:szCs w:val="24"/>
          <w:shd w:val="clear" w:color="auto" w:fill="FFFFFF"/>
        </w:rPr>
      </w:pPr>
      <w:r w:rsidRPr="00726B06">
        <w:rPr>
          <w:rStyle w:val="msonormal0"/>
          <w:rFonts w:ascii="Arial" w:hAnsi="Arial" w:cs="Arial"/>
          <w:color w:val="1E1E1E"/>
          <w:sz w:val="24"/>
          <w:szCs w:val="24"/>
          <w:shd w:val="clear" w:color="auto" w:fill="FFFFFF"/>
        </w:rPr>
        <w:t>Глава</w:t>
      </w:r>
    </w:p>
    <w:p w:rsidR="00D64ADE" w:rsidRPr="00726B06" w:rsidRDefault="00D64ADE" w:rsidP="00726B06">
      <w:pPr>
        <w:shd w:val="clear" w:color="auto" w:fill="FFFFFF"/>
        <w:spacing w:after="0" w:line="240" w:lineRule="auto"/>
        <w:ind w:firstLine="567"/>
        <w:jc w:val="both"/>
        <w:rPr>
          <w:rStyle w:val="msonormal0"/>
          <w:rFonts w:ascii="Arial" w:hAnsi="Arial" w:cs="Arial"/>
          <w:color w:val="1E1E1E"/>
          <w:sz w:val="24"/>
          <w:szCs w:val="24"/>
          <w:shd w:val="clear" w:color="auto" w:fill="FFFFFF"/>
        </w:rPr>
      </w:pPr>
      <w:r w:rsidRPr="00726B06">
        <w:rPr>
          <w:rStyle w:val="msonormal0"/>
          <w:rFonts w:ascii="Arial" w:hAnsi="Arial" w:cs="Arial"/>
          <w:color w:val="1E1E1E"/>
          <w:sz w:val="24"/>
          <w:szCs w:val="24"/>
          <w:shd w:val="clear" w:color="auto" w:fill="FFFFFF"/>
        </w:rPr>
        <w:t xml:space="preserve">Моревского сельского поселения </w:t>
      </w:r>
    </w:p>
    <w:p w:rsidR="00726B06" w:rsidRDefault="00D64ADE" w:rsidP="00726B06">
      <w:pPr>
        <w:shd w:val="clear" w:color="auto" w:fill="FFFFFF"/>
        <w:spacing w:after="0" w:line="240" w:lineRule="auto"/>
        <w:ind w:firstLine="567"/>
        <w:jc w:val="both"/>
        <w:rPr>
          <w:rStyle w:val="msonormal0"/>
          <w:rFonts w:ascii="Arial" w:hAnsi="Arial" w:cs="Arial"/>
          <w:color w:val="1E1E1E"/>
          <w:sz w:val="24"/>
          <w:szCs w:val="24"/>
          <w:shd w:val="clear" w:color="auto" w:fill="FFFFFF"/>
        </w:rPr>
      </w:pPr>
      <w:proofErr w:type="spellStart"/>
      <w:r w:rsidRPr="00726B06">
        <w:rPr>
          <w:rStyle w:val="msonormal0"/>
          <w:rFonts w:ascii="Arial" w:hAnsi="Arial" w:cs="Arial"/>
          <w:color w:val="1E1E1E"/>
          <w:sz w:val="24"/>
          <w:szCs w:val="24"/>
          <w:shd w:val="clear" w:color="auto" w:fill="FFFFFF"/>
        </w:rPr>
        <w:t>Ейского</w:t>
      </w:r>
      <w:proofErr w:type="spellEnd"/>
      <w:r w:rsidRPr="00726B06">
        <w:rPr>
          <w:rStyle w:val="msonormal0"/>
          <w:rFonts w:ascii="Arial" w:hAnsi="Arial" w:cs="Arial"/>
          <w:color w:val="1E1E1E"/>
          <w:sz w:val="24"/>
          <w:szCs w:val="24"/>
          <w:shd w:val="clear" w:color="auto" w:fill="FFFFFF"/>
        </w:rPr>
        <w:t xml:space="preserve"> района </w:t>
      </w:r>
    </w:p>
    <w:p w:rsidR="00D64ADE" w:rsidRDefault="00D64ADE" w:rsidP="00726B06">
      <w:pPr>
        <w:shd w:val="clear" w:color="auto" w:fill="FFFFFF"/>
        <w:spacing w:after="0" w:line="240" w:lineRule="auto"/>
        <w:ind w:firstLine="567"/>
        <w:jc w:val="both"/>
        <w:rPr>
          <w:rStyle w:val="msonormal0"/>
          <w:rFonts w:ascii="Arial" w:hAnsi="Arial" w:cs="Arial"/>
          <w:color w:val="1E1E1E"/>
          <w:sz w:val="24"/>
          <w:szCs w:val="24"/>
          <w:shd w:val="clear" w:color="auto" w:fill="FFFFFF"/>
        </w:rPr>
      </w:pPr>
      <w:r w:rsidRPr="00726B06">
        <w:rPr>
          <w:rStyle w:val="msonormal0"/>
          <w:rFonts w:ascii="Arial" w:hAnsi="Arial" w:cs="Arial"/>
          <w:color w:val="1E1E1E"/>
          <w:sz w:val="24"/>
          <w:szCs w:val="24"/>
          <w:shd w:val="clear" w:color="auto" w:fill="FFFFFF"/>
        </w:rPr>
        <w:lastRenderedPageBreak/>
        <w:t xml:space="preserve">К.И. </w:t>
      </w:r>
      <w:proofErr w:type="spellStart"/>
      <w:r w:rsidRPr="00726B06">
        <w:rPr>
          <w:rStyle w:val="msonormal0"/>
          <w:rFonts w:ascii="Arial" w:hAnsi="Arial" w:cs="Arial"/>
          <w:color w:val="1E1E1E"/>
          <w:sz w:val="24"/>
          <w:szCs w:val="24"/>
          <w:shd w:val="clear" w:color="auto" w:fill="FFFFFF"/>
        </w:rPr>
        <w:t>Галиаскаров</w:t>
      </w:r>
      <w:proofErr w:type="spellEnd"/>
    </w:p>
    <w:p w:rsidR="00726B06" w:rsidRDefault="00726B06" w:rsidP="00726B06">
      <w:pPr>
        <w:shd w:val="clear" w:color="auto" w:fill="FFFFFF"/>
        <w:spacing w:after="0" w:line="240" w:lineRule="auto"/>
        <w:ind w:firstLine="567"/>
        <w:jc w:val="both"/>
        <w:rPr>
          <w:rStyle w:val="msonormal0"/>
          <w:rFonts w:ascii="Arial" w:hAnsi="Arial" w:cs="Arial"/>
          <w:color w:val="1E1E1E"/>
          <w:sz w:val="24"/>
          <w:szCs w:val="24"/>
          <w:shd w:val="clear" w:color="auto" w:fill="FFFFFF"/>
        </w:rPr>
      </w:pPr>
    </w:p>
    <w:p w:rsidR="00726B06" w:rsidRPr="00726B06" w:rsidRDefault="00726B06" w:rsidP="00726B06">
      <w:pPr>
        <w:shd w:val="clear" w:color="auto" w:fill="FFFFFF"/>
        <w:spacing w:after="0" w:line="240" w:lineRule="auto"/>
        <w:ind w:firstLine="567"/>
        <w:jc w:val="both"/>
        <w:rPr>
          <w:rFonts w:ascii="Arial" w:hAnsi="Arial" w:cs="Arial"/>
          <w:sz w:val="24"/>
          <w:szCs w:val="24"/>
        </w:rPr>
      </w:pPr>
    </w:p>
    <w:p w:rsidR="00D64ADE" w:rsidRPr="00726B06" w:rsidRDefault="00D64ADE" w:rsidP="00726B06">
      <w:pPr>
        <w:shd w:val="clear" w:color="auto" w:fill="FFFFFF"/>
        <w:spacing w:after="0" w:line="240" w:lineRule="auto"/>
        <w:ind w:firstLine="567"/>
        <w:jc w:val="both"/>
        <w:rPr>
          <w:rStyle w:val="msonormal0"/>
          <w:rFonts w:ascii="Arial" w:hAnsi="Arial" w:cs="Arial"/>
          <w:color w:val="1E1E1E"/>
          <w:sz w:val="24"/>
          <w:szCs w:val="24"/>
          <w:shd w:val="clear" w:color="auto" w:fill="FFFFFF"/>
        </w:rPr>
      </w:pPr>
    </w:p>
    <w:p w:rsidR="00D64ADE" w:rsidRPr="00726B06" w:rsidRDefault="00D64ADE" w:rsidP="00726B06">
      <w:pPr>
        <w:shd w:val="clear" w:color="auto" w:fill="FFFFFF"/>
        <w:spacing w:after="0" w:line="240" w:lineRule="auto"/>
        <w:ind w:firstLine="567"/>
        <w:rPr>
          <w:rStyle w:val="msonormal0"/>
          <w:rFonts w:ascii="Arial" w:hAnsi="Arial" w:cs="Arial"/>
          <w:color w:val="1E1E1E"/>
          <w:sz w:val="24"/>
          <w:szCs w:val="24"/>
          <w:shd w:val="clear" w:color="auto" w:fill="FFFFFF"/>
        </w:rPr>
      </w:pPr>
      <w:r w:rsidRPr="00726B06">
        <w:rPr>
          <w:rStyle w:val="msonormal0"/>
          <w:rFonts w:ascii="Arial" w:hAnsi="Arial" w:cs="Arial"/>
          <w:color w:val="1E1E1E"/>
          <w:sz w:val="24"/>
          <w:szCs w:val="24"/>
          <w:shd w:val="clear" w:color="auto" w:fill="FFFFFF"/>
        </w:rPr>
        <w:t>ПРИЛОЖЕНИЕ</w:t>
      </w:r>
    </w:p>
    <w:p w:rsidR="00D64ADE" w:rsidRPr="00726B06" w:rsidRDefault="00D64ADE" w:rsidP="00726B06">
      <w:pPr>
        <w:shd w:val="clear" w:color="auto" w:fill="FFFFFF"/>
        <w:spacing w:after="0" w:line="240" w:lineRule="auto"/>
        <w:ind w:firstLine="567"/>
        <w:rPr>
          <w:rStyle w:val="msonormal0"/>
          <w:rFonts w:ascii="Arial" w:hAnsi="Arial" w:cs="Arial"/>
          <w:color w:val="1E1E1E"/>
          <w:sz w:val="24"/>
          <w:szCs w:val="24"/>
          <w:shd w:val="clear" w:color="auto" w:fill="FFFFFF"/>
        </w:rPr>
      </w:pPr>
      <w:r w:rsidRPr="00726B06">
        <w:rPr>
          <w:rStyle w:val="msonormal0"/>
          <w:rFonts w:ascii="Arial" w:hAnsi="Arial" w:cs="Arial"/>
          <w:color w:val="1E1E1E"/>
          <w:sz w:val="24"/>
          <w:szCs w:val="24"/>
          <w:shd w:val="clear" w:color="auto" w:fill="FFFFFF"/>
        </w:rPr>
        <w:t>УТВЕРЖДЕНЫ</w:t>
      </w:r>
    </w:p>
    <w:p w:rsidR="00D64ADE" w:rsidRPr="00726B06" w:rsidRDefault="00D64ADE" w:rsidP="00726B06">
      <w:pPr>
        <w:shd w:val="clear" w:color="auto" w:fill="FFFFFF"/>
        <w:spacing w:after="0" w:line="240" w:lineRule="auto"/>
        <w:ind w:firstLine="567"/>
        <w:rPr>
          <w:rStyle w:val="msonormal0"/>
          <w:rFonts w:ascii="Arial" w:hAnsi="Arial" w:cs="Arial"/>
          <w:color w:val="1E1E1E"/>
          <w:sz w:val="24"/>
          <w:szCs w:val="24"/>
          <w:shd w:val="clear" w:color="auto" w:fill="FFFFFF"/>
        </w:rPr>
      </w:pPr>
      <w:r w:rsidRPr="00726B06">
        <w:rPr>
          <w:rStyle w:val="msonormal0"/>
          <w:rFonts w:ascii="Arial" w:hAnsi="Arial" w:cs="Arial"/>
          <w:color w:val="1E1E1E"/>
          <w:sz w:val="24"/>
          <w:szCs w:val="24"/>
          <w:shd w:val="clear" w:color="auto" w:fill="FFFFFF"/>
        </w:rPr>
        <w:t>постановлением администрации</w:t>
      </w:r>
    </w:p>
    <w:p w:rsidR="00D64ADE" w:rsidRPr="00726B06" w:rsidRDefault="00D64ADE" w:rsidP="00726B06">
      <w:pPr>
        <w:shd w:val="clear" w:color="auto" w:fill="FFFFFF"/>
        <w:spacing w:after="0" w:line="240" w:lineRule="auto"/>
        <w:ind w:firstLine="567"/>
        <w:rPr>
          <w:rStyle w:val="msonormal0"/>
          <w:rFonts w:ascii="Arial" w:hAnsi="Arial" w:cs="Arial"/>
          <w:color w:val="1E1E1E"/>
          <w:sz w:val="24"/>
          <w:szCs w:val="24"/>
          <w:shd w:val="clear" w:color="auto" w:fill="FFFFFF"/>
        </w:rPr>
      </w:pPr>
      <w:r w:rsidRPr="00726B06">
        <w:rPr>
          <w:rStyle w:val="msonormal0"/>
          <w:rFonts w:ascii="Arial" w:hAnsi="Arial" w:cs="Arial"/>
          <w:color w:val="1E1E1E"/>
          <w:sz w:val="24"/>
          <w:szCs w:val="24"/>
          <w:shd w:val="clear" w:color="auto" w:fill="FFFFFF"/>
        </w:rPr>
        <w:t>Моревского сельского поселения</w:t>
      </w:r>
    </w:p>
    <w:p w:rsidR="00D64ADE" w:rsidRPr="00726B06" w:rsidRDefault="00D64ADE" w:rsidP="00726B06">
      <w:pPr>
        <w:shd w:val="clear" w:color="auto" w:fill="FFFFFF"/>
        <w:spacing w:after="0" w:line="240" w:lineRule="auto"/>
        <w:ind w:firstLine="567"/>
        <w:rPr>
          <w:rStyle w:val="msonormal0"/>
          <w:rFonts w:ascii="Arial" w:hAnsi="Arial" w:cs="Arial"/>
          <w:color w:val="1E1E1E"/>
          <w:sz w:val="24"/>
          <w:szCs w:val="24"/>
          <w:shd w:val="clear" w:color="auto" w:fill="FFFFFF"/>
        </w:rPr>
      </w:pPr>
      <w:proofErr w:type="spellStart"/>
      <w:r w:rsidRPr="00726B06">
        <w:rPr>
          <w:rStyle w:val="msonormal0"/>
          <w:rFonts w:ascii="Arial" w:hAnsi="Arial" w:cs="Arial"/>
          <w:color w:val="1E1E1E"/>
          <w:sz w:val="24"/>
          <w:szCs w:val="24"/>
          <w:shd w:val="clear" w:color="auto" w:fill="FFFFFF"/>
        </w:rPr>
        <w:t>Ейского</w:t>
      </w:r>
      <w:proofErr w:type="spellEnd"/>
      <w:r w:rsidRPr="00726B06">
        <w:rPr>
          <w:rStyle w:val="msonormal0"/>
          <w:rFonts w:ascii="Arial" w:hAnsi="Arial" w:cs="Arial"/>
          <w:color w:val="1E1E1E"/>
          <w:sz w:val="24"/>
          <w:szCs w:val="24"/>
          <w:shd w:val="clear" w:color="auto" w:fill="FFFFFF"/>
        </w:rPr>
        <w:t xml:space="preserve"> района</w:t>
      </w:r>
    </w:p>
    <w:p w:rsidR="00D64ADE" w:rsidRPr="00726B06" w:rsidRDefault="00726B06" w:rsidP="00726B06">
      <w:pPr>
        <w:shd w:val="clear" w:color="auto" w:fill="FFFFFF"/>
        <w:spacing w:after="0" w:line="240" w:lineRule="auto"/>
        <w:ind w:firstLine="567"/>
        <w:rPr>
          <w:rStyle w:val="msonormal0"/>
          <w:rFonts w:ascii="Arial" w:hAnsi="Arial" w:cs="Arial"/>
          <w:color w:val="1E1E1E"/>
          <w:sz w:val="24"/>
          <w:szCs w:val="24"/>
          <w:shd w:val="clear" w:color="auto" w:fill="FFFFFF"/>
        </w:rPr>
      </w:pPr>
      <w:r>
        <w:rPr>
          <w:rStyle w:val="msonormal0"/>
          <w:rFonts w:ascii="Arial" w:hAnsi="Arial" w:cs="Arial"/>
          <w:color w:val="1E1E1E"/>
          <w:sz w:val="24"/>
          <w:szCs w:val="24"/>
          <w:shd w:val="clear" w:color="auto" w:fill="FFFFFF"/>
        </w:rPr>
        <w:t>от 12.11.2019 г. №91</w:t>
      </w:r>
    </w:p>
    <w:p w:rsidR="00D64ADE" w:rsidRPr="00726B06" w:rsidRDefault="00D64ADE" w:rsidP="00726B06">
      <w:pPr>
        <w:shd w:val="clear" w:color="auto" w:fill="FFFFFF"/>
        <w:spacing w:after="0" w:line="240" w:lineRule="auto"/>
        <w:ind w:firstLine="567"/>
        <w:rPr>
          <w:rStyle w:val="msonormal0"/>
          <w:rFonts w:ascii="Arial" w:hAnsi="Arial" w:cs="Arial"/>
          <w:color w:val="1E1E1E"/>
          <w:sz w:val="24"/>
          <w:szCs w:val="24"/>
          <w:shd w:val="clear" w:color="auto" w:fill="FFFFFF"/>
        </w:rPr>
      </w:pPr>
    </w:p>
    <w:p w:rsidR="00D64ADE" w:rsidRPr="00726B06" w:rsidRDefault="00D64ADE" w:rsidP="00726B06">
      <w:pPr>
        <w:shd w:val="clear" w:color="auto" w:fill="FFFFFF"/>
        <w:spacing w:after="0" w:line="240" w:lineRule="auto"/>
        <w:rPr>
          <w:rStyle w:val="msonormal0"/>
          <w:rFonts w:ascii="Arial" w:hAnsi="Arial" w:cs="Arial"/>
          <w:color w:val="1E1E1E"/>
          <w:sz w:val="24"/>
          <w:szCs w:val="24"/>
          <w:shd w:val="clear" w:color="auto" w:fill="FFFFFF"/>
        </w:rPr>
      </w:pPr>
    </w:p>
    <w:p w:rsidR="00D64ADE" w:rsidRPr="00726B06" w:rsidRDefault="00D64ADE" w:rsidP="00726B06">
      <w:pPr>
        <w:shd w:val="clear" w:color="auto" w:fill="FFFFFF"/>
        <w:spacing w:after="0" w:line="240" w:lineRule="auto"/>
        <w:ind w:left="567"/>
        <w:jc w:val="center"/>
        <w:rPr>
          <w:rStyle w:val="msonormal0"/>
          <w:rFonts w:ascii="Arial" w:hAnsi="Arial" w:cs="Arial"/>
          <w:b/>
          <w:color w:val="1E1E1E"/>
          <w:sz w:val="24"/>
          <w:szCs w:val="24"/>
          <w:shd w:val="clear" w:color="auto" w:fill="FFFFFF"/>
        </w:rPr>
      </w:pPr>
      <w:r w:rsidRPr="00726B06">
        <w:rPr>
          <w:rStyle w:val="msonormal0"/>
          <w:rFonts w:ascii="Arial" w:hAnsi="Arial" w:cs="Arial"/>
          <w:b/>
          <w:color w:val="1E1E1E"/>
          <w:sz w:val="24"/>
          <w:szCs w:val="24"/>
          <w:shd w:val="clear" w:color="auto" w:fill="FFFFFF"/>
        </w:rPr>
        <w:t>ИЗМЕНЕНИЯ,</w:t>
      </w:r>
    </w:p>
    <w:p w:rsidR="00D64ADE" w:rsidRPr="00726B06" w:rsidRDefault="00D64ADE" w:rsidP="00726B06">
      <w:pPr>
        <w:shd w:val="clear" w:color="auto" w:fill="FFFFFF"/>
        <w:spacing w:after="0" w:line="240" w:lineRule="auto"/>
        <w:ind w:left="567"/>
        <w:jc w:val="center"/>
        <w:rPr>
          <w:rStyle w:val="msonormal0"/>
          <w:rFonts w:ascii="Arial" w:hAnsi="Arial" w:cs="Arial"/>
          <w:b/>
          <w:color w:val="1E1E1E"/>
          <w:sz w:val="24"/>
          <w:szCs w:val="24"/>
          <w:shd w:val="clear" w:color="auto" w:fill="FFFFFF"/>
        </w:rPr>
      </w:pPr>
      <w:r w:rsidRPr="00726B06">
        <w:rPr>
          <w:rStyle w:val="msonormal0"/>
          <w:rFonts w:ascii="Arial" w:hAnsi="Arial" w:cs="Arial"/>
          <w:b/>
          <w:color w:val="1E1E1E"/>
          <w:sz w:val="24"/>
          <w:szCs w:val="24"/>
          <w:shd w:val="clear" w:color="auto" w:fill="FFFFFF"/>
        </w:rPr>
        <w:t>вносимые в приложение к постановлению</w:t>
      </w:r>
      <w:r w:rsidR="00726B06">
        <w:rPr>
          <w:rStyle w:val="msonormal0"/>
          <w:rFonts w:ascii="Arial" w:hAnsi="Arial" w:cs="Arial"/>
          <w:b/>
          <w:color w:val="1E1E1E"/>
          <w:sz w:val="24"/>
          <w:szCs w:val="24"/>
          <w:shd w:val="clear" w:color="auto" w:fill="FFFFFF"/>
        </w:rPr>
        <w:t xml:space="preserve"> </w:t>
      </w:r>
      <w:r w:rsidR="008C2CFA" w:rsidRPr="00726B06">
        <w:rPr>
          <w:rStyle w:val="msonormal0"/>
          <w:rFonts w:ascii="Arial" w:hAnsi="Arial" w:cs="Arial"/>
          <w:b/>
          <w:color w:val="1E1E1E"/>
          <w:sz w:val="24"/>
          <w:szCs w:val="24"/>
          <w:shd w:val="clear" w:color="auto" w:fill="FFFFFF"/>
        </w:rPr>
        <w:t xml:space="preserve">администрации Моревского сельского поселения </w:t>
      </w:r>
      <w:proofErr w:type="spellStart"/>
      <w:r w:rsidR="00726B06">
        <w:rPr>
          <w:rStyle w:val="msonormal0"/>
          <w:rFonts w:ascii="Arial" w:hAnsi="Arial" w:cs="Arial"/>
          <w:b/>
          <w:color w:val="1E1E1E"/>
          <w:sz w:val="24"/>
          <w:szCs w:val="24"/>
          <w:shd w:val="clear" w:color="auto" w:fill="FFFFFF"/>
        </w:rPr>
        <w:t>Ейского</w:t>
      </w:r>
      <w:proofErr w:type="spellEnd"/>
      <w:r w:rsidR="00726B06">
        <w:rPr>
          <w:rStyle w:val="msonormal0"/>
          <w:rFonts w:ascii="Arial" w:hAnsi="Arial" w:cs="Arial"/>
          <w:b/>
          <w:color w:val="1E1E1E"/>
          <w:sz w:val="24"/>
          <w:szCs w:val="24"/>
          <w:shd w:val="clear" w:color="auto" w:fill="FFFFFF"/>
        </w:rPr>
        <w:t xml:space="preserve"> района от 25 июля </w:t>
      </w:r>
      <w:r w:rsidR="008C2CFA" w:rsidRPr="00726B06">
        <w:rPr>
          <w:rStyle w:val="msonormal0"/>
          <w:rFonts w:ascii="Arial" w:hAnsi="Arial" w:cs="Arial"/>
          <w:b/>
          <w:color w:val="1E1E1E"/>
          <w:sz w:val="24"/>
          <w:szCs w:val="24"/>
          <w:shd w:val="clear" w:color="auto" w:fill="FFFFFF"/>
        </w:rPr>
        <w:t xml:space="preserve">2019 года </w:t>
      </w:r>
      <w:r w:rsidR="00CA1C41" w:rsidRPr="00726B06">
        <w:rPr>
          <w:rStyle w:val="msonormal0"/>
          <w:rFonts w:ascii="Arial" w:hAnsi="Arial" w:cs="Arial"/>
          <w:b/>
          <w:color w:val="1E1E1E"/>
          <w:sz w:val="24"/>
          <w:szCs w:val="24"/>
          <w:shd w:val="clear" w:color="auto" w:fill="FFFFFF"/>
        </w:rPr>
        <w:t>№ 51</w:t>
      </w:r>
      <w:r w:rsidR="008C2CFA" w:rsidRPr="00726B06">
        <w:rPr>
          <w:rStyle w:val="msonormal0"/>
          <w:rFonts w:ascii="Arial" w:hAnsi="Arial" w:cs="Arial"/>
          <w:b/>
          <w:color w:val="1E1E1E"/>
          <w:sz w:val="24"/>
          <w:szCs w:val="24"/>
          <w:shd w:val="clear" w:color="auto" w:fill="FFFFFF"/>
        </w:rPr>
        <w:t xml:space="preserve">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w:t>
      </w:r>
    </w:p>
    <w:p w:rsidR="008C2CFA" w:rsidRPr="00726B06" w:rsidRDefault="008C2CFA" w:rsidP="00726B06">
      <w:pPr>
        <w:shd w:val="clear" w:color="auto" w:fill="FFFFFF"/>
        <w:spacing w:after="0" w:line="240" w:lineRule="auto"/>
        <w:rPr>
          <w:rStyle w:val="msonormal0"/>
          <w:rFonts w:ascii="Arial" w:hAnsi="Arial" w:cs="Arial"/>
          <w:color w:val="1E1E1E"/>
          <w:sz w:val="24"/>
          <w:szCs w:val="24"/>
          <w:shd w:val="clear" w:color="auto" w:fill="FFFFFF"/>
        </w:rPr>
      </w:pPr>
    </w:p>
    <w:p w:rsidR="003047C7" w:rsidRPr="00726B06" w:rsidRDefault="00726B06" w:rsidP="00726B06">
      <w:pPr>
        <w:pStyle w:val="ConsPlusTitle0"/>
        <w:widowControl/>
        <w:shd w:val="clear" w:color="auto" w:fill="FFFFFF"/>
        <w:ind w:firstLine="567"/>
        <w:jc w:val="both"/>
        <w:rPr>
          <w:rStyle w:val="msonormal0"/>
          <w:rFonts w:ascii="Arial" w:hAnsi="Arial" w:cs="Arial"/>
          <w:b w:val="0"/>
          <w:color w:val="000000"/>
          <w:shd w:val="clear" w:color="auto" w:fill="FFFFFF"/>
        </w:rPr>
      </w:pPr>
      <w:r>
        <w:rPr>
          <w:rStyle w:val="msonormal0"/>
          <w:rFonts w:ascii="Arial" w:hAnsi="Arial" w:cs="Arial"/>
          <w:b w:val="0"/>
          <w:bCs w:val="0"/>
          <w:color w:val="1E1E1E"/>
          <w:shd w:val="clear" w:color="auto" w:fill="FFFFFF"/>
        </w:rPr>
        <w:t>1.</w:t>
      </w:r>
      <w:r w:rsidR="008C2CFA" w:rsidRPr="00726B06">
        <w:rPr>
          <w:rStyle w:val="msonormal0"/>
          <w:rFonts w:ascii="Arial" w:hAnsi="Arial" w:cs="Arial"/>
          <w:b w:val="0"/>
          <w:bCs w:val="0"/>
          <w:color w:val="1E1E1E"/>
          <w:shd w:val="clear" w:color="auto" w:fill="FFFFFF"/>
        </w:rPr>
        <w:t>В</w:t>
      </w:r>
      <w:r w:rsidR="003047C7" w:rsidRPr="00726B06">
        <w:rPr>
          <w:rStyle w:val="msonormal0"/>
          <w:rFonts w:ascii="Arial" w:hAnsi="Arial" w:cs="Arial"/>
          <w:b w:val="0"/>
          <w:bCs w:val="0"/>
          <w:color w:val="1E1E1E"/>
          <w:shd w:val="clear" w:color="auto" w:fill="FFFFFF"/>
        </w:rPr>
        <w:t xml:space="preserve"> абзацах первом, втором и </w:t>
      </w:r>
      <w:r>
        <w:rPr>
          <w:rStyle w:val="msonormal0"/>
          <w:rFonts w:ascii="Arial" w:hAnsi="Arial" w:cs="Arial"/>
          <w:b w:val="0"/>
          <w:bCs w:val="0"/>
          <w:color w:val="1E1E1E"/>
          <w:shd w:val="clear" w:color="auto" w:fill="FFFFFF"/>
        </w:rPr>
        <w:t xml:space="preserve">четвертом пункта 1.3 раздела 1 </w:t>
      </w:r>
      <w:r w:rsidR="003047C7" w:rsidRPr="00726B06">
        <w:rPr>
          <w:rStyle w:val="msonormal0"/>
          <w:rFonts w:ascii="Arial" w:hAnsi="Arial" w:cs="Arial"/>
          <w:b w:val="0"/>
          <w:bCs w:val="0"/>
          <w:color w:val="1E1E1E"/>
          <w:shd w:val="clear" w:color="auto" w:fill="FFFFFF"/>
        </w:rPr>
        <w:t xml:space="preserve">слова «муниципальное бюджетное учреждение муниципального образования </w:t>
      </w:r>
      <w:proofErr w:type="spellStart"/>
      <w:r w:rsidR="003047C7" w:rsidRPr="00726B06">
        <w:rPr>
          <w:rStyle w:val="msonormal0"/>
          <w:rFonts w:ascii="Arial" w:hAnsi="Arial" w:cs="Arial"/>
          <w:b w:val="0"/>
          <w:bCs w:val="0"/>
          <w:color w:val="1E1E1E"/>
          <w:shd w:val="clear" w:color="auto" w:fill="FFFFFF"/>
        </w:rPr>
        <w:t>Ейский</w:t>
      </w:r>
      <w:proofErr w:type="spellEnd"/>
      <w:r w:rsidR="003047C7" w:rsidRPr="00726B06">
        <w:rPr>
          <w:rStyle w:val="msonormal0"/>
          <w:rFonts w:ascii="Arial" w:hAnsi="Arial" w:cs="Arial"/>
          <w:b w:val="0"/>
          <w:bCs w:val="0"/>
          <w:color w:val="1E1E1E"/>
          <w:shd w:val="clear" w:color="auto" w:fill="FFFFFF"/>
        </w:rPr>
        <w:t xml:space="preserve"> район «Многофункциональный центр по предоставлению  государс</w:t>
      </w:r>
      <w:r>
        <w:rPr>
          <w:rStyle w:val="msonormal0"/>
          <w:rFonts w:ascii="Arial" w:hAnsi="Arial" w:cs="Arial"/>
          <w:b w:val="0"/>
          <w:bCs w:val="0"/>
          <w:color w:val="1E1E1E"/>
          <w:shd w:val="clear" w:color="auto" w:fill="FFFFFF"/>
        </w:rPr>
        <w:t xml:space="preserve">твенных и муниципальных услуг» </w:t>
      </w:r>
      <w:r w:rsidR="003047C7" w:rsidRPr="00726B06">
        <w:rPr>
          <w:rStyle w:val="msonormal0"/>
          <w:rFonts w:ascii="Arial" w:hAnsi="Arial" w:cs="Arial"/>
          <w:b w:val="0"/>
          <w:bCs w:val="0"/>
          <w:color w:val="1E1E1E"/>
          <w:shd w:val="clear" w:color="auto" w:fill="FFFFFF"/>
        </w:rPr>
        <w:t xml:space="preserve">заменить словами </w:t>
      </w:r>
      <w:r w:rsidR="00F07330" w:rsidRPr="00726B06">
        <w:rPr>
          <w:rStyle w:val="msonormal0"/>
          <w:rFonts w:ascii="Arial" w:hAnsi="Arial" w:cs="Arial"/>
          <w:b w:val="0"/>
          <w:bCs w:val="0"/>
          <w:color w:val="1E1E1E"/>
          <w:shd w:val="clear" w:color="auto" w:fill="FFFFFF"/>
        </w:rPr>
        <w:t>в соответствующих падежах</w:t>
      </w:r>
      <w:r>
        <w:rPr>
          <w:rStyle w:val="msonormal0"/>
          <w:rFonts w:ascii="Arial" w:hAnsi="Arial" w:cs="Arial"/>
          <w:b w:val="0"/>
          <w:bCs w:val="0"/>
          <w:color w:val="1E1E1E"/>
          <w:shd w:val="clear" w:color="auto" w:fill="FFFFFF"/>
        </w:rPr>
        <w:t xml:space="preserve"> «Многофункциональными </w:t>
      </w:r>
      <w:r w:rsidR="003047C7" w:rsidRPr="00726B06">
        <w:rPr>
          <w:rStyle w:val="msonormal0"/>
          <w:rFonts w:ascii="Arial" w:hAnsi="Arial" w:cs="Arial"/>
          <w:b w:val="0"/>
          <w:bCs w:val="0"/>
          <w:color w:val="1E1E1E"/>
          <w:shd w:val="clear" w:color="auto" w:fill="FFFFFF"/>
        </w:rPr>
        <w:t>центрами предоставления государственных и муниципальных услуг Краснодарского края»;</w:t>
      </w:r>
    </w:p>
    <w:p w:rsidR="003047C7" w:rsidRPr="00726B06" w:rsidRDefault="00726B06" w:rsidP="00726B06">
      <w:pPr>
        <w:pStyle w:val="ConsPlusTitle0"/>
        <w:widowControl/>
        <w:shd w:val="clear" w:color="auto" w:fill="FFFFFF"/>
        <w:ind w:firstLine="567"/>
        <w:jc w:val="both"/>
        <w:rPr>
          <w:rStyle w:val="msonormal0"/>
          <w:rFonts w:ascii="Arial" w:hAnsi="Arial" w:cs="Arial"/>
          <w:b w:val="0"/>
          <w:color w:val="000000"/>
          <w:shd w:val="clear" w:color="auto" w:fill="FFFFFF"/>
        </w:rPr>
      </w:pPr>
      <w:r>
        <w:rPr>
          <w:rStyle w:val="msonormal0"/>
          <w:rFonts w:ascii="Arial" w:hAnsi="Arial" w:cs="Arial"/>
          <w:b w:val="0"/>
          <w:color w:val="000000"/>
          <w:shd w:val="clear" w:color="auto" w:fill="FFFFFF"/>
        </w:rPr>
        <w:t>2.</w:t>
      </w:r>
      <w:r w:rsidR="008C2CFA" w:rsidRPr="00726B06">
        <w:rPr>
          <w:rStyle w:val="msonormal0"/>
          <w:rFonts w:ascii="Arial" w:hAnsi="Arial" w:cs="Arial"/>
          <w:b w:val="0"/>
          <w:color w:val="000000"/>
          <w:shd w:val="clear" w:color="auto" w:fill="FFFFFF"/>
        </w:rPr>
        <w:t>П</w:t>
      </w:r>
      <w:r w:rsidR="00E70D18" w:rsidRPr="00726B06">
        <w:rPr>
          <w:rStyle w:val="msonormal0"/>
          <w:rFonts w:ascii="Arial" w:hAnsi="Arial" w:cs="Arial"/>
          <w:b w:val="0"/>
          <w:color w:val="000000"/>
          <w:shd w:val="clear" w:color="auto" w:fill="FFFFFF"/>
        </w:rPr>
        <w:t>ункт 2.7 раздела 2 изложить в следующей редакции</w:t>
      </w:r>
      <w:r w:rsidR="003047C7" w:rsidRPr="00726B06">
        <w:rPr>
          <w:rStyle w:val="msonormal0"/>
          <w:rFonts w:ascii="Arial" w:hAnsi="Arial" w:cs="Arial"/>
          <w:b w:val="0"/>
          <w:color w:val="000000"/>
          <w:shd w:val="clear" w:color="auto" w:fill="FFFFFF"/>
        </w:rPr>
        <w:t>:</w:t>
      </w:r>
    </w:p>
    <w:p w:rsidR="00E70D18" w:rsidRPr="00726B06" w:rsidRDefault="00E70D18" w:rsidP="00726B06">
      <w:pPr>
        <w:pStyle w:val="ConsPlusTitle0"/>
        <w:widowControl/>
        <w:shd w:val="clear" w:color="auto" w:fill="FFFFFF"/>
        <w:ind w:firstLine="567"/>
        <w:jc w:val="both"/>
        <w:rPr>
          <w:rStyle w:val="msonormal0"/>
          <w:rFonts w:ascii="Arial" w:hAnsi="Arial" w:cs="Arial"/>
          <w:b w:val="0"/>
          <w:color w:val="000000"/>
          <w:shd w:val="clear" w:color="auto" w:fill="FFFFFF"/>
        </w:rPr>
      </w:pPr>
      <w:r w:rsidRPr="00726B06">
        <w:rPr>
          <w:rStyle w:val="msonormal0"/>
          <w:rFonts w:ascii="Arial" w:hAnsi="Arial" w:cs="Arial"/>
          <w:b w:val="0"/>
          <w:color w:val="000000"/>
          <w:shd w:val="clear" w:color="auto" w:fill="FFFFFF"/>
        </w:rPr>
        <w:t>«</w:t>
      </w:r>
    </w:p>
    <w:tbl>
      <w:tblPr>
        <w:tblW w:w="0" w:type="auto"/>
        <w:tblInd w:w="108" w:type="dxa"/>
        <w:tblLayout w:type="fixed"/>
        <w:tblLook w:val="0000"/>
      </w:tblPr>
      <w:tblGrid>
        <w:gridCol w:w="3180"/>
        <w:gridCol w:w="6509"/>
      </w:tblGrid>
      <w:tr w:rsidR="00E70D18" w:rsidRPr="00726B06" w:rsidTr="00AA5A2D">
        <w:tc>
          <w:tcPr>
            <w:tcW w:w="3180" w:type="dxa"/>
            <w:tcBorders>
              <w:top w:val="single" w:sz="4" w:space="0" w:color="000000"/>
              <w:left w:val="single" w:sz="4" w:space="0" w:color="000000"/>
              <w:bottom w:val="single" w:sz="4" w:space="0" w:color="000000"/>
            </w:tcBorders>
            <w:shd w:val="clear" w:color="auto" w:fill="auto"/>
          </w:tcPr>
          <w:p w:rsidR="00E70D18" w:rsidRPr="00726B06" w:rsidRDefault="00E70D18" w:rsidP="00726B06">
            <w:pPr>
              <w:widowControl w:val="0"/>
              <w:spacing w:after="0" w:line="240" w:lineRule="auto"/>
              <w:ind w:firstLine="567"/>
              <w:rPr>
                <w:rFonts w:ascii="Arial" w:eastAsia="Arial" w:hAnsi="Arial" w:cs="Arial"/>
                <w:sz w:val="24"/>
                <w:szCs w:val="24"/>
              </w:rPr>
            </w:pPr>
            <w:r w:rsidRPr="00726B06">
              <w:rPr>
                <w:rFonts w:ascii="Arial" w:eastAsia="Arial" w:hAnsi="Arial" w:cs="Arial"/>
                <w:sz w:val="24"/>
                <w:szCs w:val="24"/>
              </w:rPr>
              <w:t>2.7.Исчерпывающий перечень оснований для отказа в приеме документов, необходимых для предоставления Муниципальной услуги</w:t>
            </w:r>
          </w:p>
          <w:p w:rsidR="00E70D18" w:rsidRPr="00726B06" w:rsidRDefault="00E70D18" w:rsidP="00726B06">
            <w:pPr>
              <w:widowControl w:val="0"/>
              <w:spacing w:after="0" w:line="240" w:lineRule="auto"/>
              <w:ind w:firstLine="567"/>
              <w:rPr>
                <w:rFonts w:ascii="Arial" w:eastAsia="Arial" w:hAnsi="Arial" w:cs="Arial"/>
                <w:sz w:val="24"/>
                <w:szCs w:val="24"/>
              </w:rPr>
            </w:pPr>
          </w:p>
        </w:tc>
        <w:tc>
          <w:tcPr>
            <w:tcW w:w="6509" w:type="dxa"/>
            <w:tcBorders>
              <w:top w:val="single" w:sz="4" w:space="0" w:color="000000"/>
              <w:left w:val="single" w:sz="4" w:space="0" w:color="000000"/>
              <w:bottom w:val="single" w:sz="4" w:space="0" w:color="000000"/>
              <w:right w:val="single" w:sz="4" w:space="0" w:color="000000"/>
            </w:tcBorders>
            <w:shd w:val="clear" w:color="auto" w:fill="auto"/>
          </w:tcPr>
          <w:p w:rsidR="004757CE" w:rsidRPr="00726B06" w:rsidRDefault="004809F9" w:rsidP="00726B06">
            <w:pPr>
              <w:pStyle w:val="a0"/>
              <w:shd w:val="clear" w:color="auto" w:fill="FFFFFF"/>
              <w:autoSpaceDE w:val="0"/>
              <w:spacing w:after="0" w:line="240" w:lineRule="auto"/>
              <w:ind w:firstLine="567"/>
              <w:jc w:val="both"/>
              <w:rPr>
                <w:rFonts w:ascii="Arial" w:hAnsi="Arial" w:cs="Arial"/>
                <w:sz w:val="24"/>
                <w:szCs w:val="24"/>
                <w:shd w:val="clear" w:color="auto" w:fill="FFFFFF"/>
              </w:rPr>
            </w:pPr>
            <w:r w:rsidRPr="00726B06">
              <w:rPr>
                <w:rStyle w:val="msonormal0"/>
                <w:rFonts w:ascii="Arial" w:hAnsi="Arial" w:cs="Arial"/>
                <w:sz w:val="24"/>
                <w:szCs w:val="24"/>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004757CE" w:rsidRPr="00726B06">
              <w:rPr>
                <w:rFonts w:ascii="Arial" w:hAnsi="Arial" w:cs="Arial"/>
                <w:sz w:val="24"/>
                <w:szCs w:val="24"/>
                <w:shd w:val="clear" w:color="auto" w:fill="FFFFFF"/>
              </w:rPr>
              <w:t xml:space="preserve"> </w:t>
            </w:r>
          </w:p>
          <w:p w:rsidR="004757CE" w:rsidRPr="00726B06" w:rsidRDefault="004757CE" w:rsidP="00726B06">
            <w:pPr>
              <w:pStyle w:val="a0"/>
              <w:shd w:val="clear" w:color="auto" w:fill="FFFFFF"/>
              <w:autoSpaceDE w:val="0"/>
              <w:spacing w:after="0" w:line="240" w:lineRule="auto"/>
              <w:ind w:firstLine="567"/>
              <w:jc w:val="both"/>
              <w:rPr>
                <w:rFonts w:ascii="Arial" w:hAnsi="Arial" w:cs="Arial"/>
                <w:sz w:val="24"/>
                <w:szCs w:val="24"/>
                <w:shd w:val="clear" w:color="auto" w:fill="FFFFFF"/>
              </w:rPr>
            </w:pPr>
            <w:r w:rsidRPr="00726B06">
              <w:rPr>
                <w:rFonts w:ascii="Arial" w:hAnsi="Arial" w:cs="Arial"/>
                <w:sz w:val="24"/>
                <w:szCs w:val="24"/>
                <w:shd w:val="clear" w:color="auto" w:fill="FFFFFF"/>
              </w:rPr>
              <w:t>Электронный документ считается подписанным простой электронной подписью при выполнении</w:t>
            </w:r>
            <w:r w:rsidR="00CA5BCE" w:rsidRPr="00726B06">
              <w:rPr>
                <w:rFonts w:ascii="Arial" w:hAnsi="Arial" w:cs="Arial"/>
                <w:sz w:val="24"/>
                <w:szCs w:val="24"/>
                <w:shd w:val="clear" w:color="auto" w:fill="FFFFFF"/>
              </w:rPr>
              <w:t>,</w:t>
            </w:r>
            <w:r w:rsidRPr="00726B06">
              <w:rPr>
                <w:rFonts w:ascii="Arial" w:hAnsi="Arial" w:cs="Arial"/>
                <w:sz w:val="24"/>
                <w:szCs w:val="24"/>
                <w:shd w:val="clear" w:color="auto" w:fill="FFFFFF"/>
              </w:rPr>
              <w:t xml:space="preserve"> в том числе одного из следующих условий:</w:t>
            </w:r>
          </w:p>
          <w:p w:rsidR="004757CE" w:rsidRPr="00726B06" w:rsidRDefault="004757CE" w:rsidP="00726B06">
            <w:pPr>
              <w:pStyle w:val="a0"/>
              <w:shd w:val="clear" w:color="auto" w:fill="FFFFFF"/>
              <w:spacing w:after="0" w:line="240" w:lineRule="auto"/>
              <w:ind w:firstLine="567"/>
              <w:jc w:val="both"/>
              <w:rPr>
                <w:rFonts w:ascii="Arial" w:hAnsi="Arial" w:cs="Arial"/>
                <w:sz w:val="24"/>
                <w:szCs w:val="24"/>
                <w:shd w:val="clear" w:color="auto" w:fill="FFFFFF"/>
              </w:rPr>
            </w:pPr>
            <w:r w:rsidRPr="00726B06">
              <w:rPr>
                <w:rFonts w:ascii="Arial" w:hAnsi="Arial" w:cs="Arial"/>
                <w:sz w:val="24"/>
                <w:szCs w:val="24"/>
                <w:shd w:val="clear" w:color="auto" w:fill="FFFFFF"/>
              </w:rPr>
              <w:t>1) простая электронная подпись содержится в самом электронном документе;</w:t>
            </w:r>
          </w:p>
          <w:p w:rsidR="004757CE" w:rsidRPr="00726B06" w:rsidRDefault="004757CE" w:rsidP="00726B06">
            <w:pPr>
              <w:pStyle w:val="a0"/>
              <w:shd w:val="clear" w:color="auto" w:fill="FFFFFF"/>
              <w:spacing w:after="0" w:line="240" w:lineRule="auto"/>
              <w:ind w:firstLine="567"/>
              <w:jc w:val="both"/>
              <w:rPr>
                <w:rFonts w:ascii="Arial" w:hAnsi="Arial" w:cs="Arial"/>
                <w:sz w:val="24"/>
                <w:szCs w:val="24"/>
                <w:shd w:val="clear" w:color="auto" w:fill="FFFFFF"/>
              </w:rPr>
            </w:pPr>
            <w:proofErr w:type="gramStart"/>
            <w:r w:rsidRPr="00726B06">
              <w:rPr>
                <w:rFonts w:ascii="Arial" w:hAnsi="Arial" w:cs="Arial"/>
                <w:sz w:val="24"/>
                <w:szCs w:val="24"/>
                <w:shd w:val="clear" w:color="auto" w:fill="FFFFFF"/>
              </w:rPr>
              <w:t>2) ключ простой электронной подписи применяется в соответствии</w:t>
            </w:r>
            <w:r w:rsidR="00726B06">
              <w:rPr>
                <w:rFonts w:ascii="Arial" w:hAnsi="Arial" w:cs="Arial"/>
                <w:sz w:val="24"/>
                <w:szCs w:val="24"/>
                <w:shd w:val="clear" w:color="auto" w:fill="FFFFFF"/>
              </w:rPr>
              <w:t xml:space="preserve"> </w:t>
            </w:r>
            <w:r w:rsidRPr="00726B06">
              <w:rPr>
                <w:rFonts w:ascii="Arial" w:hAnsi="Arial" w:cs="Arial"/>
                <w:sz w:val="24"/>
                <w:szCs w:val="24"/>
                <w:shd w:val="clear" w:color="auto" w:fill="FFFFFF"/>
              </w:rPr>
              <w:t>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4757CE" w:rsidRPr="00726B06" w:rsidRDefault="004757CE" w:rsidP="00726B06">
            <w:pPr>
              <w:pStyle w:val="a0"/>
              <w:shd w:val="clear" w:color="auto" w:fill="FFFFFF"/>
              <w:spacing w:after="0" w:line="240" w:lineRule="auto"/>
              <w:ind w:firstLine="567"/>
              <w:jc w:val="both"/>
              <w:rPr>
                <w:rFonts w:ascii="Arial" w:hAnsi="Arial" w:cs="Arial"/>
                <w:sz w:val="24"/>
                <w:szCs w:val="24"/>
                <w:shd w:val="clear" w:color="auto" w:fill="FFFFFF"/>
              </w:rPr>
            </w:pPr>
            <w:r w:rsidRPr="00726B06">
              <w:rPr>
                <w:rFonts w:ascii="Arial" w:hAnsi="Arial" w:cs="Arial"/>
                <w:sz w:val="24"/>
                <w:szCs w:val="24"/>
                <w:shd w:val="clear" w:color="auto" w:fill="FFFFFF"/>
              </w:rPr>
              <w:t>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4757CE" w:rsidRPr="00726B06" w:rsidRDefault="004757CE" w:rsidP="00726B06">
            <w:pPr>
              <w:pStyle w:val="a0"/>
              <w:shd w:val="clear" w:color="auto" w:fill="FFFFFF"/>
              <w:spacing w:after="0" w:line="240" w:lineRule="auto"/>
              <w:ind w:firstLine="567"/>
              <w:jc w:val="both"/>
              <w:rPr>
                <w:rFonts w:ascii="Arial" w:hAnsi="Arial" w:cs="Arial"/>
                <w:sz w:val="24"/>
                <w:szCs w:val="24"/>
                <w:shd w:val="clear" w:color="auto" w:fill="FFFFFF"/>
              </w:rPr>
            </w:pPr>
            <w:r w:rsidRPr="00726B06">
              <w:rPr>
                <w:rFonts w:ascii="Arial" w:hAnsi="Arial" w:cs="Arial"/>
                <w:sz w:val="24"/>
                <w:szCs w:val="24"/>
                <w:shd w:val="clear" w:color="auto" w:fill="FFFFFF"/>
              </w:rPr>
              <w:lastRenderedPageBreak/>
              <w:t>1) правила определения лица, подписывающего электронный документ, по его простой электронной подписи;</w:t>
            </w:r>
          </w:p>
          <w:p w:rsidR="004757CE" w:rsidRPr="00726B06" w:rsidRDefault="004757CE" w:rsidP="00726B06">
            <w:pPr>
              <w:pStyle w:val="a0"/>
              <w:shd w:val="clear" w:color="auto" w:fill="FFFFFF"/>
              <w:spacing w:after="0" w:line="240" w:lineRule="auto"/>
              <w:ind w:firstLine="567"/>
              <w:jc w:val="both"/>
              <w:rPr>
                <w:rFonts w:ascii="Arial" w:hAnsi="Arial" w:cs="Arial"/>
                <w:sz w:val="24"/>
                <w:szCs w:val="24"/>
                <w:shd w:val="clear" w:color="auto" w:fill="FFFFFF"/>
              </w:rPr>
            </w:pPr>
            <w:r w:rsidRPr="00726B06">
              <w:rPr>
                <w:rFonts w:ascii="Arial" w:hAnsi="Arial" w:cs="Arial"/>
                <w:sz w:val="24"/>
                <w:szCs w:val="24"/>
                <w:shd w:val="clear" w:color="auto" w:fill="FFFFFF"/>
              </w:rPr>
              <w:t>2) обязанность лица, создающего и (или) использующего ключ простой электронной подписи, соблюдать его конфиденциальность.</w:t>
            </w:r>
          </w:p>
          <w:p w:rsidR="004757CE" w:rsidRPr="00726B06" w:rsidRDefault="004757CE" w:rsidP="00726B06">
            <w:pPr>
              <w:pStyle w:val="a0"/>
              <w:shd w:val="clear" w:color="auto" w:fill="FFFFFF"/>
              <w:spacing w:after="0" w:line="240" w:lineRule="auto"/>
              <w:ind w:firstLine="567"/>
              <w:jc w:val="both"/>
              <w:rPr>
                <w:rFonts w:ascii="Arial" w:hAnsi="Arial" w:cs="Arial"/>
                <w:sz w:val="24"/>
                <w:szCs w:val="24"/>
                <w:shd w:val="clear" w:color="auto" w:fill="FFFFFF"/>
              </w:rPr>
            </w:pPr>
            <w:r w:rsidRPr="00726B06">
              <w:rPr>
                <w:rFonts w:ascii="Arial" w:hAnsi="Arial" w:cs="Arial"/>
                <w:sz w:val="24"/>
                <w:szCs w:val="24"/>
                <w:shd w:val="clear" w:color="auto" w:fill="FFFFFF"/>
              </w:rPr>
              <w:t>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w:t>
            </w:r>
            <w:r w:rsidR="00726B06">
              <w:rPr>
                <w:rFonts w:ascii="Arial" w:hAnsi="Arial" w:cs="Arial"/>
                <w:sz w:val="24"/>
                <w:szCs w:val="24"/>
                <w:shd w:val="clear" w:color="auto" w:fill="FFFFFF"/>
              </w:rPr>
              <w:t>е статьями                 10 -</w:t>
            </w:r>
            <w:r w:rsidRPr="00726B06">
              <w:rPr>
                <w:rFonts w:ascii="Arial" w:hAnsi="Arial" w:cs="Arial"/>
                <w:sz w:val="24"/>
                <w:szCs w:val="24"/>
                <w:shd w:val="clear" w:color="auto" w:fill="FFFFFF"/>
              </w:rPr>
              <w:t xml:space="preserve">18 </w:t>
            </w:r>
            <w:r w:rsidRPr="00036CE6">
              <w:rPr>
                <w:rFonts w:ascii="Arial" w:hAnsi="Arial" w:cs="Arial"/>
                <w:sz w:val="24"/>
                <w:szCs w:val="24"/>
                <w:shd w:val="clear" w:color="auto" w:fill="FFFFFF"/>
              </w:rPr>
              <w:t>Федерального закона от 6 апреля 2011 г. N 63-ФЗ "Об электронной подписи" (с изменениями и дополнениями)</w:t>
            </w:r>
            <w:proofErr w:type="gramStart"/>
            <w:r w:rsidRPr="00726B06">
              <w:rPr>
                <w:rFonts w:ascii="Arial" w:hAnsi="Arial" w:cs="Arial"/>
                <w:sz w:val="24"/>
                <w:szCs w:val="24"/>
                <w:shd w:val="clear" w:color="auto" w:fill="FFFFFF"/>
              </w:rPr>
              <w:t xml:space="preserve"> .</w:t>
            </w:r>
            <w:proofErr w:type="gramEnd"/>
          </w:p>
          <w:p w:rsidR="004757CE" w:rsidRPr="00726B06" w:rsidRDefault="004757CE" w:rsidP="00726B06">
            <w:pPr>
              <w:pStyle w:val="a0"/>
              <w:shd w:val="clear" w:color="auto" w:fill="FFFFFF"/>
              <w:spacing w:after="0" w:line="240" w:lineRule="auto"/>
              <w:ind w:firstLine="567"/>
              <w:jc w:val="both"/>
              <w:rPr>
                <w:rFonts w:ascii="Arial" w:hAnsi="Arial" w:cs="Arial"/>
                <w:sz w:val="24"/>
                <w:szCs w:val="24"/>
                <w:shd w:val="clear" w:color="auto" w:fill="FFFFFF"/>
              </w:rPr>
            </w:pPr>
            <w:r w:rsidRPr="00726B06">
              <w:rPr>
                <w:rFonts w:ascii="Arial" w:hAnsi="Arial" w:cs="Arial"/>
                <w:sz w:val="24"/>
                <w:szCs w:val="24"/>
                <w:shd w:val="clear" w:color="auto" w:fill="FFFFFF"/>
              </w:rPr>
              <w:t>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4757CE" w:rsidRPr="00726B06" w:rsidRDefault="004757CE" w:rsidP="00726B06">
            <w:pPr>
              <w:shd w:val="clear" w:color="auto" w:fill="FFFFFF"/>
              <w:spacing w:after="0" w:line="240" w:lineRule="auto"/>
              <w:ind w:firstLine="567"/>
              <w:jc w:val="both"/>
              <w:rPr>
                <w:rFonts w:ascii="Arial" w:hAnsi="Arial" w:cs="Arial"/>
                <w:sz w:val="24"/>
                <w:szCs w:val="24"/>
              </w:rPr>
            </w:pPr>
            <w:r w:rsidRPr="00726B06">
              <w:rPr>
                <w:rStyle w:val="blk"/>
                <w:rFonts w:ascii="Arial" w:hAnsi="Arial" w:cs="Arial"/>
                <w:sz w:val="24"/>
                <w:szCs w:val="24"/>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4757CE" w:rsidRPr="00726B06" w:rsidRDefault="004757CE" w:rsidP="00726B06">
            <w:pPr>
              <w:shd w:val="clear" w:color="auto" w:fill="FFFFFF"/>
              <w:spacing w:after="0" w:line="240" w:lineRule="auto"/>
              <w:ind w:firstLine="567"/>
              <w:jc w:val="both"/>
              <w:rPr>
                <w:rFonts w:ascii="Arial" w:hAnsi="Arial" w:cs="Arial"/>
                <w:sz w:val="24"/>
                <w:szCs w:val="24"/>
              </w:rPr>
            </w:pPr>
            <w:bookmarkStart w:id="0" w:name="dst100090"/>
            <w:bookmarkEnd w:id="0"/>
            <w:r w:rsidRPr="00726B06">
              <w:rPr>
                <w:rStyle w:val="blk"/>
                <w:rFonts w:ascii="Arial" w:hAnsi="Arial" w:cs="Arial"/>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757CE" w:rsidRPr="00726B06" w:rsidRDefault="004757CE" w:rsidP="00726B06">
            <w:pPr>
              <w:shd w:val="clear" w:color="auto" w:fill="FFFFFF"/>
              <w:spacing w:after="0" w:line="240" w:lineRule="auto"/>
              <w:ind w:firstLine="567"/>
              <w:jc w:val="both"/>
              <w:rPr>
                <w:rFonts w:ascii="Arial" w:hAnsi="Arial" w:cs="Arial"/>
                <w:sz w:val="24"/>
                <w:szCs w:val="24"/>
              </w:rPr>
            </w:pPr>
            <w:bookmarkStart w:id="1" w:name="dst100091"/>
            <w:bookmarkEnd w:id="1"/>
            <w:r w:rsidRPr="00726B06">
              <w:rPr>
                <w:rStyle w:val="blk"/>
                <w:rFonts w:ascii="Arial" w:hAnsi="Arial" w:cs="Arial"/>
                <w:sz w:val="24"/>
                <w:szCs w:val="24"/>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757CE" w:rsidRPr="00726B06" w:rsidRDefault="004757CE" w:rsidP="00726B06">
            <w:pPr>
              <w:shd w:val="clear" w:color="auto" w:fill="FFFFFF"/>
              <w:spacing w:after="0" w:line="240" w:lineRule="auto"/>
              <w:ind w:firstLine="567"/>
              <w:jc w:val="both"/>
              <w:rPr>
                <w:rFonts w:ascii="Arial" w:hAnsi="Arial" w:cs="Arial"/>
                <w:sz w:val="24"/>
                <w:szCs w:val="24"/>
              </w:rPr>
            </w:pPr>
            <w:bookmarkStart w:id="2" w:name="dst23"/>
            <w:bookmarkEnd w:id="2"/>
            <w:r w:rsidRPr="00726B06">
              <w:rPr>
                <w:rStyle w:val="blk"/>
                <w:rFonts w:ascii="Arial" w:hAnsi="Arial" w:cs="Arial"/>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4757CE" w:rsidRPr="00726B06" w:rsidRDefault="004757CE" w:rsidP="00726B06">
            <w:pPr>
              <w:shd w:val="clear" w:color="auto" w:fill="FFFFFF"/>
              <w:spacing w:line="240" w:lineRule="auto"/>
              <w:ind w:firstLine="567"/>
              <w:jc w:val="both"/>
              <w:rPr>
                <w:rFonts w:ascii="Arial" w:hAnsi="Arial" w:cs="Arial"/>
                <w:color w:val="333333"/>
                <w:sz w:val="24"/>
                <w:szCs w:val="24"/>
              </w:rPr>
            </w:pPr>
            <w:bookmarkStart w:id="3" w:name="dst100093"/>
            <w:bookmarkEnd w:id="3"/>
            <w:r w:rsidRPr="00726B06">
              <w:rPr>
                <w:rStyle w:val="blk"/>
                <w:rFonts w:ascii="Arial" w:hAnsi="Arial" w:cs="Arial"/>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E70D18" w:rsidRPr="00726B06" w:rsidRDefault="00875870" w:rsidP="00726B06">
      <w:pPr>
        <w:pStyle w:val="ConsPlusTitle0"/>
        <w:widowControl/>
        <w:shd w:val="clear" w:color="auto" w:fill="FFFFFF"/>
        <w:ind w:firstLine="567"/>
        <w:jc w:val="right"/>
        <w:rPr>
          <w:rStyle w:val="msonormal0"/>
          <w:rFonts w:ascii="Arial" w:hAnsi="Arial" w:cs="Arial"/>
          <w:b w:val="0"/>
          <w:color w:val="000000"/>
          <w:shd w:val="clear" w:color="auto" w:fill="FFFFFF"/>
        </w:rPr>
      </w:pPr>
      <w:r w:rsidRPr="00726B06">
        <w:rPr>
          <w:rStyle w:val="msonormal0"/>
          <w:rFonts w:ascii="Arial" w:hAnsi="Arial" w:cs="Arial"/>
          <w:b w:val="0"/>
          <w:color w:val="000000"/>
          <w:shd w:val="clear" w:color="auto" w:fill="FFFFFF"/>
        </w:rPr>
        <w:lastRenderedPageBreak/>
        <w:t>»</w:t>
      </w:r>
    </w:p>
    <w:p w:rsidR="003047C7" w:rsidRPr="00726B06" w:rsidRDefault="00EC11AC" w:rsidP="00726B06">
      <w:pPr>
        <w:shd w:val="clear" w:color="auto" w:fill="FFFFFF"/>
        <w:spacing w:after="0" w:line="240" w:lineRule="auto"/>
        <w:ind w:firstLine="567"/>
        <w:jc w:val="both"/>
        <w:rPr>
          <w:rStyle w:val="msonormal0"/>
          <w:rFonts w:ascii="Arial" w:hAnsi="Arial" w:cs="Arial"/>
          <w:b/>
          <w:color w:val="000000"/>
          <w:sz w:val="24"/>
          <w:szCs w:val="24"/>
          <w:shd w:val="clear" w:color="auto" w:fill="FFFFFF"/>
        </w:rPr>
      </w:pPr>
      <w:r w:rsidRPr="00EC11AC">
        <w:rPr>
          <w:rFonts w:ascii="Arial" w:hAnsi="Arial" w:cs="Arial"/>
          <w:sz w:val="24"/>
          <w:szCs w:val="24"/>
        </w:rPr>
        <w:pict>
          <v:shapetype id="_x0000_t202" coordsize="21600,21600" o:spt="202" path="m,l,21600r21600,l21600,xe">
            <v:stroke joinstyle="miter"/>
            <v:path gradientshapeok="t" o:connecttype="rect"/>
          </v:shapetype>
          <v:shape id="_x0000_s1040" type="#_x0000_t202" style="position:absolute;left:0;text-align:left;margin-left:0;margin-top:0;width:11.85pt;height:13.3pt;z-index:251664896;mso-wrap-distance-left:0;mso-wrap-distance-right:0;mso-position-horizontal-relative:page" stroked="f">
            <v:fill color2="black"/>
            <v:textbox inset="0,0,0,0">
              <w:txbxContent>
                <w:p w:rsidR="003047C7" w:rsidRDefault="003047C7">
                  <w:pPr>
                    <w:pStyle w:val="a0"/>
                  </w:pPr>
                </w:p>
              </w:txbxContent>
            </v:textbox>
            <w10:wrap anchorx="page"/>
          </v:shape>
        </w:pict>
      </w:r>
      <w:r w:rsidR="00726B06">
        <w:rPr>
          <w:rStyle w:val="msonormal0"/>
          <w:rFonts w:ascii="Arial" w:hAnsi="Arial" w:cs="Arial"/>
          <w:color w:val="000000"/>
          <w:sz w:val="24"/>
          <w:szCs w:val="24"/>
          <w:shd w:val="clear" w:color="auto" w:fill="FFFFFF"/>
        </w:rPr>
        <w:t>3.</w:t>
      </w:r>
      <w:r w:rsidR="008C2CFA" w:rsidRPr="00726B06">
        <w:rPr>
          <w:rStyle w:val="msonormal0"/>
          <w:rFonts w:ascii="Arial" w:hAnsi="Arial" w:cs="Arial"/>
          <w:color w:val="000000"/>
          <w:sz w:val="24"/>
          <w:szCs w:val="24"/>
          <w:shd w:val="clear" w:color="auto" w:fill="FFFFFF"/>
        </w:rPr>
        <w:t>Р</w:t>
      </w:r>
      <w:r w:rsidR="00CA5BCE" w:rsidRPr="00726B06">
        <w:rPr>
          <w:rStyle w:val="msonormal0"/>
          <w:rFonts w:ascii="Arial" w:hAnsi="Arial" w:cs="Arial"/>
          <w:color w:val="000000"/>
          <w:sz w:val="24"/>
          <w:szCs w:val="24"/>
          <w:shd w:val="clear" w:color="auto" w:fill="FFFFFF"/>
        </w:rPr>
        <w:t xml:space="preserve">аздел </w:t>
      </w:r>
      <w:r w:rsidR="003047C7" w:rsidRPr="00726B06">
        <w:rPr>
          <w:rStyle w:val="msonormal0"/>
          <w:rFonts w:ascii="Arial" w:hAnsi="Arial" w:cs="Arial"/>
          <w:color w:val="000000"/>
          <w:sz w:val="24"/>
          <w:szCs w:val="24"/>
          <w:shd w:val="clear" w:color="auto" w:fill="FFFFFF"/>
        </w:rPr>
        <w:t xml:space="preserve">5 </w:t>
      </w:r>
      <w:r w:rsidR="00CA5BCE" w:rsidRPr="00726B06">
        <w:rPr>
          <w:rStyle w:val="msonormal0"/>
          <w:rFonts w:ascii="Arial" w:hAnsi="Arial" w:cs="Arial"/>
          <w:color w:val="000000"/>
          <w:sz w:val="24"/>
          <w:szCs w:val="24"/>
          <w:shd w:val="clear" w:color="auto" w:fill="FFFFFF"/>
        </w:rPr>
        <w:t>«</w:t>
      </w:r>
      <w:r w:rsidR="00CA5BCE" w:rsidRPr="00726B06">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CA5BCE" w:rsidRPr="00726B06">
        <w:rPr>
          <w:rStyle w:val="msonormal0"/>
          <w:rFonts w:ascii="Arial" w:hAnsi="Arial" w:cs="Arial"/>
          <w:color w:val="000000"/>
          <w:sz w:val="24"/>
          <w:szCs w:val="24"/>
          <w:shd w:val="clear" w:color="auto" w:fill="FFFFFF"/>
        </w:rPr>
        <w:t>»</w:t>
      </w:r>
      <w:r w:rsidR="008C2CFA" w:rsidRPr="00726B06">
        <w:rPr>
          <w:rStyle w:val="msonormal0"/>
          <w:rFonts w:ascii="Arial" w:hAnsi="Arial" w:cs="Arial"/>
          <w:color w:val="000000"/>
          <w:sz w:val="24"/>
          <w:szCs w:val="24"/>
          <w:shd w:val="clear" w:color="auto" w:fill="FFFFFF"/>
        </w:rPr>
        <w:t xml:space="preserve"> </w:t>
      </w:r>
      <w:r w:rsidR="003047C7" w:rsidRPr="00726B06">
        <w:rPr>
          <w:rStyle w:val="msonormal0"/>
          <w:rFonts w:ascii="Arial" w:hAnsi="Arial" w:cs="Arial"/>
          <w:color w:val="000000"/>
          <w:sz w:val="24"/>
          <w:szCs w:val="24"/>
          <w:shd w:val="clear" w:color="auto" w:fill="FFFFFF"/>
        </w:rPr>
        <w:t>изложить в новой редакции:</w:t>
      </w:r>
    </w:p>
    <w:p w:rsidR="002E6EFC" w:rsidRPr="00726B06" w:rsidRDefault="002E6EFC" w:rsidP="00726B06">
      <w:pPr>
        <w:widowControl w:val="0"/>
        <w:spacing w:after="0" w:line="240" w:lineRule="auto"/>
        <w:ind w:firstLine="567"/>
        <w:jc w:val="center"/>
        <w:rPr>
          <w:rFonts w:ascii="Arial" w:hAnsi="Arial" w:cs="Arial"/>
          <w:sz w:val="24"/>
          <w:szCs w:val="24"/>
        </w:rPr>
      </w:pPr>
      <w:r w:rsidRPr="00726B06">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6EFC" w:rsidRPr="00726B06" w:rsidRDefault="002E6EFC" w:rsidP="00726B06">
      <w:pPr>
        <w:pStyle w:val="ConsPlusTitle0"/>
        <w:widowControl/>
        <w:shd w:val="clear" w:color="auto" w:fill="FFFFFF"/>
        <w:ind w:firstLine="567"/>
        <w:jc w:val="both"/>
        <w:rPr>
          <w:rStyle w:val="msonormal0"/>
          <w:rFonts w:ascii="Arial" w:hAnsi="Arial" w:cs="Arial"/>
          <w:b w:val="0"/>
          <w:color w:val="000000"/>
          <w:shd w:val="clear" w:color="auto" w:fill="FFFFFF"/>
        </w:rPr>
      </w:pPr>
    </w:p>
    <w:p w:rsidR="00CA5BCE" w:rsidRPr="00726B06" w:rsidRDefault="002E6EFC" w:rsidP="00726B06">
      <w:pPr>
        <w:shd w:val="clear" w:color="auto" w:fill="FFFFFF"/>
        <w:spacing w:after="0" w:line="240" w:lineRule="auto"/>
        <w:ind w:firstLine="567"/>
        <w:jc w:val="both"/>
        <w:rPr>
          <w:rFonts w:ascii="Arial" w:hAnsi="Arial" w:cs="Arial"/>
          <w:sz w:val="24"/>
          <w:szCs w:val="24"/>
        </w:rPr>
      </w:pPr>
      <w:r w:rsidRPr="00726B06">
        <w:rPr>
          <w:rStyle w:val="blk"/>
          <w:rFonts w:ascii="Arial" w:hAnsi="Arial" w:cs="Arial"/>
          <w:sz w:val="24"/>
          <w:szCs w:val="24"/>
        </w:rPr>
        <w:t xml:space="preserve">5.1. </w:t>
      </w:r>
      <w:r w:rsidR="00CA5BCE" w:rsidRPr="00726B06">
        <w:rPr>
          <w:rStyle w:val="blk"/>
          <w:rFonts w:ascii="Arial" w:hAnsi="Arial" w:cs="Arial"/>
          <w:sz w:val="24"/>
          <w:szCs w:val="24"/>
        </w:rPr>
        <w:t xml:space="preserve">Заявитель может обратиться с </w:t>
      </w:r>
      <w:proofErr w:type="gramStart"/>
      <w:r w:rsidR="00CA5BCE" w:rsidRPr="00726B06">
        <w:rPr>
          <w:rStyle w:val="blk"/>
          <w:rFonts w:ascii="Arial" w:hAnsi="Arial" w:cs="Arial"/>
          <w:sz w:val="24"/>
          <w:szCs w:val="24"/>
        </w:rPr>
        <w:t>жалобой</w:t>
      </w:r>
      <w:proofErr w:type="gramEnd"/>
      <w:r w:rsidR="00CA5BCE" w:rsidRPr="00726B06">
        <w:rPr>
          <w:rStyle w:val="blk"/>
          <w:rFonts w:ascii="Arial" w:hAnsi="Arial" w:cs="Arial"/>
          <w:sz w:val="24"/>
          <w:szCs w:val="24"/>
        </w:rPr>
        <w:t xml:space="preserve"> в том числе в следующих случаях:</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4" w:name="dst220"/>
      <w:bookmarkEnd w:id="4"/>
      <w:r w:rsidRPr="00726B06">
        <w:rPr>
          <w:rStyle w:val="blk"/>
          <w:rFonts w:ascii="Arial" w:hAnsi="Arial" w:cs="Arial"/>
          <w:sz w:val="24"/>
          <w:szCs w:val="24"/>
        </w:rPr>
        <w:t>5.1.1</w:t>
      </w:r>
      <w:r w:rsidR="00CA5BCE" w:rsidRPr="00726B06">
        <w:rPr>
          <w:rStyle w:val="blk"/>
          <w:rFonts w:ascii="Arial" w:hAnsi="Arial" w:cs="Arial"/>
          <w:sz w:val="24"/>
          <w:szCs w:val="24"/>
        </w:rPr>
        <w:t xml:space="preserve"> нарушение срока регистрации запроса о предоставлении государственной или муниципальной услуги, запроса, указанного в </w:t>
      </w:r>
      <w:r w:rsidR="00CA5BCE" w:rsidRPr="00036CE6">
        <w:rPr>
          <w:rFonts w:ascii="Arial" w:hAnsi="Arial" w:cs="Arial"/>
          <w:sz w:val="24"/>
          <w:szCs w:val="24"/>
        </w:rPr>
        <w:t>статье 15.1</w:t>
      </w:r>
      <w:r w:rsidRPr="00726B06">
        <w:rPr>
          <w:rStyle w:val="blk"/>
          <w:rFonts w:ascii="Arial" w:hAnsi="Arial" w:cs="Arial"/>
          <w:sz w:val="24"/>
          <w:szCs w:val="24"/>
        </w:rPr>
        <w:t xml:space="preserve"> Федерального закона </w:t>
      </w:r>
      <w:r w:rsidRPr="00726B06">
        <w:rPr>
          <w:rFonts w:ascii="Arial" w:hAnsi="Arial" w:cs="Arial"/>
          <w:sz w:val="24"/>
          <w:szCs w:val="24"/>
        </w:rPr>
        <w:t>от 27 июля 2010 года № 210-ФЗ «Об организации предоставления государственных и муниципальных услуг» (далее по тексту – Федерального закона)</w:t>
      </w:r>
      <w:r w:rsidR="00CA5BCE" w:rsidRPr="00726B06">
        <w:rPr>
          <w:rStyle w:val="blk"/>
          <w:rFonts w:ascii="Arial" w:hAnsi="Arial" w:cs="Arial"/>
          <w:sz w:val="24"/>
          <w:szCs w:val="24"/>
        </w:rPr>
        <w:t>;</w:t>
      </w:r>
    </w:p>
    <w:p w:rsidR="00CA1C41" w:rsidRPr="00726B06" w:rsidRDefault="002E6EFC" w:rsidP="00726B06">
      <w:pPr>
        <w:shd w:val="clear" w:color="auto" w:fill="FFFFFF"/>
        <w:spacing w:after="0" w:line="240" w:lineRule="auto"/>
        <w:ind w:firstLine="567"/>
        <w:jc w:val="both"/>
        <w:rPr>
          <w:rStyle w:val="blk"/>
          <w:rFonts w:ascii="Arial" w:hAnsi="Arial" w:cs="Arial"/>
          <w:sz w:val="24"/>
          <w:szCs w:val="24"/>
        </w:rPr>
      </w:pPr>
      <w:bookmarkStart w:id="5" w:name="dst221"/>
      <w:bookmarkEnd w:id="5"/>
      <w:r w:rsidRPr="00726B06">
        <w:rPr>
          <w:rStyle w:val="blk"/>
          <w:rFonts w:ascii="Arial" w:hAnsi="Arial" w:cs="Arial"/>
          <w:color w:val="333333"/>
          <w:sz w:val="24"/>
          <w:szCs w:val="24"/>
        </w:rPr>
        <w:t>5.1.2</w:t>
      </w:r>
      <w:r w:rsidR="00CA5BCE" w:rsidRPr="00726B06">
        <w:rPr>
          <w:rStyle w:val="blk"/>
          <w:rFonts w:ascii="Arial" w:hAnsi="Arial" w:cs="Arial"/>
          <w:color w:val="333333"/>
          <w:sz w:val="24"/>
          <w:szCs w:val="24"/>
        </w:rPr>
        <w:t xml:space="preserve"> нарушение срока предоставления государственной или муниципальной услуги. В указанном случае досудебное (внесудебное) обжалование </w:t>
      </w:r>
      <w:r w:rsidR="00CA5BCE" w:rsidRPr="00726B06">
        <w:rPr>
          <w:rStyle w:val="blk"/>
          <w:rFonts w:ascii="Arial" w:hAnsi="Arial" w:cs="Arial"/>
          <w:sz w:val="24"/>
          <w:szCs w:val="24"/>
        </w:rPr>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CA5BCE" w:rsidRPr="00036CE6">
        <w:rPr>
          <w:rFonts w:ascii="Arial" w:hAnsi="Arial" w:cs="Arial"/>
          <w:sz w:val="24"/>
          <w:szCs w:val="24"/>
        </w:rPr>
        <w:t>частью 1.3 статьи 16</w:t>
      </w:r>
      <w:r w:rsidR="00CA5BCE" w:rsidRPr="00726B06">
        <w:rPr>
          <w:rStyle w:val="blk"/>
          <w:rFonts w:ascii="Arial" w:hAnsi="Arial" w:cs="Arial"/>
          <w:sz w:val="24"/>
          <w:szCs w:val="24"/>
        </w:rPr>
        <w:t> </w:t>
      </w:r>
      <w:r w:rsidRPr="00726B06">
        <w:rPr>
          <w:rStyle w:val="blk"/>
          <w:rFonts w:ascii="Arial" w:hAnsi="Arial" w:cs="Arial"/>
          <w:sz w:val="24"/>
          <w:szCs w:val="24"/>
        </w:rPr>
        <w:t xml:space="preserve"> </w:t>
      </w:r>
      <w:r w:rsidR="00CA5BCE" w:rsidRPr="00726B06">
        <w:rPr>
          <w:rStyle w:val="blk"/>
          <w:rFonts w:ascii="Arial" w:hAnsi="Arial" w:cs="Arial"/>
          <w:sz w:val="24"/>
          <w:szCs w:val="24"/>
        </w:rPr>
        <w:t xml:space="preserve"> Федерального закона;</w:t>
      </w:r>
      <w:bookmarkStart w:id="6" w:name="dst295"/>
      <w:bookmarkEnd w:id="6"/>
    </w:p>
    <w:p w:rsidR="00CA5BCE" w:rsidRPr="00726B06" w:rsidRDefault="002E6EFC" w:rsidP="00726B06">
      <w:pPr>
        <w:shd w:val="clear" w:color="auto" w:fill="FFFFFF"/>
        <w:spacing w:after="0" w:line="240" w:lineRule="auto"/>
        <w:ind w:firstLine="567"/>
        <w:jc w:val="both"/>
        <w:rPr>
          <w:rFonts w:ascii="Arial" w:hAnsi="Arial" w:cs="Arial"/>
          <w:sz w:val="24"/>
          <w:szCs w:val="24"/>
        </w:rPr>
      </w:pPr>
      <w:r w:rsidRPr="00726B06">
        <w:rPr>
          <w:rStyle w:val="blk"/>
          <w:rFonts w:ascii="Arial" w:hAnsi="Arial" w:cs="Arial"/>
          <w:sz w:val="24"/>
          <w:szCs w:val="24"/>
        </w:rPr>
        <w:t>5.1.3</w:t>
      </w:r>
      <w:r w:rsidR="00CA5BCE" w:rsidRPr="00726B06">
        <w:rPr>
          <w:rStyle w:val="blk"/>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7" w:name="dst103"/>
      <w:bookmarkEnd w:id="7"/>
      <w:r w:rsidRPr="00726B06">
        <w:rPr>
          <w:rStyle w:val="blk"/>
          <w:rFonts w:ascii="Arial" w:hAnsi="Arial" w:cs="Arial"/>
          <w:sz w:val="24"/>
          <w:szCs w:val="24"/>
        </w:rPr>
        <w:t>5.1.4</w:t>
      </w:r>
      <w:r w:rsidR="00CA5BCE" w:rsidRPr="00726B06">
        <w:rPr>
          <w:rStyle w:val="blk"/>
          <w:rFonts w:ascii="Arial" w:hAnsi="Arial" w:cs="Arial"/>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A5BCE" w:rsidRPr="00726B06" w:rsidRDefault="00BC4D8D" w:rsidP="00726B06">
      <w:pPr>
        <w:shd w:val="clear" w:color="auto" w:fill="FFFFFF"/>
        <w:spacing w:after="0" w:line="240" w:lineRule="auto"/>
        <w:ind w:firstLine="567"/>
        <w:jc w:val="both"/>
        <w:rPr>
          <w:rFonts w:ascii="Arial" w:hAnsi="Arial" w:cs="Arial"/>
          <w:sz w:val="24"/>
          <w:szCs w:val="24"/>
        </w:rPr>
      </w:pPr>
      <w:bookmarkStart w:id="8" w:name="dst222"/>
      <w:bookmarkEnd w:id="8"/>
      <w:proofErr w:type="gramStart"/>
      <w:r w:rsidRPr="00726B06">
        <w:rPr>
          <w:rStyle w:val="blk"/>
          <w:rFonts w:ascii="Arial" w:hAnsi="Arial" w:cs="Arial"/>
          <w:sz w:val="24"/>
          <w:szCs w:val="24"/>
        </w:rPr>
        <w:t xml:space="preserve">5.1.5 </w:t>
      </w:r>
      <w:r w:rsidR="00CA5BCE" w:rsidRPr="00726B06">
        <w:rPr>
          <w:rStyle w:val="blk"/>
          <w:rFonts w:ascii="Arial" w:hAnsi="Arial" w:cs="Arial"/>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A5BCE" w:rsidRPr="00726B06">
        <w:rPr>
          <w:rStyle w:val="blk"/>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CA5BCE" w:rsidRPr="00036CE6">
        <w:rPr>
          <w:rFonts w:ascii="Arial" w:hAnsi="Arial" w:cs="Arial"/>
          <w:sz w:val="24"/>
          <w:szCs w:val="24"/>
        </w:rPr>
        <w:t>частью 1.3 статьи 16</w:t>
      </w:r>
      <w:r w:rsidRPr="00726B06">
        <w:rPr>
          <w:rStyle w:val="blk"/>
          <w:rFonts w:ascii="Arial" w:hAnsi="Arial" w:cs="Arial"/>
          <w:sz w:val="24"/>
          <w:szCs w:val="24"/>
        </w:rPr>
        <w:t> </w:t>
      </w:r>
      <w:r w:rsidR="00CA5BCE" w:rsidRPr="00726B06">
        <w:rPr>
          <w:rStyle w:val="blk"/>
          <w:rFonts w:ascii="Arial" w:hAnsi="Arial" w:cs="Arial"/>
          <w:sz w:val="24"/>
          <w:szCs w:val="24"/>
        </w:rPr>
        <w:t xml:space="preserve"> Федерального закона;</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9" w:name="dst105"/>
      <w:bookmarkEnd w:id="9"/>
      <w:r w:rsidRPr="00726B06">
        <w:rPr>
          <w:rStyle w:val="blk"/>
          <w:rFonts w:ascii="Arial" w:hAnsi="Arial" w:cs="Arial"/>
          <w:sz w:val="24"/>
          <w:szCs w:val="24"/>
        </w:rPr>
        <w:t>5.1.6</w:t>
      </w:r>
      <w:r w:rsidR="00CA5BCE" w:rsidRPr="00726B06">
        <w:rPr>
          <w:rStyle w:val="blk"/>
          <w:rFonts w:ascii="Arial" w:hAnsi="Arial" w:cs="Arial"/>
          <w:sz w:val="24"/>
          <w:szCs w:val="24"/>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10" w:name="dst223"/>
      <w:bookmarkEnd w:id="10"/>
      <w:proofErr w:type="gramStart"/>
      <w:r w:rsidRPr="00726B06">
        <w:rPr>
          <w:rStyle w:val="blk"/>
          <w:rFonts w:ascii="Arial" w:hAnsi="Arial" w:cs="Arial"/>
          <w:sz w:val="24"/>
          <w:szCs w:val="24"/>
        </w:rPr>
        <w:t>5.1.7</w:t>
      </w:r>
      <w:r w:rsidR="00CA5BCE" w:rsidRPr="00726B06">
        <w:rPr>
          <w:rStyle w:val="blk"/>
          <w:rFonts w:ascii="Arial" w:hAnsi="Arial" w:cs="Arial"/>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CA5BCE" w:rsidRPr="00036CE6">
        <w:rPr>
          <w:rFonts w:ascii="Arial" w:hAnsi="Arial" w:cs="Arial"/>
          <w:sz w:val="24"/>
          <w:szCs w:val="24"/>
        </w:rPr>
        <w:t>частью 1.1 статьи 16</w:t>
      </w:r>
      <w:r w:rsidR="00BC4D8D" w:rsidRPr="00726B06">
        <w:rPr>
          <w:rStyle w:val="blk"/>
          <w:rFonts w:ascii="Arial" w:hAnsi="Arial" w:cs="Arial"/>
          <w:sz w:val="24"/>
          <w:szCs w:val="24"/>
        </w:rPr>
        <w:t> </w:t>
      </w:r>
      <w:r w:rsidR="00CA5BCE" w:rsidRPr="00726B06">
        <w:rPr>
          <w:rStyle w:val="blk"/>
          <w:rFonts w:ascii="Arial" w:hAnsi="Arial" w:cs="Arial"/>
          <w:sz w:val="24"/>
          <w:szCs w:val="24"/>
        </w:rPr>
        <w:t xml:space="preserve"> Федерального закона, или их работников в исправлении допущенных ими опечаток и </w:t>
      </w:r>
      <w:r w:rsidR="00CA5BCE" w:rsidRPr="00726B06">
        <w:rPr>
          <w:rStyle w:val="blk"/>
          <w:rFonts w:ascii="Arial" w:hAnsi="Arial" w:cs="Arial"/>
          <w:sz w:val="24"/>
          <w:szCs w:val="24"/>
        </w:rPr>
        <w:lastRenderedPageBreak/>
        <w:t>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CA5BCE" w:rsidRPr="00726B06">
        <w:rPr>
          <w:rStyle w:val="blk"/>
          <w:rFonts w:ascii="Arial"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CA5BCE" w:rsidRPr="00036CE6">
        <w:rPr>
          <w:rFonts w:ascii="Arial" w:hAnsi="Arial" w:cs="Arial"/>
          <w:sz w:val="24"/>
          <w:szCs w:val="24"/>
        </w:rPr>
        <w:t>частью 1.3 статьи 16</w:t>
      </w:r>
      <w:r w:rsidR="00BC4D8D" w:rsidRPr="00726B06">
        <w:rPr>
          <w:rStyle w:val="blk"/>
          <w:rFonts w:ascii="Arial" w:hAnsi="Arial" w:cs="Arial"/>
          <w:sz w:val="24"/>
          <w:szCs w:val="24"/>
        </w:rPr>
        <w:t> </w:t>
      </w:r>
      <w:r w:rsidR="00CA5BCE" w:rsidRPr="00726B06">
        <w:rPr>
          <w:rStyle w:val="blk"/>
          <w:rFonts w:ascii="Arial" w:hAnsi="Arial" w:cs="Arial"/>
          <w:sz w:val="24"/>
          <w:szCs w:val="24"/>
        </w:rPr>
        <w:t xml:space="preserve"> Федерального закона;</w:t>
      </w:r>
    </w:p>
    <w:p w:rsidR="00CA1C41" w:rsidRPr="00726B06" w:rsidRDefault="002E6EFC" w:rsidP="00726B06">
      <w:pPr>
        <w:shd w:val="clear" w:color="auto" w:fill="FFFFFF"/>
        <w:spacing w:after="0" w:line="240" w:lineRule="auto"/>
        <w:ind w:firstLine="567"/>
        <w:jc w:val="both"/>
        <w:rPr>
          <w:rStyle w:val="blk"/>
          <w:rFonts w:ascii="Arial" w:hAnsi="Arial" w:cs="Arial"/>
          <w:sz w:val="24"/>
          <w:szCs w:val="24"/>
        </w:rPr>
      </w:pPr>
      <w:bookmarkStart w:id="11" w:name="dst224"/>
      <w:bookmarkEnd w:id="11"/>
      <w:r w:rsidRPr="00726B06">
        <w:rPr>
          <w:rStyle w:val="blk"/>
          <w:rFonts w:ascii="Arial" w:hAnsi="Arial" w:cs="Arial"/>
          <w:sz w:val="24"/>
          <w:szCs w:val="24"/>
        </w:rPr>
        <w:t>5.1.8</w:t>
      </w:r>
      <w:r w:rsidR="00CA5BCE" w:rsidRPr="00726B06">
        <w:rPr>
          <w:rStyle w:val="blk"/>
          <w:rFonts w:ascii="Arial" w:hAnsi="Arial" w:cs="Arial"/>
          <w:sz w:val="24"/>
          <w:szCs w:val="24"/>
        </w:rPr>
        <w:t xml:space="preserve"> нарушение срока или порядка выдачи документов по результатам предоставления государственной или муниципальной услуги;</w:t>
      </w:r>
      <w:bookmarkStart w:id="12" w:name="dst225"/>
      <w:bookmarkEnd w:id="12"/>
    </w:p>
    <w:p w:rsidR="00CA5BCE" w:rsidRPr="00726B06" w:rsidRDefault="002E6EFC" w:rsidP="00726B06">
      <w:pPr>
        <w:shd w:val="clear" w:color="auto" w:fill="FFFFFF"/>
        <w:spacing w:after="0" w:line="240" w:lineRule="auto"/>
        <w:ind w:firstLine="567"/>
        <w:jc w:val="both"/>
        <w:rPr>
          <w:rFonts w:ascii="Arial" w:hAnsi="Arial" w:cs="Arial"/>
          <w:sz w:val="24"/>
          <w:szCs w:val="24"/>
        </w:rPr>
      </w:pPr>
      <w:proofErr w:type="gramStart"/>
      <w:r w:rsidRPr="00726B06">
        <w:rPr>
          <w:rStyle w:val="blk"/>
          <w:rFonts w:ascii="Arial" w:hAnsi="Arial" w:cs="Arial"/>
          <w:sz w:val="24"/>
          <w:szCs w:val="24"/>
        </w:rPr>
        <w:t xml:space="preserve">5.1.9 </w:t>
      </w:r>
      <w:r w:rsidR="00CA5BCE" w:rsidRPr="00726B06">
        <w:rPr>
          <w:rStyle w:val="blk"/>
          <w:rFonts w:ascii="Arial" w:hAnsi="Arial" w:cs="Arial"/>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A5BCE" w:rsidRPr="00726B06">
        <w:rPr>
          <w:rStyle w:val="blk"/>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CA5BCE" w:rsidRPr="00036CE6">
        <w:rPr>
          <w:rFonts w:ascii="Arial" w:hAnsi="Arial" w:cs="Arial"/>
          <w:sz w:val="24"/>
          <w:szCs w:val="24"/>
        </w:rPr>
        <w:t>частью 1.3 статьи 16</w:t>
      </w:r>
      <w:r w:rsidR="00BC4D8D" w:rsidRPr="00726B06">
        <w:rPr>
          <w:rStyle w:val="blk"/>
          <w:rFonts w:ascii="Arial" w:hAnsi="Arial" w:cs="Arial"/>
          <w:sz w:val="24"/>
          <w:szCs w:val="24"/>
        </w:rPr>
        <w:t xml:space="preserve"> </w:t>
      </w:r>
      <w:r w:rsidR="00CA5BCE" w:rsidRPr="00726B06">
        <w:rPr>
          <w:rStyle w:val="blk"/>
          <w:rFonts w:ascii="Arial" w:hAnsi="Arial" w:cs="Arial"/>
          <w:sz w:val="24"/>
          <w:szCs w:val="24"/>
        </w:rPr>
        <w:t xml:space="preserve"> Федерального закона.</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13" w:name="dst296"/>
      <w:bookmarkEnd w:id="13"/>
      <w:proofErr w:type="gramStart"/>
      <w:r w:rsidRPr="00726B06">
        <w:rPr>
          <w:rStyle w:val="blk"/>
          <w:rFonts w:ascii="Arial" w:hAnsi="Arial" w:cs="Arial"/>
          <w:sz w:val="24"/>
          <w:szCs w:val="24"/>
        </w:rPr>
        <w:t xml:space="preserve">5.1.10 </w:t>
      </w:r>
      <w:r w:rsidR="00CA5BCE" w:rsidRPr="00726B06">
        <w:rPr>
          <w:rStyle w:val="blk"/>
          <w:rFonts w:ascii="Arial" w:hAnsi="Arial" w:cs="Arial"/>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CA5BCE" w:rsidRPr="00036CE6">
        <w:rPr>
          <w:rFonts w:ascii="Arial" w:hAnsi="Arial" w:cs="Arial"/>
          <w:sz w:val="24"/>
          <w:szCs w:val="24"/>
        </w:rPr>
        <w:t>пунктом 4 части 1 статьи 7</w:t>
      </w:r>
      <w:r w:rsidR="00CA5BCE" w:rsidRPr="00726B06">
        <w:rPr>
          <w:rStyle w:val="blk"/>
          <w:rFonts w:ascii="Arial" w:hAnsi="Arial" w:cs="Arial"/>
          <w:sz w:val="24"/>
          <w:szCs w:val="24"/>
        </w:rPr>
        <w:t>  Федерального закона.</w:t>
      </w:r>
      <w:proofErr w:type="gramEnd"/>
      <w:r w:rsidR="00CA5BCE" w:rsidRPr="00726B06">
        <w:rPr>
          <w:rStyle w:val="blk"/>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CA5BCE" w:rsidRPr="00036CE6">
        <w:rPr>
          <w:rFonts w:ascii="Arial" w:hAnsi="Arial" w:cs="Arial"/>
          <w:sz w:val="24"/>
          <w:szCs w:val="24"/>
        </w:rPr>
        <w:t>частью 1.3 статьи 16</w:t>
      </w:r>
      <w:r w:rsidR="00BC4D8D" w:rsidRPr="00726B06">
        <w:rPr>
          <w:rStyle w:val="blk"/>
          <w:rFonts w:ascii="Arial" w:hAnsi="Arial" w:cs="Arial"/>
          <w:sz w:val="24"/>
          <w:szCs w:val="24"/>
        </w:rPr>
        <w:t> </w:t>
      </w:r>
      <w:r w:rsidR="00CA5BCE" w:rsidRPr="00726B06">
        <w:rPr>
          <w:rStyle w:val="blk"/>
          <w:rFonts w:ascii="Arial" w:hAnsi="Arial" w:cs="Arial"/>
          <w:sz w:val="24"/>
          <w:szCs w:val="24"/>
        </w:rPr>
        <w:t xml:space="preserve"> Федерального закона.</w:t>
      </w:r>
    </w:p>
    <w:p w:rsidR="00CA5BCE" w:rsidRPr="00726B06" w:rsidRDefault="002E6EFC" w:rsidP="00726B06">
      <w:pPr>
        <w:pStyle w:val="1"/>
        <w:shd w:val="clear" w:color="auto" w:fill="FFFFFF"/>
        <w:spacing w:before="0" w:after="0" w:line="240" w:lineRule="auto"/>
        <w:ind w:firstLine="567"/>
        <w:jc w:val="both"/>
        <w:rPr>
          <w:b w:val="0"/>
          <w:sz w:val="24"/>
          <w:szCs w:val="24"/>
        </w:rPr>
      </w:pPr>
      <w:r w:rsidRPr="00726B06">
        <w:rPr>
          <w:rStyle w:val="hl"/>
          <w:b w:val="0"/>
          <w:sz w:val="24"/>
          <w:szCs w:val="24"/>
        </w:rPr>
        <w:t xml:space="preserve">5.2 </w:t>
      </w:r>
      <w:r w:rsidR="00CA5BCE" w:rsidRPr="00726B06">
        <w:rPr>
          <w:rStyle w:val="hl"/>
          <w:b w:val="0"/>
          <w:sz w:val="24"/>
          <w:szCs w:val="24"/>
        </w:rPr>
        <w:t>Общие требования к порядку подачи и рассмотрения жалобы</w:t>
      </w:r>
      <w:r w:rsidR="00BC4D8D" w:rsidRPr="00726B06">
        <w:rPr>
          <w:b w:val="0"/>
          <w:sz w:val="24"/>
          <w:szCs w:val="24"/>
        </w:rPr>
        <w:t>.</w:t>
      </w:r>
    </w:p>
    <w:p w:rsidR="00CA1C41" w:rsidRPr="00726B06" w:rsidRDefault="002E6EFC" w:rsidP="00726B06">
      <w:pPr>
        <w:shd w:val="clear" w:color="auto" w:fill="FFFFFF"/>
        <w:spacing w:after="0" w:line="240" w:lineRule="auto"/>
        <w:ind w:firstLine="567"/>
        <w:jc w:val="both"/>
        <w:rPr>
          <w:rStyle w:val="blk"/>
          <w:rFonts w:ascii="Arial" w:hAnsi="Arial" w:cs="Arial"/>
          <w:sz w:val="24"/>
          <w:szCs w:val="24"/>
        </w:rPr>
      </w:pPr>
      <w:bookmarkStart w:id="14" w:name="dst226"/>
      <w:bookmarkEnd w:id="14"/>
      <w:proofErr w:type="gramStart"/>
      <w:r w:rsidRPr="00726B06">
        <w:rPr>
          <w:rStyle w:val="blk"/>
          <w:rFonts w:ascii="Arial" w:hAnsi="Arial" w:cs="Arial"/>
          <w:sz w:val="24"/>
          <w:szCs w:val="24"/>
        </w:rPr>
        <w:t>5.2.1</w:t>
      </w:r>
      <w:r w:rsidR="00CA5BCE" w:rsidRPr="00726B06">
        <w:rPr>
          <w:rStyle w:val="blk"/>
          <w:rFonts w:ascii="Arial" w:hAnsi="Arial" w:cs="Arial"/>
          <w:sz w:val="24"/>
          <w:szCs w:val="24"/>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CA5BCE" w:rsidRPr="00036CE6">
        <w:rPr>
          <w:rFonts w:ascii="Arial" w:hAnsi="Arial" w:cs="Arial"/>
          <w:sz w:val="24"/>
          <w:szCs w:val="24"/>
        </w:rPr>
        <w:t>частью 1.1 статьи 16</w:t>
      </w:r>
      <w:r w:rsidR="00BC4D8D" w:rsidRPr="00726B06">
        <w:rPr>
          <w:rStyle w:val="blk"/>
          <w:rFonts w:ascii="Arial" w:hAnsi="Arial" w:cs="Arial"/>
          <w:sz w:val="24"/>
          <w:szCs w:val="24"/>
        </w:rPr>
        <w:t> </w:t>
      </w:r>
      <w:r w:rsidR="00CA5BCE" w:rsidRPr="00726B06">
        <w:rPr>
          <w:rStyle w:val="blk"/>
          <w:rFonts w:ascii="Arial" w:hAnsi="Arial" w:cs="Arial"/>
          <w:sz w:val="24"/>
          <w:szCs w:val="24"/>
        </w:rPr>
        <w:t xml:space="preserve"> Федерального закона.</w:t>
      </w:r>
      <w:proofErr w:type="gramEnd"/>
      <w:r w:rsidR="00CA5BCE" w:rsidRPr="00726B06">
        <w:rPr>
          <w:rStyle w:val="blk"/>
          <w:rFonts w:ascii="Arial" w:hAnsi="Arial" w:cs="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w:t>
      </w:r>
      <w:r w:rsidR="00CA5BCE" w:rsidRPr="00726B06">
        <w:rPr>
          <w:rStyle w:val="blk"/>
          <w:rFonts w:ascii="Arial" w:hAnsi="Arial" w:cs="Arial"/>
          <w:sz w:val="24"/>
          <w:szCs w:val="24"/>
        </w:rPr>
        <w:lastRenderedPageBreak/>
        <w:t xml:space="preserve">учредителю многофункционального центра или должностному лицу, уполномоченному нормативным правовым актом субъекта Российской </w:t>
      </w:r>
    </w:p>
    <w:p w:rsidR="00CA5BCE" w:rsidRPr="00726B06" w:rsidRDefault="00CA5BCE" w:rsidP="00726B06">
      <w:pPr>
        <w:shd w:val="clear" w:color="auto" w:fill="FFFFFF"/>
        <w:spacing w:after="0" w:line="240" w:lineRule="auto"/>
        <w:ind w:firstLine="567"/>
        <w:jc w:val="both"/>
        <w:rPr>
          <w:rFonts w:ascii="Arial" w:hAnsi="Arial" w:cs="Arial"/>
          <w:sz w:val="24"/>
          <w:szCs w:val="24"/>
        </w:rPr>
      </w:pPr>
      <w:r w:rsidRPr="00726B06">
        <w:rPr>
          <w:rStyle w:val="blk"/>
          <w:rFonts w:ascii="Arial" w:hAnsi="Arial" w:cs="Arial"/>
          <w:sz w:val="24"/>
          <w:szCs w:val="24"/>
        </w:rPr>
        <w:t>Федерации. Жалобы на решения и действия (бездействие) работников организаций, предусмотренных </w:t>
      </w:r>
      <w:r w:rsidRPr="00036CE6">
        <w:rPr>
          <w:rFonts w:ascii="Arial" w:hAnsi="Arial" w:cs="Arial"/>
          <w:sz w:val="24"/>
          <w:szCs w:val="24"/>
        </w:rPr>
        <w:t>частью 1.1 статьи 16</w:t>
      </w:r>
      <w:r w:rsidRPr="00726B06">
        <w:rPr>
          <w:rStyle w:val="blk"/>
          <w:rFonts w:ascii="Arial" w:hAnsi="Arial" w:cs="Arial"/>
          <w:sz w:val="24"/>
          <w:szCs w:val="24"/>
        </w:rPr>
        <w:t xml:space="preserve"> Федерального закона, подаются руководителям этих организаций.</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15" w:name="dst227"/>
      <w:bookmarkEnd w:id="15"/>
      <w:proofErr w:type="gramStart"/>
      <w:r w:rsidRPr="00726B06">
        <w:rPr>
          <w:rStyle w:val="blk"/>
          <w:rFonts w:ascii="Arial" w:hAnsi="Arial" w:cs="Arial"/>
          <w:sz w:val="24"/>
          <w:szCs w:val="24"/>
        </w:rPr>
        <w:t>5.2.2</w:t>
      </w:r>
      <w:r w:rsidR="00CA5BCE" w:rsidRPr="00726B06">
        <w:rPr>
          <w:rStyle w:val="blk"/>
          <w:rFonts w:ascii="Arial" w:hAnsi="Arial" w:cs="Arial"/>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00CA5BCE" w:rsidRPr="00726B06">
        <w:rPr>
          <w:rStyle w:val="blk"/>
          <w:rFonts w:ascii="Arial" w:hAnsi="Arial" w:cs="Arial"/>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CA5BCE" w:rsidRPr="00726B06">
        <w:rPr>
          <w:rStyle w:val="blk"/>
          <w:rFonts w:ascii="Arial" w:hAnsi="Arial" w:cs="Arial"/>
          <w:sz w:val="24"/>
          <w:szCs w:val="24"/>
        </w:rPr>
        <w:t>принята</w:t>
      </w:r>
      <w:proofErr w:type="gramEnd"/>
      <w:r w:rsidR="00CA5BCE" w:rsidRPr="00726B06">
        <w:rPr>
          <w:rStyle w:val="blk"/>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CA5BCE" w:rsidRPr="00726B06">
        <w:rPr>
          <w:rStyle w:val="blk"/>
          <w:rFonts w:ascii="Arial" w:hAnsi="Arial" w:cs="Arial"/>
          <w:sz w:val="24"/>
          <w:szCs w:val="24"/>
        </w:rPr>
        <w:t>Жалоба на решения и действия (бездействие) организаций, предусмотренных </w:t>
      </w:r>
      <w:r w:rsidR="00CA5BCE" w:rsidRPr="00036CE6">
        <w:rPr>
          <w:rFonts w:ascii="Arial" w:hAnsi="Arial" w:cs="Arial"/>
          <w:sz w:val="24"/>
          <w:szCs w:val="24"/>
        </w:rPr>
        <w:t>частью 1.1 статьи 16</w:t>
      </w:r>
      <w:r w:rsidR="00BC4D8D" w:rsidRPr="00726B06">
        <w:rPr>
          <w:rStyle w:val="blk"/>
          <w:rFonts w:ascii="Arial" w:hAnsi="Arial" w:cs="Arial"/>
          <w:sz w:val="24"/>
          <w:szCs w:val="24"/>
        </w:rPr>
        <w:t> </w:t>
      </w:r>
      <w:r w:rsidR="00CA5BCE" w:rsidRPr="00726B06">
        <w:rPr>
          <w:rStyle w:val="blk"/>
          <w:rFonts w:ascii="Arial" w:hAnsi="Arial" w:cs="Arial"/>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C4D8D" w:rsidRPr="00726B06" w:rsidRDefault="002E6EFC" w:rsidP="00726B06">
      <w:pPr>
        <w:shd w:val="clear" w:color="auto" w:fill="FFFFFF"/>
        <w:spacing w:after="0" w:line="240" w:lineRule="auto"/>
        <w:ind w:firstLine="567"/>
        <w:jc w:val="both"/>
        <w:rPr>
          <w:rFonts w:ascii="Arial" w:hAnsi="Arial" w:cs="Arial"/>
          <w:sz w:val="24"/>
          <w:szCs w:val="24"/>
        </w:rPr>
      </w:pPr>
      <w:bookmarkStart w:id="16" w:name="dst228"/>
      <w:bookmarkEnd w:id="16"/>
      <w:proofErr w:type="gramStart"/>
      <w:r w:rsidRPr="00726B06">
        <w:rPr>
          <w:rStyle w:val="blk"/>
          <w:rFonts w:ascii="Arial" w:hAnsi="Arial" w:cs="Arial"/>
          <w:sz w:val="24"/>
          <w:szCs w:val="24"/>
        </w:rPr>
        <w:t>5.2.3</w:t>
      </w:r>
      <w:r w:rsidR="00CA5BCE" w:rsidRPr="00726B06">
        <w:rPr>
          <w:rStyle w:val="blk"/>
          <w:rFonts w:ascii="Arial" w:hAnsi="Arial" w:cs="Arial"/>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00CA5BCE" w:rsidRPr="00036CE6">
        <w:rPr>
          <w:rFonts w:ascii="Arial" w:hAnsi="Arial" w:cs="Arial"/>
          <w:sz w:val="24"/>
          <w:szCs w:val="24"/>
        </w:rPr>
        <w:t>частью 1.1 статьи 16</w:t>
      </w:r>
      <w:r w:rsidR="00CA5BCE" w:rsidRPr="00726B06">
        <w:rPr>
          <w:rStyle w:val="blk"/>
          <w:rFonts w:ascii="Arial" w:hAnsi="Arial" w:cs="Arial"/>
          <w:sz w:val="24"/>
          <w:szCs w:val="24"/>
        </w:rPr>
        <w:t>  Федерального закона, и их работников, а также жалоб на решения и действия (бездействие) м</w:t>
      </w:r>
      <w:r w:rsidR="00BC4D8D" w:rsidRPr="00726B06">
        <w:rPr>
          <w:rStyle w:val="blk"/>
          <w:rFonts w:ascii="Arial" w:hAnsi="Arial" w:cs="Arial"/>
          <w:sz w:val="24"/>
          <w:szCs w:val="24"/>
        </w:rPr>
        <w:t>ногофункционального центра, его работников устанавливается Правительством Российской Федерации.</w:t>
      </w:r>
      <w:proofErr w:type="gramEnd"/>
    </w:p>
    <w:p w:rsidR="00CA1C41" w:rsidRPr="00726B06" w:rsidRDefault="00CA5BCE" w:rsidP="00726B06">
      <w:pPr>
        <w:shd w:val="clear" w:color="auto" w:fill="FFFFFF"/>
        <w:spacing w:after="0" w:line="240" w:lineRule="auto"/>
        <w:ind w:firstLine="567"/>
        <w:jc w:val="both"/>
        <w:rPr>
          <w:rStyle w:val="blk"/>
          <w:rFonts w:ascii="Arial" w:hAnsi="Arial" w:cs="Arial"/>
          <w:sz w:val="24"/>
          <w:szCs w:val="24"/>
        </w:rPr>
      </w:pPr>
      <w:bookmarkStart w:id="17" w:name="dst149"/>
      <w:bookmarkEnd w:id="17"/>
      <w:r w:rsidRPr="00726B06">
        <w:rPr>
          <w:rStyle w:val="blk"/>
          <w:rFonts w:ascii="Arial" w:hAnsi="Arial" w:cs="Arial"/>
          <w:sz w:val="24"/>
          <w:szCs w:val="24"/>
        </w:rPr>
        <w:t xml:space="preserve"> В случае</w:t>
      </w:r>
      <w:proofErr w:type="gramStart"/>
      <w:r w:rsidRPr="00726B06">
        <w:rPr>
          <w:rStyle w:val="blk"/>
          <w:rFonts w:ascii="Arial" w:hAnsi="Arial" w:cs="Arial"/>
          <w:sz w:val="24"/>
          <w:szCs w:val="24"/>
        </w:rPr>
        <w:t>,</w:t>
      </w:r>
      <w:proofErr w:type="gramEnd"/>
      <w:r w:rsidRPr="00726B06">
        <w:rPr>
          <w:rStyle w:val="blk"/>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w:t>
      </w:r>
    </w:p>
    <w:p w:rsidR="00CA5BCE" w:rsidRPr="00726B06" w:rsidRDefault="00CA5BCE" w:rsidP="00726B06">
      <w:pPr>
        <w:shd w:val="clear" w:color="auto" w:fill="FFFFFF"/>
        <w:spacing w:after="0" w:line="240" w:lineRule="auto"/>
        <w:ind w:firstLine="567"/>
        <w:jc w:val="both"/>
        <w:rPr>
          <w:rFonts w:ascii="Arial" w:hAnsi="Arial" w:cs="Arial"/>
          <w:sz w:val="24"/>
          <w:szCs w:val="24"/>
        </w:rPr>
      </w:pPr>
      <w:r w:rsidRPr="00726B06">
        <w:rPr>
          <w:rStyle w:val="blk"/>
          <w:rFonts w:ascii="Arial" w:hAnsi="Arial" w:cs="Arial"/>
          <w:sz w:val="24"/>
          <w:szCs w:val="24"/>
        </w:rPr>
        <w:t>связанных с подачей и рассмотрением указанных жалоб, нормы </w:t>
      </w:r>
      <w:r w:rsidRPr="00036CE6">
        <w:rPr>
          <w:rFonts w:ascii="Arial" w:hAnsi="Arial" w:cs="Arial"/>
          <w:sz w:val="24"/>
          <w:szCs w:val="24"/>
        </w:rPr>
        <w:t>статьи 11.1</w:t>
      </w:r>
      <w:r w:rsidR="00BC4D8D" w:rsidRPr="00726B06">
        <w:rPr>
          <w:rStyle w:val="blk"/>
          <w:rFonts w:ascii="Arial" w:hAnsi="Arial" w:cs="Arial"/>
          <w:sz w:val="24"/>
          <w:szCs w:val="24"/>
        </w:rPr>
        <w:t> </w:t>
      </w:r>
      <w:r w:rsidRPr="00726B06">
        <w:rPr>
          <w:rStyle w:val="blk"/>
          <w:rFonts w:ascii="Arial" w:hAnsi="Arial" w:cs="Arial"/>
          <w:sz w:val="24"/>
          <w:szCs w:val="24"/>
        </w:rPr>
        <w:t xml:space="preserve"> Федерального закона и настоящей статьи не применяются.</w:t>
      </w:r>
    </w:p>
    <w:p w:rsidR="00CA5BCE" w:rsidRPr="00726B06" w:rsidRDefault="00CA5BCE" w:rsidP="00726B06">
      <w:pPr>
        <w:shd w:val="clear" w:color="auto" w:fill="FFFFFF"/>
        <w:spacing w:after="0" w:line="240" w:lineRule="auto"/>
        <w:ind w:firstLine="567"/>
        <w:jc w:val="both"/>
        <w:rPr>
          <w:rFonts w:ascii="Arial" w:hAnsi="Arial" w:cs="Arial"/>
          <w:sz w:val="24"/>
          <w:szCs w:val="24"/>
        </w:rPr>
      </w:pPr>
      <w:bookmarkStart w:id="18" w:name="dst198"/>
      <w:bookmarkEnd w:id="18"/>
      <w:proofErr w:type="gramStart"/>
      <w:r w:rsidRPr="00726B06">
        <w:rPr>
          <w:rStyle w:val="blk"/>
          <w:rFonts w:ascii="Arial" w:hAnsi="Arial" w:cs="Arial"/>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726B06">
        <w:rPr>
          <w:rStyle w:val="blk"/>
          <w:rFonts w:ascii="Arial" w:hAnsi="Arial" w:cs="Arial"/>
          <w:sz w:val="24"/>
          <w:szCs w:val="24"/>
        </w:rPr>
        <w:lastRenderedPageBreak/>
        <w:t>строительства, утвержденные Правительством Российской Федерации в соответствии с</w:t>
      </w:r>
      <w:proofErr w:type="gramEnd"/>
      <w:r w:rsidRPr="00726B06">
        <w:rPr>
          <w:rStyle w:val="blk"/>
          <w:rFonts w:ascii="Arial" w:hAnsi="Arial" w:cs="Arial"/>
          <w:sz w:val="24"/>
          <w:szCs w:val="24"/>
        </w:rPr>
        <w:t> </w:t>
      </w:r>
      <w:r w:rsidRPr="00036CE6">
        <w:rPr>
          <w:rFonts w:ascii="Arial" w:hAnsi="Arial" w:cs="Arial"/>
          <w:sz w:val="24"/>
          <w:szCs w:val="24"/>
        </w:rPr>
        <w:t>частью 2 статьи 6</w:t>
      </w:r>
      <w:r w:rsidRPr="00726B06">
        <w:rPr>
          <w:rStyle w:val="blk"/>
          <w:rFonts w:ascii="Arial" w:hAnsi="Arial" w:cs="Arial"/>
          <w:sz w:val="24"/>
          <w:szCs w:val="24"/>
        </w:rPr>
        <w:t xml:space="preserve"> Градостроительного кодекса Российской Федерации, может быть </w:t>
      </w:r>
      <w:proofErr w:type="gramStart"/>
      <w:r w:rsidRPr="00726B06">
        <w:rPr>
          <w:rStyle w:val="blk"/>
          <w:rFonts w:ascii="Arial" w:hAnsi="Arial" w:cs="Arial"/>
          <w:sz w:val="24"/>
          <w:szCs w:val="24"/>
        </w:rPr>
        <w:t>подана</w:t>
      </w:r>
      <w:proofErr w:type="gramEnd"/>
      <w:r w:rsidRPr="00726B06">
        <w:rPr>
          <w:rStyle w:val="blk"/>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w:t>
      </w:r>
      <w:r w:rsidRPr="00036CE6">
        <w:rPr>
          <w:rFonts w:ascii="Arial" w:hAnsi="Arial" w:cs="Arial"/>
          <w:sz w:val="24"/>
          <w:szCs w:val="24"/>
        </w:rPr>
        <w:t>законодательством</w:t>
      </w:r>
      <w:r w:rsidR="00EC275D" w:rsidRPr="00726B06">
        <w:rPr>
          <w:rStyle w:val="blk"/>
          <w:rFonts w:ascii="Arial" w:hAnsi="Arial" w:cs="Arial"/>
          <w:sz w:val="24"/>
          <w:szCs w:val="24"/>
        </w:rPr>
        <w:t xml:space="preserve"> Российской Федерации, в </w:t>
      </w:r>
      <w:r w:rsidRPr="00726B06">
        <w:rPr>
          <w:rStyle w:val="blk"/>
          <w:rFonts w:ascii="Arial" w:hAnsi="Arial" w:cs="Arial"/>
          <w:sz w:val="24"/>
          <w:szCs w:val="24"/>
        </w:rPr>
        <w:t>антимонопольный орган.</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19" w:name="dst229"/>
      <w:bookmarkEnd w:id="19"/>
      <w:proofErr w:type="gramStart"/>
      <w:r w:rsidRPr="00726B06">
        <w:rPr>
          <w:rStyle w:val="blk"/>
          <w:rFonts w:ascii="Arial" w:hAnsi="Arial" w:cs="Arial"/>
          <w:sz w:val="24"/>
          <w:szCs w:val="24"/>
        </w:rPr>
        <w:t>5.2.4</w:t>
      </w:r>
      <w:r w:rsidR="00CA5BCE" w:rsidRPr="00726B06">
        <w:rPr>
          <w:rStyle w:val="blk"/>
          <w:rFonts w:ascii="Arial" w:hAnsi="Arial" w:cs="Arial"/>
          <w:sz w:val="24"/>
          <w:szCs w:val="24"/>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w:t>
      </w:r>
      <w:proofErr w:type="gramEnd"/>
      <w:r w:rsidR="00CA5BCE" w:rsidRPr="00726B06">
        <w:rPr>
          <w:rStyle w:val="blk"/>
          <w:rFonts w:ascii="Arial" w:hAnsi="Arial" w:cs="Arial"/>
          <w:sz w:val="24"/>
          <w:szCs w:val="24"/>
        </w:rPr>
        <w:t xml:space="preserve"> муниципальными правовыми актами.</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20" w:name="dst112"/>
      <w:bookmarkEnd w:id="20"/>
      <w:r w:rsidRPr="00726B06">
        <w:rPr>
          <w:rStyle w:val="blk"/>
          <w:rFonts w:ascii="Arial" w:hAnsi="Arial" w:cs="Arial"/>
          <w:sz w:val="24"/>
          <w:szCs w:val="24"/>
        </w:rPr>
        <w:t xml:space="preserve">5.3 </w:t>
      </w:r>
      <w:r w:rsidR="00CA5BCE" w:rsidRPr="00726B06">
        <w:rPr>
          <w:rStyle w:val="blk"/>
          <w:rFonts w:ascii="Arial" w:hAnsi="Arial" w:cs="Arial"/>
          <w:sz w:val="24"/>
          <w:szCs w:val="24"/>
        </w:rPr>
        <w:t xml:space="preserve"> Жалоба должна содержать:</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21" w:name="dst230"/>
      <w:bookmarkEnd w:id="21"/>
      <w:proofErr w:type="gramStart"/>
      <w:r w:rsidRPr="00726B06">
        <w:rPr>
          <w:rStyle w:val="blk"/>
          <w:rFonts w:ascii="Arial" w:hAnsi="Arial" w:cs="Arial"/>
          <w:sz w:val="24"/>
          <w:szCs w:val="24"/>
        </w:rPr>
        <w:t>5.3.1</w:t>
      </w:r>
      <w:r w:rsidR="00CA5BCE" w:rsidRPr="00726B06">
        <w:rPr>
          <w:rStyle w:val="blk"/>
          <w:rFonts w:ascii="Arial" w:hAnsi="Arial" w:cs="Arial"/>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00CA5BCE" w:rsidRPr="00036CE6">
        <w:rPr>
          <w:rFonts w:ascii="Arial" w:hAnsi="Arial" w:cs="Arial"/>
          <w:sz w:val="24"/>
          <w:szCs w:val="24"/>
        </w:rPr>
        <w:t>частью 1.1 статьи 16</w:t>
      </w:r>
      <w:r w:rsidR="00CA5BCE" w:rsidRPr="00726B06">
        <w:rPr>
          <w:rStyle w:val="blk"/>
          <w:rFonts w:ascii="Arial" w:hAnsi="Arial" w:cs="Arial"/>
          <w:sz w:val="24"/>
          <w:szCs w:val="24"/>
        </w:rPr>
        <w:t>  Федерального закона, их руководителей и (или) работников, решения и действия (бездействие) которых обжалуются;</w:t>
      </w:r>
      <w:proofErr w:type="gramEnd"/>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22" w:name="dst114"/>
      <w:bookmarkEnd w:id="22"/>
      <w:proofErr w:type="gramStart"/>
      <w:r w:rsidRPr="00726B06">
        <w:rPr>
          <w:rStyle w:val="blk"/>
          <w:rFonts w:ascii="Arial" w:hAnsi="Arial" w:cs="Arial"/>
          <w:sz w:val="24"/>
          <w:szCs w:val="24"/>
        </w:rPr>
        <w:t>5.3.2</w:t>
      </w:r>
      <w:r w:rsidR="00CA5BCE" w:rsidRPr="00726B06">
        <w:rPr>
          <w:rStyle w:val="blk"/>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23" w:name="dst231"/>
      <w:bookmarkEnd w:id="23"/>
      <w:r w:rsidRPr="00726B06">
        <w:rPr>
          <w:rStyle w:val="blk"/>
          <w:rFonts w:ascii="Arial" w:hAnsi="Arial" w:cs="Arial"/>
          <w:sz w:val="24"/>
          <w:szCs w:val="24"/>
        </w:rPr>
        <w:t>5.3.3</w:t>
      </w:r>
      <w:r w:rsidR="00CA5BCE" w:rsidRPr="00726B06">
        <w:rPr>
          <w:rStyle w:val="blk"/>
          <w:rFonts w:ascii="Arial" w:hAnsi="Arial" w:cs="Arial"/>
          <w:sz w:val="24"/>
          <w:szCs w:val="24"/>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00CA5BCE" w:rsidRPr="00036CE6">
        <w:rPr>
          <w:rFonts w:ascii="Arial" w:hAnsi="Arial" w:cs="Arial"/>
          <w:sz w:val="24"/>
          <w:szCs w:val="24"/>
        </w:rPr>
        <w:t>частью 1.1 статьи 16</w:t>
      </w:r>
      <w:r w:rsidR="00CA5BCE" w:rsidRPr="00726B06">
        <w:rPr>
          <w:rStyle w:val="blk"/>
          <w:rFonts w:ascii="Arial" w:hAnsi="Arial" w:cs="Arial"/>
          <w:sz w:val="24"/>
          <w:szCs w:val="24"/>
        </w:rPr>
        <w:t> настоящего Федерального закона, их работников;</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24" w:name="dst232"/>
      <w:bookmarkEnd w:id="24"/>
      <w:proofErr w:type="gramStart"/>
      <w:r w:rsidRPr="00726B06">
        <w:rPr>
          <w:rStyle w:val="blk"/>
          <w:rFonts w:ascii="Arial" w:hAnsi="Arial" w:cs="Arial"/>
          <w:sz w:val="24"/>
          <w:szCs w:val="24"/>
        </w:rPr>
        <w:t>5.3.4</w:t>
      </w:r>
      <w:r w:rsidR="00CA5BCE" w:rsidRPr="00726B06">
        <w:rPr>
          <w:rStyle w:val="blk"/>
          <w:rFonts w:ascii="Arial" w:hAnsi="Arial" w:cs="Arial"/>
          <w:sz w:val="24"/>
          <w:szCs w:val="24"/>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00CA5BCE" w:rsidRPr="00036CE6">
        <w:rPr>
          <w:rFonts w:ascii="Arial" w:hAnsi="Arial" w:cs="Arial"/>
          <w:sz w:val="24"/>
          <w:szCs w:val="24"/>
        </w:rPr>
        <w:t>частью 1.1 статьи 16</w:t>
      </w:r>
      <w:r w:rsidR="00CA5BCE" w:rsidRPr="00726B06">
        <w:rPr>
          <w:rStyle w:val="blk"/>
          <w:rFonts w:ascii="Arial" w:hAnsi="Arial" w:cs="Arial"/>
          <w:sz w:val="24"/>
          <w:szCs w:val="24"/>
        </w:rPr>
        <w:t>  Федерального закона, их работников.</w:t>
      </w:r>
      <w:proofErr w:type="gramEnd"/>
      <w:r w:rsidR="00CA5BCE" w:rsidRPr="00726B06">
        <w:rPr>
          <w:rStyle w:val="blk"/>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CA5BCE" w:rsidRPr="00726B06" w:rsidRDefault="00726B06" w:rsidP="00726B06">
      <w:pPr>
        <w:shd w:val="clear" w:color="auto" w:fill="FFFFFF"/>
        <w:spacing w:after="0" w:line="240" w:lineRule="auto"/>
        <w:ind w:firstLine="567"/>
        <w:jc w:val="both"/>
        <w:rPr>
          <w:rFonts w:ascii="Arial" w:hAnsi="Arial" w:cs="Arial"/>
          <w:sz w:val="24"/>
          <w:szCs w:val="24"/>
        </w:rPr>
      </w:pPr>
      <w:bookmarkStart w:id="25" w:name="dst233"/>
      <w:bookmarkEnd w:id="25"/>
      <w:proofErr w:type="gramStart"/>
      <w:r>
        <w:rPr>
          <w:rStyle w:val="blk"/>
          <w:rFonts w:ascii="Arial" w:hAnsi="Arial" w:cs="Arial"/>
          <w:sz w:val="24"/>
          <w:szCs w:val="24"/>
        </w:rPr>
        <w:t>5.4.</w:t>
      </w:r>
      <w:r w:rsidR="00CA5BCE" w:rsidRPr="00726B06">
        <w:rPr>
          <w:rStyle w:val="blk"/>
          <w:rFonts w:ascii="Arial" w:hAnsi="Arial" w:cs="Arial"/>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00CA5BCE" w:rsidRPr="00036CE6">
        <w:rPr>
          <w:rFonts w:ascii="Arial" w:hAnsi="Arial" w:cs="Arial"/>
          <w:sz w:val="24"/>
          <w:szCs w:val="24"/>
        </w:rPr>
        <w:t>частью 1.1 статьи 16</w:t>
      </w:r>
      <w:r w:rsidR="00CA5BCE" w:rsidRPr="00726B06">
        <w:rPr>
          <w:rStyle w:val="blk"/>
          <w:rFonts w:ascii="Arial" w:hAnsi="Arial" w:cs="Arial"/>
          <w:sz w:val="24"/>
          <w:szCs w:val="24"/>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CA5BCE" w:rsidRPr="00726B06">
        <w:rPr>
          <w:rStyle w:val="blk"/>
          <w:rFonts w:ascii="Arial" w:hAnsi="Arial" w:cs="Arial"/>
          <w:sz w:val="24"/>
          <w:szCs w:val="24"/>
        </w:rPr>
        <w:t> </w:t>
      </w:r>
      <w:r w:rsidR="00CA5BCE" w:rsidRPr="00036CE6">
        <w:rPr>
          <w:rFonts w:ascii="Arial" w:hAnsi="Arial" w:cs="Arial"/>
          <w:sz w:val="24"/>
          <w:szCs w:val="24"/>
        </w:rPr>
        <w:t>частью 1.1 статьи 16</w:t>
      </w:r>
      <w:r w:rsidR="00CA5BCE" w:rsidRPr="00726B06">
        <w:rPr>
          <w:rStyle w:val="blk"/>
          <w:rFonts w:ascii="Arial" w:hAnsi="Arial" w:cs="Arial"/>
          <w:sz w:val="24"/>
          <w:szCs w:val="24"/>
        </w:rPr>
        <w:t xml:space="preserve">  Федерального закона, в приеме </w:t>
      </w:r>
      <w:r w:rsidR="00CA5BCE" w:rsidRPr="00726B06">
        <w:rPr>
          <w:rStyle w:val="blk"/>
          <w:rFonts w:ascii="Arial" w:hAnsi="Arial" w:cs="Arial"/>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26" w:name="dst234"/>
      <w:bookmarkEnd w:id="26"/>
      <w:r w:rsidRPr="00726B06">
        <w:rPr>
          <w:rStyle w:val="blk"/>
          <w:rFonts w:ascii="Arial" w:hAnsi="Arial" w:cs="Arial"/>
          <w:sz w:val="24"/>
          <w:szCs w:val="24"/>
        </w:rPr>
        <w:t>5.5</w:t>
      </w:r>
      <w:proofErr w:type="gramStart"/>
      <w:r w:rsidR="00CA5BCE" w:rsidRPr="00726B06">
        <w:rPr>
          <w:rStyle w:val="blk"/>
          <w:rFonts w:ascii="Arial" w:hAnsi="Arial" w:cs="Arial"/>
          <w:sz w:val="24"/>
          <w:szCs w:val="24"/>
        </w:rPr>
        <w:t xml:space="preserve"> П</w:t>
      </w:r>
      <w:proofErr w:type="gramEnd"/>
      <w:r w:rsidR="00CA5BCE" w:rsidRPr="00726B06">
        <w:rPr>
          <w:rStyle w:val="blk"/>
          <w:rFonts w:ascii="Arial" w:hAnsi="Arial" w:cs="Arial"/>
          <w:sz w:val="24"/>
          <w:szCs w:val="24"/>
        </w:rPr>
        <w:t>о результатам рассмотрения жалобы принимается одно из следующих решений:</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27" w:name="dst235"/>
      <w:bookmarkEnd w:id="27"/>
      <w:proofErr w:type="gramStart"/>
      <w:r w:rsidRPr="00726B06">
        <w:rPr>
          <w:rStyle w:val="blk"/>
          <w:rFonts w:ascii="Arial" w:hAnsi="Arial" w:cs="Arial"/>
          <w:sz w:val="24"/>
          <w:szCs w:val="24"/>
        </w:rPr>
        <w:t>5.5.1</w:t>
      </w:r>
      <w:r w:rsidR="00CA5BCE" w:rsidRPr="00726B06">
        <w:rPr>
          <w:rStyle w:val="blk"/>
          <w:rFonts w:ascii="Arial" w:hAnsi="Arial" w:cs="Arial"/>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28" w:name="dst236"/>
      <w:bookmarkEnd w:id="28"/>
      <w:r w:rsidRPr="00726B06">
        <w:rPr>
          <w:rStyle w:val="blk"/>
          <w:rFonts w:ascii="Arial" w:hAnsi="Arial" w:cs="Arial"/>
          <w:sz w:val="24"/>
          <w:szCs w:val="24"/>
        </w:rPr>
        <w:t xml:space="preserve">5.5.2 </w:t>
      </w:r>
      <w:r w:rsidR="00CA5BCE" w:rsidRPr="00726B06">
        <w:rPr>
          <w:rStyle w:val="blk"/>
          <w:rFonts w:ascii="Arial" w:hAnsi="Arial" w:cs="Arial"/>
          <w:sz w:val="24"/>
          <w:szCs w:val="24"/>
        </w:rPr>
        <w:t>в удовлетворении жалобы отказывается.</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29" w:name="dst121"/>
      <w:bookmarkEnd w:id="29"/>
      <w:r w:rsidRPr="00726B06">
        <w:rPr>
          <w:rStyle w:val="blk"/>
          <w:rFonts w:ascii="Arial" w:hAnsi="Arial" w:cs="Arial"/>
          <w:sz w:val="24"/>
          <w:szCs w:val="24"/>
        </w:rPr>
        <w:t>5.6</w:t>
      </w:r>
      <w:proofErr w:type="gramStart"/>
      <w:r w:rsidR="00BC4D8D" w:rsidRPr="00726B06">
        <w:rPr>
          <w:rStyle w:val="blk"/>
          <w:rFonts w:ascii="Arial" w:hAnsi="Arial" w:cs="Arial"/>
          <w:sz w:val="24"/>
          <w:szCs w:val="24"/>
        </w:rPr>
        <w:t xml:space="preserve"> </w:t>
      </w:r>
      <w:r w:rsidRPr="00726B06">
        <w:rPr>
          <w:rStyle w:val="blk"/>
          <w:rFonts w:ascii="Arial" w:hAnsi="Arial" w:cs="Arial"/>
          <w:sz w:val="24"/>
          <w:szCs w:val="24"/>
        </w:rPr>
        <w:t xml:space="preserve"> </w:t>
      </w:r>
      <w:r w:rsidR="00CA5BCE" w:rsidRPr="00726B06">
        <w:rPr>
          <w:rStyle w:val="blk"/>
          <w:rFonts w:ascii="Arial" w:hAnsi="Arial" w:cs="Arial"/>
          <w:sz w:val="24"/>
          <w:szCs w:val="24"/>
        </w:rPr>
        <w:t>Н</w:t>
      </w:r>
      <w:proofErr w:type="gramEnd"/>
      <w:r w:rsidR="00CA5BCE" w:rsidRPr="00726B06">
        <w:rPr>
          <w:rStyle w:val="blk"/>
          <w:rFonts w:ascii="Arial" w:hAnsi="Arial" w:cs="Arial"/>
          <w:sz w:val="24"/>
          <w:szCs w:val="24"/>
        </w:rPr>
        <w:t>е позднее дня, следующего за днем принятия решения, указанного в </w:t>
      </w:r>
      <w:r w:rsidR="00EC275D" w:rsidRPr="00036CE6">
        <w:rPr>
          <w:rFonts w:ascii="Arial" w:hAnsi="Arial" w:cs="Arial"/>
          <w:sz w:val="24"/>
          <w:szCs w:val="24"/>
        </w:rPr>
        <w:t>5.5</w:t>
      </w:r>
      <w:r w:rsidR="00CA5BCE" w:rsidRPr="00726B06">
        <w:rPr>
          <w:rStyle w:val="blk"/>
          <w:rFonts w:ascii="Arial" w:hAnsi="Arial" w:cs="Arial"/>
          <w:sz w:val="24"/>
          <w:szCs w:val="24"/>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30" w:name="dst297"/>
      <w:bookmarkEnd w:id="30"/>
      <w:r w:rsidRPr="00726B06">
        <w:rPr>
          <w:rStyle w:val="blk"/>
          <w:rFonts w:ascii="Arial" w:hAnsi="Arial" w:cs="Arial"/>
          <w:sz w:val="24"/>
          <w:szCs w:val="24"/>
        </w:rPr>
        <w:t>5.6.</w:t>
      </w:r>
      <w:r w:rsidR="00CA5BCE" w:rsidRPr="00726B06">
        <w:rPr>
          <w:rStyle w:val="blk"/>
          <w:rFonts w:ascii="Arial" w:hAnsi="Arial" w:cs="Arial"/>
          <w:sz w:val="24"/>
          <w:szCs w:val="24"/>
        </w:rPr>
        <w:t>1. В случае признания жалобы подлежащей удовлетворению в ответе заявителю, указанном в </w:t>
      </w:r>
      <w:r w:rsidR="00EC275D" w:rsidRPr="00036CE6">
        <w:rPr>
          <w:rFonts w:ascii="Arial" w:hAnsi="Arial" w:cs="Arial"/>
          <w:sz w:val="24"/>
          <w:szCs w:val="24"/>
        </w:rPr>
        <w:t>5.6</w:t>
      </w:r>
      <w:r w:rsidR="00EC275D" w:rsidRPr="00726B06">
        <w:rPr>
          <w:rStyle w:val="blk"/>
          <w:rFonts w:ascii="Arial" w:hAnsi="Arial" w:cs="Arial"/>
          <w:sz w:val="24"/>
          <w:szCs w:val="24"/>
        </w:rPr>
        <w:t xml:space="preserve"> </w:t>
      </w:r>
      <w:r w:rsidR="00CA5BCE" w:rsidRPr="00726B06">
        <w:rPr>
          <w:rStyle w:val="blk"/>
          <w:rFonts w:ascii="Arial" w:hAnsi="Arial" w:cs="Arial"/>
          <w:sz w:val="24"/>
          <w:szCs w:val="24"/>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00CA5BCE" w:rsidRPr="00036CE6">
        <w:rPr>
          <w:rFonts w:ascii="Arial" w:hAnsi="Arial" w:cs="Arial"/>
          <w:sz w:val="24"/>
          <w:szCs w:val="24"/>
        </w:rPr>
        <w:t>частью 1.1 статьи 16</w:t>
      </w:r>
      <w:r w:rsidR="00CA5BCE" w:rsidRPr="00726B06">
        <w:rPr>
          <w:rStyle w:val="blk"/>
          <w:rFonts w:ascii="Arial" w:hAnsi="Arial" w:cs="Arial"/>
          <w:sz w:val="24"/>
          <w:szCs w:val="24"/>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CA5BCE" w:rsidRPr="00726B06">
        <w:rPr>
          <w:rStyle w:val="blk"/>
          <w:rFonts w:ascii="Arial" w:hAnsi="Arial" w:cs="Arial"/>
          <w:sz w:val="24"/>
          <w:szCs w:val="24"/>
        </w:rPr>
        <w:t>неудобства</w:t>
      </w:r>
      <w:proofErr w:type="gramEnd"/>
      <w:r w:rsidR="00CA5BCE" w:rsidRPr="00726B06">
        <w:rPr>
          <w:rStyle w:val="blk"/>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31" w:name="dst298"/>
      <w:bookmarkEnd w:id="31"/>
      <w:r w:rsidRPr="00726B06">
        <w:rPr>
          <w:rStyle w:val="blk"/>
          <w:rFonts w:ascii="Arial" w:hAnsi="Arial" w:cs="Arial"/>
          <w:sz w:val="24"/>
          <w:szCs w:val="24"/>
        </w:rPr>
        <w:t>5.6</w:t>
      </w:r>
      <w:r w:rsidR="00CA5BCE" w:rsidRPr="00726B06">
        <w:rPr>
          <w:rStyle w:val="blk"/>
          <w:rFonts w:ascii="Arial" w:hAnsi="Arial" w:cs="Arial"/>
          <w:sz w:val="24"/>
          <w:szCs w:val="24"/>
        </w:rPr>
        <w:t xml:space="preserve">.2. В случае признания </w:t>
      </w:r>
      <w:proofErr w:type="gramStart"/>
      <w:r w:rsidR="00CA5BCE" w:rsidRPr="00726B06">
        <w:rPr>
          <w:rStyle w:val="blk"/>
          <w:rFonts w:ascii="Arial" w:hAnsi="Arial" w:cs="Arial"/>
          <w:sz w:val="24"/>
          <w:szCs w:val="24"/>
        </w:rPr>
        <w:t>жалобы</w:t>
      </w:r>
      <w:proofErr w:type="gramEnd"/>
      <w:r w:rsidR="00CA5BCE" w:rsidRPr="00726B06">
        <w:rPr>
          <w:rStyle w:val="blk"/>
          <w:rFonts w:ascii="Arial" w:hAnsi="Arial" w:cs="Arial"/>
          <w:sz w:val="24"/>
          <w:szCs w:val="24"/>
        </w:rPr>
        <w:t xml:space="preserve"> не подлежащей удовлетворению в ответе заявителю, указанном в </w:t>
      </w:r>
      <w:r w:rsidR="00EC275D" w:rsidRPr="00726B06">
        <w:rPr>
          <w:rStyle w:val="blk"/>
          <w:rFonts w:ascii="Arial" w:hAnsi="Arial" w:cs="Arial"/>
          <w:sz w:val="24"/>
          <w:szCs w:val="24"/>
        </w:rPr>
        <w:t>части 5.6</w:t>
      </w:r>
      <w:r w:rsidR="00CA5BCE" w:rsidRPr="00726B06">
        <w:rPr>
          <w:rStyle w:val="blk"/>
          <w:rFonts w:ascii="Arial" w:hAnsi="Arial" w:cs="Arial"/>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32" w:name="dst237"/>
      <w:bookmarkEnd w:id="32"/>
      <w:r w:rsidRPr="00726B06">
        <w:rPr>
          <w:rStyle w:val="blk"/>
          <w:rFonts w:ascii="Arial" w:hAnsi="Arial" w:cs="Arial"/>
          <w:sz w:val="24"/>
          <w:szCs w:val="24"/>
        </w:rPr>
        <w:t>5.7</w:t>
      </w:r>
      <w:r w:rsidR="00CA5BCE" w:rsidRPr="00726B06">
        <w:rPr>
          <w:rStyle w:val="blk"/>
          <w:rFonts w:ascii="Arial" w:hAnsi="Arial" w:cs="Arial"/>
          <w:sz w:val="24"/>
          <w:szCs w:val="24"/>
        </w:rPr>
        <w:t xml:space="preserve">. В случае установления в ходе или по результатам </w:t>
      </w:r>
      <w:proofErr w:type="gramStart"/>
      <w:r w:rsidR="00CA5BCE" w:rsidRPr="00726B06">
        <w:rPr>
          <w:rStyle w:val="blk"/>
          <w:rFonts w:ascii="Arial" w:hAnsi="Arial" w:cs="Arial"/>
          <w:sz w:val="24"/>
          <w:szCs w:val="24"/>
        </w:rPr>
        <w:t>рассмотрения жалобы признаков состава административного правонарушения</w:t>
      </w:r>
      <w:proofErr w:type="gramEnd"/>
      <w:r w:rsidR="00CA5BCE" w:rsidRPr="00726B06">
        <w:rPr>
          <w:rStyle w:val="blk"/>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w:t>
      </w:r>
      <w:r w:rsidR="00EC275D" w:rsidRPr="00726B06">
        <w:rPr>
          <w:rStyle w:val="blk"/>
          <w:rFonts w:ascii="Arial" w:hAnsi="Arial" w:cs="Arial"/>
          <w:sz w:val="24"/>
          <w:szCs w:val="24"/>
        </w:rPr>
        <w:t xml:space="preserve">частью 5.2.1 </w:t>
      </w:r>
      <w:r w:rsidR="00CA5BCE" w:rsidRPr="00726B06">
        <w:rPr>
          <w:rStyle w:val="blk"/>
          <w:rFonts w:ascii="Arial" w:hAnsi="Arial" w:cs="Arial"/>
          <w:sz w:val="24"/>
          <w:szCs w:val="24"/>
        </w:rPr>
        <w:t> настоящей статьи, незамедлительно направляют имеющиеся материалы в органы прокуратуры.</w:t>
      </w:r>
    </w:p>
    <w:p w:rsidR="00CA5BCE" w:rsidRPr="00726B06" w:rsidRDefault="002E6EFC" w:rsidP="00726B06">
      <w:pPr>
        <w:shd w:val="clear" w:color="auto" w:fill="FFFFFF"/>
        <w:spacing w:after="0" w:line="240" w:lineRule="auto"/>
        <w:ind w:firstLine="567"/>
        <w:jc w:val="both"/>
        <w:rPr>
          <w:rFonts w:ascii="Arial" w:hAnsi="Arial" w:cs="Arial"/>
          <w:sz w:val="24"/>
          <w:szCs w:val="24"/>
        </w:rPr>
      </w:pPr>
      <w:bookmarkStart w:id="33" w:name="dst150"/>
      <w:bookmarkEnd w:id="33"/>
      <w:r w:rsidRPr="00726B06">
        <w:rPr>
          <w:rStyle w:val="blk"/>
          <w:rFonts w:ascii="Arial" w:hAnsi="Arial" w:cs="Arial"/>
          <w:sz w:val="24"/>
          <w:szCs w:val="24"/>
        </w:rPr>
        <w:t>5.8</w:t>
      </w:r>
      <w:r w:rsidR="00CA5BCE" w:rsidRPr="00726B06">
        <w:rPr>
          <w:rStyle w:val="blk"/>
          <w:rFonts w:ascii="Arial" w:hAnsi="Arial" w:cs="Arial"/>
          <w:sz w:val="24"/>
          <w:szCs w:val="24"/>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r w:rsidR="00CA5BCE" w:rsidRPr="00036CE6">
        <w:rPr>
          <w:rFonts w:ascii="Arial" w:hAnsi="Arial" w:cs="Arial"/>
          <w:sz w:val="24"/>
          <w:szCs w:val="24"/>
        </w:rPr>
        <w:t>законом</w:t>
      </w:r>
      <w:r w:rsidR="00CA5BCE" w:rsidRPr="00726B06">
        <w:rPr>
          <w:rStyle w:val="blk"/>
          <w:rFonts w:ascii="Arial" w:hAnsi="Arial" w:cs="Arial"/>
          <w:sz w:val="24"/>
          <w:szCs w:val="24"/>
        </w:rPr>
        <w:t> от 2 мая 2006 года N 59-ФЗ "О порядке рассмотрения обращений граждан Российской Федерации"</w:t>
      </w:r>
      <w:proofErr w:type="gramStart"/>
      <w:r w:rsidR="00CA5BCE" w:rsidRPr="00726B06">
        <w:rPr>
          <w:rStyle w:val="blk"/>
          <w:rFonts w:ascii="Arial" w:hAnsi="Arial" w:cs="Arial"/>
          <w:sz w:val="24"/>
          <w:szCs w:val="24"/>
        </w:rPr>
        <w:t>.</w:t>
      </w:r>
      <w:r w:rsidR="00EC275D" w:rsidRPr="00726B06">
        <w:rPr>
          <w:rStyle w:val="blk"/>
          <w:rFonts w:ascii="Arial" w:hAnsi="Arial" w:cs="Arial"/>
          <w:sz w:val="24"/>
          <w:szCs w:val="24"/>
        </w:rPr>
        <w:t>»</w:t>
      </w:r>
      <w:proofErr w:type="gramEnd"/>
    </w:p>
    <w:p w:rsidR="003047C7" w:rsidRPr="00726B06" w:rsidRDefault="003047C7" w:rsidP="00726B06">
      <w:pPr>
        <w:shd w:val="clear" w:color="auto" w:fill="FFFFFF"/>
        <w:spacing w:after="0" w:line="240" w:lineRule="auto"/>
        <w:ind w:firstLine="567"/>
        <w:jc w:val="both"/>
        <w:rPr>
          <w:rFonts w:ascii="Arial" w:hAnsi="Arial" w:cs="Arial"/>
          <w:sz w:val="24"/>
          <w:szCs w:val="24"/>
        </w:rPr>
      </w:pPr>
    </w:p>
    <w:p w:rsidR="008C2CFA" w:rsidRPr="00726B06" w:rsidRDefault="008C2CFA" w:rsidP="00726B06">
      <w:pPr>
        <w:shd w:val="clear" w:color="auto" w:fill="FFFFFF"/>
        <w:spacing w:after="0" w:line="240" w:lineRule="auto"/>
        <w:ind w:firstLine="567"/>
        <w:jc w:val="both"/>
        <w:rPr>
          <w:rFonts w:ascii="Arial" w:hAnsi="Arial" w:cs="Arial"/>
          <w:sz w:val="24"/>
          <w:szCs w:val="24"/>
        </w:rPr>
      </w:pPr>
    </w:p>
    <w:p w:rsidR="008C2CFA" w:rsidRPr="00726B06" w:rsidRDefault="008C2CFA" w:rsidP="00726B06">
      <w:pPr>
        <w:shd w:val="clear" w:color="auto" w:fill="FFFFFF"/>
        <w:spacing w:after="0" w:line="240" w:lineRule="auto"/>
        <w:ind w:firstLine="567"/>
        <w:jc w:val="both"/>
        <w:rPr>
          <w:rFonts w:ascii="Arial" w:hAnsi="Arial" w:cs="Arial"/>
          <w:sz w:val="24"/>
          <w:szCs w:val="24"/>
        </w:rPr>
      </w:pPr>
    </w:p>
    <w:p w:rsidR="00726B06" w:rsidRDefault="008C2CFA" w:rsidP="00726B06">
      <w:pPr>
        <w:shd w:val="clear" w:color="auto" w:fill="FFFFFF"/>
        <w:spacing w:after="0" w:line="240" w:lineRule="auto"/>
        <w:ind w:firstLine="567"/>
        <w:jc w:val="both"/>
        <w:rPr>
          <w:rFonts w:ascii="Arial" w:hAnsi="Arial" w:cs="Arial"/>
          <w:sz w:val="24"/>
          <w:szCs w:val="24"/>
        </w:rPr>
      </w:pPr>
      <w:r w:rsidRPr="00726B06">
        <w:rPr>
          <w:rFonts w:ascii="Arial" w:hAnsi="Arial" w:cs="Arial"/>
          <w:sz w:val="24"/>
          <w:szCs w:val="24"/>
        </w:rPr>
        <w:t>Начальник общего отдела</w:t>
      </w:r>
    </w:p>
    <w:p w:rsidR="008C2CFA" w:rsidRPr="00726B06" w:rsidRDefault="008C2CFA" w:rsidP="00726B06">
      <w:pPr>
        <w:shd w:val="clear" w:color="auto" w:fill="FFFFFF"/>
        <w:spacing w:after="0" w:line="240" w:lineRule="auto"/>
        <w:ind w:firstLine="567"/>
        <w:jc w:val="both"/>
        <w:rPr>
          <w:rFonts w:ascii="Arial" w:hAnsi="Arial" w:cs="Arial"/>
          <w:sz w:val="24"/>
          <w:szCs w:val="24"/>
        </w:rPr>
      </w:pPr>
      <w:r w:rsidRPr="00726B06">
        <w:rPr>
          <w:rFonts w:ascii="Arial" w:hAnsi="Arial" w:cs="Arial"/>
          <w:sz w:val="24"/>
          <w:szCs w:val="24"/>
        </w:rPr>
        <w:t xml:space="preserve">М.В. </w:t>
      </w:r>
      <w:proofErr w:type="spellStart"/>
      <w:r w:rsidRPr="00726B06">
        <w:rPr>
          <w:rFonts w:ascii="Arial" w:hAnsi="Arial" w:cs="Arial"/>
          <w:sz w:val="24"/>
          <w:szCs w:val="24"/>
        </w:rPr>
        <w:t>Нижникова</w:t>
      </w:r>
      <w:proofErr w:type="spellEnd"/>
    </w:p>
    <w:sectPr w:rsidR="008C2CFA" w:rsidRPr="00726B06" w:rsidSect="00845B36">
      <w:type w:val="continuous"/>
      <w:pgSz w:w="11906" w:h="16838"/>
      <w:pgMar w:top="1134" w:right="567"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rFonts w:ascii="Times New Roman" w:hAnsi="Times New Roman" w:cs="Times New Roman"/>
        <w:b w:val="0"/>
        <w:i w:val="0"/>
        <w:caps w:val="0"/>
        <w:smallCaps w:val="0"/>
        <w:strike w:val="0"/>
        <w:dstrike w:val="0"/>
        <w:color w:val="000000"/>
        <w:spacing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C2847"/>
    <w:rsid w:val="00036CE6"/>
    <w:rsid w:val="00130A62"/>
    <w:rsid w:val="002014BF"/>
    <w:rsid w:val="002A7688"/>
    <w:rsid w:val="002E6EFC"/>
    <w:rsid w:val="002F33C6"/>
    <w:rsid w:val="003047C7"/>
    <w:rsid w:val="003571BE"/>
    <w:rsid w:val="003B43DB"/>
    <w:rsid w:val="004757CE"/>
    <w:rsid w:val="004809F9"/>
    <w:rsid w:val="006060F3"/>
    <w:rsid w:val="00623A09"/>
    <w:rsid w:val="00726B06"/>
    <w:rsid w:val="00742EEB"/>
    <w:rsid w:val="007459E4"/>
    <w:rsid w:val="007B0760"/>
    <w:rsid w:val="00845B36"/>
    <w:rsid w:val="008705C6"/>
    <w:rsid w:val="00875870"/>
    <w:rsid w:val="008C2CFA"/>
    <w:rsid w:val="00960917"/>
    <w:rsid w:val="0097066E"/>
    <w:rsid w:val="00B0563F"/>
    <w:rsid w:val="00BC4D8D"/>
    <w:rsid w:val="00BD26DD"/>
    <w:rsid w:val="00CA1C41"/>
    <w:rsid w:val="00CA5BCE"/>
    <w:rsid w:val="00CC2847"/>
    <w:rsid w:val="00D61E3E"/>
    <w:rsid w:val="00D64ADE"/>
    <w:rsid w:val="00E05103"/>
    <w:rsid w:val="00E467FC"/>
    <w:rsid w:val="00E70D18"/>
    <w:rsid w:val="00EC11AC"/>
    <w:rsid w:val="00EC275D"/>
    <w:rsid w:val="00F0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36"/>
    <w:pPr>
      <w:suppressAutoHyphens/>
      <w:spacing w:after="200" w:line="276" w:lineRule="auto"/>
    </w:pPr>
    <w:rPr>
      <w:rFonts w:ascii="Calibri" w:eastAsia="Lucida Sans Unicode" w:hAnsi="Calibri" w:cs="Calibri"/>
      <w:kern w:val="1"/>
      <w:sz w:val="22"/>
      <w:szCs w:val="22"/>
      <w:lang w:eastAsia="ar-SA"/>
    </w:rPr>
  </w:style>
  <w:style w:type="paragraph" w:styleId="1">
    <w:name w:val="heading 1"/>
    <w:basedOn w:val="a"/>
    <w:next w:val="a0"/>
    <w:qFormat/>
    <w:rsid w:val="00845B36"/>
    <w:pPr>
      <w:keepNext/>
      <w:spacing w:before="240" w:after="60" w:line="100" w:lineRule="atLeast"/>
      <w:outlineLvl w:val="0"/>
    </w:pPr>
    <w:rPr>
      <w:rFonts w:ascii="Arial" w:eastAsia="Times New Roman" w:hAnsi="Arial" w:cs="Arial"/>
      <w:b/>
      <w:bCs/>
      <w:sz w:val="32"/>
      <w:szCs w:val="32"/>
    </w:rPr>
  </w:style>
  <w:style w:type="paragraph" w:styleId="2">
    <w:name w:val="heading 2"/>
    <w:basedOn w:val="a"/>
    <w:next w:val="a0"/>
    <w:qFormat/>
    <w:rsid w:val="00845B36"/>
    <w:pPr>
      <w:keepNext/>
      <w:widowControl w:val="0"/>
      <w:shd w:val="clear" w:color="auto" w:fill="FFFFFF"/>
      <w:tabs>
        <w:tab w:val="num" w:pos="0"/>
      </w:tabs>
      <w:spacing w:before="320" w:after="0" w:line="100" w:lineRule="atLeast"/>
      <w:ind w:left="576" w:hanging="576"/>
      <w:jc w:val="center"/>
      <w:outlineLvl w:val="1"/>
    </w:pPr>
    <w:rPr>
      <w:rFonts w:ascii="Times New Roman" w:eastAsia="Times New Roman" w:hAnsi="Times New Roman" w:cs="Times New Roman"/>
      <w:b/>
      <w:bCs/>
      <w:color w:val="434343"/>
      <w:spacing w:val="-12"/>
      <w:sz w:val="28"/>
      <w:szCs w:val="28"/>
    </w:rPr>
  </w:style>
  <w:style w:type="paragraph" w:styleId="4">
    <w:name w:val="heading 4"/>
    <w:basedOn w:val="a1"/>
    <w:next w:val="a0"/>
    <w:qFormat/>
    <w:rsid w:val="00845B36"/>
    <w:pPr>
      <w:tabs>
        <w:tab w:val="num" w:pos="0"/>
      </w:tabs>
      <w:ind w:left="864" w:hanging="864"/>
      <w:outlineLvl w:val="3"/>
    </w:pPr>
    <w:rPr>
      <w:rFonts w:ascii="Times New Roman" w:eastAsia="SimSun" w:hAnsi="Times New Roman" w:cs="Arial"/>
      <w:b/>
      <w:bCs/>
      <w:sz w:val="24"/>
      <w:szCs w:val="24"/>
    </w:rPr>
  </w:style>
  <w:style w:type="paragraph" w:styleId="5">
    <w:name w:val="heading 5"/>
    <w:basedOn w:val="a1"/>
    <w:next w:val="a0"/>
    <w:qFormat/>
    <w:rsid w:val="00845B36"/>
    <w:pPr>
      <w:tabs>
        <w:tab w:val="num" w:pos="0"/>
      </w:tabs>
      <w:ind w:left="1008" w:hanging="1008"/>
      <w:outlineLvl w:val="4"/>
    </w:pPr>
    <w:rPr>
      <w:rFonts w:ascii="Times New Roman" w:eastAsia="SimSun" w:hAnsi="Times New Roman"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845B36"/>
  </w:style>
  <w:style w:type="character" w:customStyle="1" w:styleId="WW8Num1z1">
    <w:name w:val="WW8Num1z1"/>
    <w:rsid w:val="00845B36"/>
  </w:style>
  <w:style w:type="character" w:customStyle="1" w:styleId="WW8Num1z2">
    <w:name w:val="WW8Num1z2"/>
    <w:rsid w:val="00845B36"/>
  </w:style>
  <w:style w:type="character" w:customStyle="1" w:styleId="WW8Num1z3">
    <w:name w:val="WW8Num1z3"/>
    <w:rsid w:val="00845B36"/>
  </w:style>
  <w:style w:type="character" w:customStyle="1" w:styleId="WW8Num1z4">
    <w:name w:val="WW8Num1z4"/>
    <w:rsid w:val="00845B36"/>
  </w:style>
  <w:style w:type="character" w:customStyle="1" w:styleId="WW8Num1z5">
    <w:name w:val="WW8Num1z5"/>
    <w:rsid w:val="00845B36"/>
  </w:style>
  <w:style w:type="character" w:customStyle="1" w:styleId="WW8Num1z6">
    <w:name w:val="WW8Num1z6"/>
    <w:rsid w:val="00845B36"/>
  </w:style>
  <w:style w:type="character" w:customStyle="1" w:styleId="WW8Num1z7">
    <w:name w:val="WW8Num1z7"/>
    <w:rsid w:val="00845B36"/>
  </w:style>
  <w:style w:type="character" w:customStyle="1" w:styleId="WW8Num1z8">
    <w:name w:val="WW8Num1z8"/>
    <w:rsid w:val="00845B36"/>
  </w:style>
  <w:style w:type="character" w:customStyle="1" w:styleId="WW8Num2z0">
    <w:name w:val="WW8Num2z0"/>
    <w:rsid w:val="00845B36"/>
  </w:style>
  <w:style w:type="character" w:customStyle="1" w:styleId="WW8Num2z1">
    <w:name w:val="WW8Num2z1"/>
    <w:rsid w:val="00845B36"/>
  </w:style>
  <w:style w:type="character" w:customStyle="1" w:styleId="WW8Num2z2">
    <w:name w:val="WW8Num2z2"/>
    <w:rsid w:val="00845B36"/>
  </w:style>
  <w:style w:type="character" w:customStyle="1" w:styleId="WW8Num2z3">
    <w:name w:val="WW8Num2z3"/>
    <w:rsid w:val="00845B36"/>
  </w:style>
  <w:style w:type="character" w:customStyle="1" w:styleId="WW8Num2z4">
    <w:name w:val="WW8Num2z4"/>
    <w:rsid w:val="00845B36"/>
  </w:style>
  <w:style w:type="character" w:customStyle="1" w:styleId="WW8Num2z5">
    <w:name w:val="WW8Num2z5"/>
    <w:rsid w:val="00845B36"/>
  </w:style>
  <w:style w:type="character" w:customStyle="1" w:styleId="WW8Num2z6">
    <w:name w:val="WW8Num2z6"/>
    <w:rsid w:val="00845B36"/>
  </w:style>
  <w:style w:type="character" w:customStyle="1" w:styleId="WW8Num2z7">
    <w:name w:val="WW8Num2z7"/>
    <w:rsid w:val="00845B36"/>
  </w:style>
  <w:style w:type="character" w:customStyle="1" w:styleId="WW8Num2z8">
    <w:name w:val="WW8Num2z8"/>
    <w:rsid w:val="00845B36"/>
  </w:style>
  <w:style w:type="character" w:customStyle="1" w:styleId="WW8Num3z0">
    <w:name w:val="WW8Num3z0"/>
    <w:rsid w:val="00845B36"/>
  </w:style>
  <w:style w:type="character" w:customStyle="1" w:styleId="WW8Num3z1">
    <w:name w:val="WW8Num3z1"/>
    <w:rsid w:val="00845B36"/>
    <w:rPr>
      <w:rFonts w:ascii="Times New Roman" w:hAnsi="Times New Roman" w:cs="Times New Roman"/>
      <w:b w:val="0"/>
      <w:i w:val="0"/>
      <w:caps w:val="0"/>
      <w:smallCaps w:val="0"/>
      <w:strike w:val="0"/>
      <w:dstrike w:val="0"/>
      <w:color w:val="000000"/>
      <w:spacing w:val="0"/>
      <w:sz w:val="28"/>
      <w:szCs w:val="28"/>
    </w:rPr>
  </w:style>
  <w:style w:type="character" w:customStyle="1" w:styleId="WW8Num3z2">
    <w:name w:val="WW8Num3z2"/>
    <w:rsid w:val="00845B36"/>
  </w:style>
  <w:style w:type="character" w:customStyle="1" w:styleId="WW8Num3z3">
    <w:name w:val="WW8Num3z3"/>
    <w:rsid w:val="00845B36"/>
  </w:style>
  <w:style w:type="character" w:customStyle="1" w:styleId="WW8Num3z4">
    <w:name w:val="WW8Num3z4"/>
    <w:rsid w:val="00845B36"/>
  </w:style>
  <w:style w:type="character" w:customStyle="1" w:styleId="WW8Num3z5">
    <w:name w:val="WW8Num3z5"/>
    <w:rsid w:val="00845B36"/>
  </w:style>
  <w:style w:type="character" w:customStyle="1" w:styleId="WW8Num3z6">
    <w:name w:val="WW8Num3z6"/>
    <w:rsid w:val="00845B36"/>
  </w:style>
  <w:style w:type="character" w:customStyle="1" w:styleId="WW8Num3z7">
    <w:name w:val="WW8Num3z7"/>
    <w:rsid w:val="00845B36"/>
  </w:style>
  <w:style w:type="character" w:customStyle="1" w:styleId="WW8Num3z8">
    <w:name w:val="WW8Num3z8"/>
    <w:rsid w:val="00845B36"/>
  </w:style>
  <w:style w:type="character" w:customStyle="1" w:styleId="10">
    <w:name w:val="Основной шрифт абзаца1"/>
    <w:rsid w:val="00845B36"/>
  </w:style>
  <w:style w:type="character" w:customStyle="1" w:styleId="msonormal0">
    <w:name w:val="msonormal"/>
    <w:basedOn w:val="10"/>
    <w:rsid w:val="00845B36"/>
  </w:style>
  <w:style w:type="character" w:customStyle="1" w:styleId="apple-converted-space">
    <w:name w:val="apple-converted-space"/>
    <w:basedOn w:val="10"/>
    <w:rsid w:val="00845B36"/>
  </w:style>
  <w:style w:type="character" w:customStyle="1" w:styleId="consplustitle">
    <w:name w:val="consplustitle"/>
    <w:basedOn w:val="10"/>
    <w:rsid w:val="00845B36"/>
  </w:style>
  <w:style w:type="character" w:customStyle="1" w:styleId="11">
    <w:name w:val="Номер страницы1"/>
    <w:basedOn w:val="10"/>
    <w:rsid w:val="00845B36"/>
  </w:style>
  <w:style w:type="character" w:customStyle="1" w:styleId="12">
    <w:name w:val="Заголовок 1 Знак"/>
    <w:basedOn w:val="10"/>
    <w:rsid w:val="00845B36"/>
    <w:rPr>
      <w:rFonts w:ascii="Arial" w:eastAsia="Times New Roman" w:hAnsi="Arial" w:cs="Arial"/>
      <w:b/>
      <w:bCs/>
      <w:kern w:val="1"/>
      <w:sz w:val="32"/>
      <w:szCs w:val="32"/>
    </w:rPr>
  </w:style>
  <w:style w:type="character" w:customStyle="1" w:styleId="20">
    <w:name w:val="Заголовок 2 Знак"/>
    <w:basedOn w:val="10"/>
    <w:rsid w:val="00845B36"/>
    <w:rPr>
      <w:rFonts w:ascii="Times New Roman" w:eastAsia="Times New Roman" w:hAnsi="Times New Roman" w:cs="Times New Roman"/>
      <w:b/>
      <w:bCs/>
      <w:color w:val="434343"/>
      <w:spacing w:val="-12"/>
      <w:sz w:val="28"/>
      <w:szCs w:val="28"/>
    </w:rPr>
  </w:style>
  <w:style w:type="character" w:customStyle="1" w:styleId="a5">
    <w:name w:val="Текст выноски Знак"/>
    <w:basedOn w:val="10"/>
    <w:rsid w:val="00845B36"/>
    <w:rPr>
      <w:rFonts w:ascii="Tahoma" w:hAnsi="Tahoma" w:cs="Tahoma"/>
      <w:sz w:val="16"/>
      <w:szCs w:val="16"/>
    </w:rPr>
  </w:style>
  <w:style w:type="character" w:customStyle="1" w:styleId="a6">
    <w:name w:val="Символ нумерации"/>
    <w:rsid w:val="00845B36"/>
  </w:style>
  <w:style w:type="character" w:customStyle="1" w:styleId="a7">
    <w:name w:val="Маркеры списка"/>
    <w:rsid w:val="00845B36"/>
    <w:rPr>
      <w:rFonts w:ascii="OpenSymbol" w:eastAsia="OpenSymbol" w:hAnsi="OpenSymbol" w:cs="OpenSymbol"/>
    </w:rPr>
  </w:style>
  <w:style w:type="character" w:styleId="a8">
    <w:name w:val="Emphasis"/>
    <w:qFormat/>
    <w:rsid w:val="00845B36"/>
    <w:rPr>
      <w:i/>
      <w:iCs/>
    </w:rPr>
  </w:style>
  <w:style w:type="character" w:styleId="a9">
    <w:name w:val="Hyperlink"/>
    <w:rsid w:val="00845B36"/>
    <w:rPr>
      <w:color w:val="000080"/>
      <w:u w:val="single"/>
    </w:rPr>
  </w:style>
  <w:style w:type="character" w:styleId="aa">
    <w:name w:val="FollowedHyperlink"/>
    <w:rsid w:val="00845B36"/>
    <w:rPr>
      <w:color w:val="800000"/>
      <w:u w:val="single"/>
    </w:rPr>
  </w:style>
  <w:style w:type="character" w:customStyle="1" w:styleId="Q">
    <w:name w:val="Q"/>
    <w:rsid w:val="00845B36"/>
  </w:style>
  <w:style w:type="character" w:styleId="ab">
    <w:name w:val="Strong"/>
    <w:qFormat/>
    <w:rsid w:val="00845B36"/>
    <w:rPr>
      <w:b/>
      <w:bCs/>
    </w:rPr>
  </w:style>
  <w:style w:type="character" w:customStyle="1" w:styleId="INS">
    <w:name w:val="INS"/>
    <w:rsid w:val="00845B36"/>
  </w:style>
  <w:style w:type="paragraph" w:customStyle="1" w:styleId="a1">
    <w:name w:val="Заголовок"/>
    <w:basedOn w:val="a"/>
    <w:next w:val="a0"/>
    <w:rsid w:val="00845B36"/>
    <w:pPr>
      <w:keepNext/>
      <w:spacing w:before="240" w:after="120"/>
    </w:pPr>
    <w:rPr>
      <w:rFonts w:ascii="Arial" w:hAnsi="Arial" w:cs="Mangal"/>
      <w:sz w:val="28"/>
      <w:szCs w:val="28"/>
    </w:rPr>
  </w:style>
  <w:style w:type="paragraph" w:styleId="a0">
    <w:name w:val="Body Text"/>
    <w:basedOn w:val="a"/>
    <w:rsid w:val="00845B36"/>
    <w:pPr>
      <w:spacing w:after="120"/>
    </w:pPr>
  </w:style>
  <w:style w:type="paragraph" w:styleId="ac">
    <w:name w:val="List"/>
    <w:basedOn w:val="a0"/>
    <w:rsid w:val="00845B36"/>
    <w:rPr>
      <w:rFonts w:cs="Mangal"/>
    </w:rPr>
  </w:style>
  <w:style w:type="paragraph" w:customStyle="1" w:styleId="13">
    <w:name w:val="Название1"/>
    <w:basedOn w:val="a"/>
    <w:rsid w:val="00845B36"/>
    <w:pPr>
      <w:suppressLineNumbers/>
      <w:spacing w:before="120" w:after="120"/>
    </w:pPr>
    <w:rPr>
      <w:rFonts w:cs="Mangal"/>
      <w:i/>
      <w:iCs/>
      <w:sz w:val="24"/>
      <w:szCs w:val="24"/>
    </w:rPr>
  </w:style>
  <w:style w:type="paragraph" w:customStyle="1" w:styleId="14">
    <w:name w:val="Указатель1"/>
    <w:basedOn w:val="a"/>
    <w:rsid w:val="00845B36"/>
    <w:pPr>
      <w:suppressLineNumbers/>
    </w:pPr>
    <w:rPr>
      <w:rFonts w:cs="Mangal"/>
    </w:rPr>
  </w:style>
  <w:style w:type="paragraph" w:customStyle="1" w:styleId="15">
    <w:name w:val="Абзац списка1"/>
    <w:basedOn w:val="a"/>
    <w:rsid w:val="00845B36"/>
    <w:pPr>
      <w:ind w:left="720"/>
    </w:pPr>
  </w:style>
  <w:style w:type="paragraph" w:customStyle="1" w:styleId="16">
    <w:name w:val="Текст выноски1"/>
    <w:basedOn w:val="a"/>
    <w:rsid w:val="00845B36"/>
    <w:pPr>
      <w:spacing w:after="0" w:line="100" w:lineRule="atLeast"/>
    </w:pPr>
    <w:rPr>
      <w:rFonts w:ascii="Tahoma" w:hAnsi="Tahoma" w:cs="Tahoma"/>
      <w:sz w:val="16"/>
      <w:szCs w:val="16"/>
    </w:rPr>
  </w:style>
  <w:style w:type="paragraph" w:customStyle="1" w:styleId="ad">
    <w:name w:val="Содержимое таблицы"/>
    <w:basedOn w:val="a"/>
    <w:rsid w:val="00845B36"/>
    <w:pPr>
      <w:suppressLineNumbers/>
    </w:pPr>
  </w:style>
  <w:style w:type="paragraph" w:customStyle="1" w:styleId="ae">
    <w:name w:val="Заголовок таблицы"/>
    <w:basedOn w:val="ad"/>
    <w:rsid w:val="00845B36"/>
    <w:pPr>
      <w:jc w:val="center"/>
    </w:pPr>
    <w:rPr>
      <w:b/>
      <w:bCs/>
    </w:rPr>
  </w:style>
  <w:style w:type="paragraph" w:customStyle="1" w:styleId="ConsPlusTitle0">
    <w:name w:val="ConsPlusTitle"/>
    <w:rsid w:val="00845B36"/>
    <w:pPr>
      <w:widowControl w:val="0"/>
      <w:suppressAutoHyphens/>
      <w:autoSpaceDE w:val="0"/>
    </w:pPr>
    <w:rPr>
      <w:b/>
      <w:bCs/>
      <w:sz w:val="24"/>
      <w:szCs w:val="24"/>
      <w:lang w:eastAsia="ar-SA"/>
    </w:rPr>
  </w:style>
  <w:style w:type="paragraph" w:customStyle="1" w:styleId="af">
    <w:name w:val="Прижатый влево"/>
    <w:basedOn w:val="a"/>
    <w:next w:val="a"/>
    <w:rsid w:val="00845B36"/>
    <w:pPr>
      <w:suppressAutoHyphens w:val="0"/>
      <w:autoSpaceDE w:val="0"/>
    </w:pPr>
    <w:rPr>
      <w:rFonts w:ascii="Arial" w:eastAsia="Times New Roman" w:hAnsi="Arial" w:cs="Arial"/>
    </w:rPr>
  </w:style>
  <w:style w:type="paragraph" w:customStyle="1" w:styleId="21">
    <w:name w:val="Основной текст с отступом 21"/>
    <w:basedOn w:val="a"/>
    <w:rsid w:val="00845B36"/>
    <w:pPr>
      <w:spacing w:after="120" w:line="480" w:lineRule="auto"/>
      <w:ind w:left="283"/>
    </w:pPr>
  </w:style>
  <w:style w:type="paragraph" w:customStyle="1" w:styleId="af0">
    <w:name w:val="Текст в заданном формате"/>
    <w:basedOn w:val="a"/>
    <w:rsid w:val="00845B36"/>
    <w:pPr>
      <w:spacing w:after="0"/>
    </w:pPr>
    <w:rPr>
      <w:rFonts w:ascii="Courier New" w:eastAsia="NSimSun" w:hAnsi="Courier New" w:cs="Courier New"/>
      <w:sz w:val="20"/>
      <w:szCs w:val="20"/>
    </w:rPr>
  </w:style>
  <w:style w:type="paragraph" w:customStyle="1" w:styleId="af1">
    <w:name w:val="Горизонтальная линия"/>
    <w:basedOn w:val="a"/>
    <w:next w:val="a0"/>
    <w:rsid w:val="00845B36"/>
    <w:pPr>
      <w:suppressLineNumbers/>
      <w:pBdr>
        <w:bottom w:val="double" w:sz="1" w:space="0" w:color="808080"/>
      </w:pBdr>
      <w:spacing w:after="283"/>
    </w:pPr>
    <w:rPr>
      <w:sz w:val="12"/>
      <w:szCs w:val="12"/>
    </w:rPr>
  </w:style>
  <w:style w:type="paragraph" w:customStyle="1" w:styleId="af2">
    <w:name w:val="Содержимое врезки"/>
    <w:basedOn w:val="a0"/>
    <w:rsid w:val="00845B36"/>
  </w:style>
  <w:style w:type="character" w:customStyle="1" w:styleId="blk">
    <w:name w:val="blk"/>
    <w:basedOn w:val="a2"/>
    <w:rsid w:val="004757CE"/>
  </w:style>
  <w:style w:type="character" w:customStyle="1" w:styleId="nobr">
    <w:name w:val="nobr"/>
    <w:basedOn w:val="a2"/>
    <w:rsid w:val="004757CE"/>
  </w:style>
  <w:style w:type="character" w:customStyle="1" w:styleId="hl">
    <w:name w:val="hl"/>
    <w:basedOn w:val="a2"/>
    <w:rsid w:val="00CA5BCE"/>
  </w:style>
  <w:style w:type="paragraph" w:styleId="af3">
    <w:name w:val="List Paragraph"/>
    <w:basedOn w:val="a"/>
    <w:uiPriority w:val="34"/>
    <w:qFormat/>
    <w:rsid w:val="00D64ADE"/>
    <w:pPr>
      <w:ind w:left="720"/>
      <w:contextualSpacing/>
    </w:pPr>
  </w:style>
  <w:style w:type="character" w:customStyle="1" w:styleId="NoSpacingChar">
    <w:name w:val="No Spacing Char"/>
    <w:link w:val="17"/>
    <w:locked/>
    <w:rsid w:val="00726B06"/>
    <w:rPr>
      <w:sz w:val="28"/>
    </w:rPr>
  </w:style>
  <w:style w:type="paragraph" w:customStyle="1" w:styleId="17">
    <w:name w:val="Без интервала1"/>
    <w:link w:val="NoSpacingChar"/>
    <w:rsid w:val="00726B06"/>
    <w:rPr>
      <w:sz w:val="28"/>
    </w:rPr>
  </w:style>
</w:styles>
</file>

<file path=word/webSettings.xml><?xml version="1.0" encoding="utf-8"?>
<w:webSettings xmlns:r="http://schemas.openxmlformats.org/officeDocument/2006/relationships" xmlns:w="http://schemas.openxmlformats.org/wordprocessingml/2006/main">
  <w:divs>
    <w:div w:id="580408718">
      <w:bodyDiv w:val="1"/>
      <w:marLeft w:val="0"/>
      <w:marRight w:val="0"/>
      <w:marTop w:val="0"/>
      <w:marBottom w:val="0"/>
      <w:divBdr>
        <w:top w:val="none" w:sz="0" w:space="0" w:color="auto"/>
        <w:left w:val="none" w:sz="0" w:space="0" w:color="auto"/>
        <w:bottom w:val="none" w:sz="0" w:space="0" w:color="auto"/>
        <w:right w:val="none" w:sz="0" w:space="0" w:color="auto"/>
      </w:divBdr>
      <w:divsChild>
        <w:div w:id="1207764578">
          <w:marLeft w:val="0"/>
          <w:marRight w:val="0"/>
          <w:marTop w:val="120"/>
          <w:marBottom w:val="0"/>
          <w:divBdr>
            <w:top w:val="none" w:sz="0" w:space="0" w:color="auto"/>
            <w:left w:val="none" w:sz="0" w:space="0" w:color="auto"/>
            <w:bottom w:val="none" w:sz="0" w:space="0" w:color="auto"/>
            <w:right w:val="none" w:sz="0" w:space="0" w:color="auto"/>
          </w:divBdr>
        </w:div>
        <w:div w:id="2038001841">
          <w:marLeft w:val="0"/>
          <w:marRight w:val="0"/>
          <w:marTop w:val="120"/>
          <w:marBottom w:val="0"/>
          <w:divBdr>
            <w:top w:val="none" w:sz="0" w:space="0" w:color="auto"/>
            <w:left w:val="none" w:sz="0" w:space="0" w:color="auto"/>
            <w:bottom w:val="none" w:sz="0" w:space="0" w:color="auto"/>
            <w:right w:val="none" w:sz="0" w:space="0" w:color="auto"/>
          </w:divBdr>
        </w:div>
        <w:div w:id="1418668944">
          <w:marLeft w:val="0"/>
          <w:marRight w:val="0"/>
          <w:marTop w:val="120"/>
          <w:marBottom w:val="0"/>
          <w:divBdr>
            <w:top w:val="none" w:sz="0" w:space="0" w:color="auto"/>
            <w:left w:val="none" w:sz="0" w:space="0" w:color="auto"/>
            <w:bottom w:val="none" w:sz="0" w:space="0" w:color="auto"/>
            <w:right w:val="none" w:sz="0" w:space="0" w:color="auto"/>
          </w:divBdr>
        </w:div>
        <w:div w:id="1119030408">
          <w:marLeft w:val="0"/>
          <w:marRight w:val="0"/>
          <w:marTop w:val="120"/>
          <w:marBottom w:val="0"/>
          <w:divBdr>
            <w:top w:val="none" w:sz="0" w:space="0" w:color="auto"/>
            <w:left w:val="none" w:sz="0" w:space="0" w:color="auto"/>
            <w:bottom w:val="none" w:sz="0" w:space="0" w:color="auto"/>
            <w:right w:val="none" w:sz="0" w:space="0" w:color="auto"/>
          </w:divBdr>
        </w:div>
        <w:div w:id="1110666843">
          <w:marLeft w:val="0"/>
          <w:marRight w:val="0"/>
          <w:marTop w:val="120"/>
          <w:marBottom w:val="0"/>
          <w:divBdr>
            <w:top w:val="none" w:sz="0" w:space="0" w:color="auto"/>
            <w:left w:val="none" w:sz="0" w:space="0" w:color="auto"/>
            <w:bottom w:val="none" w:sz="0" w:space="0" w:color="auto"/>
            <w:right w:val="none" w:sz="0" w:space="0" w:color="auto"/>
          </w:divBdr>
        </w:div>
        <w:div w:id="1089615479">
          <w:marLeft w:val="0"/>
          <w:marRight w:val="0"/>
          <w:marTop w:val="120"/>
          <w:marBottom w:val="0"/>
          <w:divBdr>
            <w:top w:val="none" w:sz="0" w:space="0" w:color="auto"/>
            <w:left w:val="none" w:sz="0" w:space="0" w:color="auto"/>
            <w:bottom w:val="none" w:sz="0" w:space="0" w:color="auto"/>
            <w:right w:val="none" w:sz="0" w:space="0" w:color="auto"/>
          </w:divBdr>
        </w:div>
        <w:div w:id="278536784">
          <w:marLeft w:val="0"/>
          <w:marRight w:val="0"/>
          <w:marTop w:val="120"/>
          <w:marBottom w:val="0"/>
          <w:divBdr>
            <w:top w:val="none" w:sz="0" w:space="0" w:color="auto"/>
            <w:left w:val="none" w:sz="0" w:space="0" w:color="auto"/>
            <w:bottom w:val="none" w:sz="0" w:space="0" w:color="auto"/>
            <w:right w:val="none" w:sz="0" w:space="0" w:color="auto"/>
          </w:divBdr>
        </w:div>
        <w:div w:id="1533306396">
          <w:marLeft w:val="0"/>
          <w:marRight w:val="0"/>
          <w:marTop w:val="120"/>
          <w:marBottom w:val="0"/>
          <w:divBdr>
            <w:top w:val="none" w:sz="0" w:space="0" w:color="auto"/>
            <w:left w:val="none" w:sz="0" w:space="0" w:color="auto"/>
            <w:bottom w:val="none" w:sz="0" w:space="0" w:color="auto"/>
            <w:right w:val="none" w:sz="0" w:space="0" w:color="auto"/>
          </w:divBdr>
        </w:div>
        <w:div w:id="1681852896">
          <w:marLeft w:val="0"/>
          <w:marRight w:val="0"/>
          <w:marTop w:val="120"/>
          <w:marBottom w:val="0"/>
          <w:divBdr>
            <w:top w:val="none" w:sz="0" w:space="0" w:color="auto"/>
            <w:left w:val="none" w:sz="0" w:space="0" w:color="auto"/>
            <w:bottom w:val="none" w:sz="0" w:space="0" w:color="auto"/>
            <w:right w:val="none" w:sz="0" w:space="0" w:color="auto"/>
          </w:divBdr>
        </w:div>
        <w:div w:id="1775436278">
          <w:marLeft w:val="0"/>
          <w:marRight w:val="0"/>
          <w:marTop w:val="120"/>
          <w:marBottom w:val="0"/>
          <w:divBdr>
            <w:top w:val="none" w:sz="0" w:space="0" w:color="auto"/>
            <w:left w:val="none" w:sz="0" w:space="0" w:color="auto"/>
            <w:bottom w:val="none" w:sz="0" w:space="0" w:color="auto"/>
            <w:right w:val="none" w:sz="0" w:space="0" w:color="auto"/>
          </w:divBdr>
        </w:div>
        <w:div w:id="1232545740">
          <w:marLeft w:val="0"/>
          <w:marRight w:val="0"/>
          <w:marTop w:val="120"/>
          <w:marBottom w:val="0"/>
          <w:divBdr>
            <w:top w:val="none" w:sz="0" w:space="0" w:color="auto"/>
            <w:left w:val="none" w:sz="0" w:space="0" w:color="auto"/>
            <w:bottom w:val="none" w:sz="0" w:space="0" w:color="auto"/>
            <w:right w:val="none" w:sz="0" w:space="0" w:color="auto"/>
          </w:divBdr>
        </w:div>
        <w:div w:id="1164274323">
          <w:marLeft w:val="0"/>
          <w:marRight w:val="0"/>
          <w:marTop w:val="120"/>
          <w:marBottom w:val="0"/>
          <w:divBdr>
            <w:top w:val="none" w:sz="0" w:space="0" w:color="auto"/>
            <w:left w:val="none" w:sz="0" w:space="0" w:color="auto"/>
            <w:bottom w:val="none" w:sz="0" w:space="0" w:color="auto"/>
            <w:right w:val="none" w:sz="0" w:space="0" w:color="auto"/>
          </w:divBdr>
        </w:div>
        <w:div w:id="638725323">
          <w:marLeft w:val="0"/>
          <w:marRight w:val="0"/>
          <w:marTop w:val="120"/>
          <w:marBottom w:val="0"/>
          <w:divBdr>
            <w:top w:val="none" w:sz="0" w:space="0" w:color="auto"/>
            <w:left w:val="none" w:sz="0" w:space="0" w:color="auto"/>
            <w:bottom w:val="none" w:sz="0" w:space="0" w:color="auto"/>
            <w:right w:val="none" w:sz="0" w:space="0" w:color="auto"/>
          </w:divBdr>
        </w:div>
        <w:div w:id="64186868">
          <w:marLeft w:val="0"/>
          <w:marRight w:val="0"/>
          <w:marTop w:val="120"/>
          <w:marBottom w:val="0"/>
          <w:divBdr>
            <w:top w:val="none" w:sz="0" w:space="0" w:color="auto"/>
            <w:left w:val="none" w:sz="0" w:space="0" w:color="auto"/>
            <w:bottom w:val="none" w:sz="0" w:space="0" w:color="auto"/>
            <w:right w:val="none" w:sz="0" w:space="0" w:color="auto"/>
          </w:divBdr>
        </w:div>
        <w:div w:id="1379546663">
          <w:marLeft w:val="0"/>
          <w:marRight w:val="0"/>
          <w:marTop w:val="120"/>
          <w:marBottom w:val="0"/>
          <w:divBdr>
            <w:top w:val="none" w:sz="0" w:space="0" w:color="auto"/>
            <w:left w:val="none" w:sz="0" w:space="0" w:color="auto"/>
            <w:bottom w:val="none" w:sz="0" w:space="0" w:color="auto"/>
            <w:right w:val="none" w:sz="0" w:space="0" w:color="auto"/>
          </w:divBdr>
        </w:div>
        <w:div w:id="356784293">
          <w:marLeft w:val="0"/>
          <w:marRight w:val="0"/>
          <w:marTop w:val="120"/>
          <w:marBottom w:val="0"/>
          <w:divBdr>
            <w:top w:val="none" w:sz="0" w:space="0" w:color="auto"/>
            <w:left w:val="none" w:sz="0" w:space="0" w:color="auto"/>
            <w:bottom w:val="none" w:sz="0" w:space="0" w:color="auto"/>
            <w:right w:val="none" w:sz="0" w:space="0" w:color="auto"/>
          </w:divBdr>
        </w:div>
        <w:div w:id="2048143762">
          <w:marLeft w:val="0"/>
          <w:marRight w:val="0"/>
          <w:marTop w:val="120"/>
          <w:marBottom w:val="0"/>
          <w:divBdr>
            <w:top w:val="none" w:sz="0" w:space="0" w:color="auto"/>
            <w:left w:val="none" w:sz="0" w:space="0" w:color="auto"/>
            <w:bottom w:val="none" w:sz="0" w:space="0" w:color="auto"/>
            <w:right w:val="none" w:sz="0" w:space="0" w:color="auto"/>
          </w:divBdr>
        </w:div>
        <w:div w:id="915013677">
          <w:marLeft w:val="0"/>
          <w:marRight w:val="0"/>
          <w:marTop w:val="120"/>
          <w:marBottom w:val="0"/>
          <w:divBdr>
            <w:top w:val="none" w:sz="0" w:space="0" w:color="auto"/>
            <w:left w:val="none" w:sz="0" w:space="0" w:color="auto"/>
            <w:bottom w:val="none" w:sz="0" w:space="0" w:color="auto"/>
            <w:right w:val="none" w:sz="0" w:space="0" w:color="auto"/>
          </w:divBdr>
        </w:div>
        <w:div w:id="1332640425">
          <w:marLeft w:val="0"/>
          <w:marRight w:val="0"/>
          <w:marTop w:val="120"/>
          <w:marBottom w:val="0"/>
          <w:divBdr>
            <w:top w:val="none" w:sz="0" w:space="0" w:color="auto"/>
            <w:left w:val="none" w:sz="0" w:space="0" w:color="auto"/>
            <w:bottom w:val="none" w:sz="0" w:space="0" w:color="auto"/>
            <w:right w:val="none" w:sz="0" w:space="0" w:color="auto"/>
          </w:divBdr>
        </w:div>
        <w:div w:id="1347711695">
          <w:marLeft w:val="0"/>
          <w:marRight w:val="0"/>
          <w:marTop w:val="120"/>
          <w:marBottom w:val="0"/>
          <w:divBdr>
            <w:top w:val="none" w:sz="0" w:space="0" w:color="auto"/>
            <w:left w:val="none" w:sz="0" w:space="0" w:color="auto"/>
            <w:bottom w:val="none" w:sz="0" w:space="0" w:color="auto"/>
            <w:right w:val="none" w:sz="0" w:space="0" w:color="auto"/>
          </w:divBdr>
        </w:div>
        <w:div w:id="494221836">
          <w:marLeft w:val="0"/>
          <w:marRight w:val="0"/>
          <w:marTop w:val="120"/>
          <w:marBottom w:val="0"/>
          <w:divBdr>
            <w:top w:val="none" w:sz="0" w:space="0" w:color="auto"/>
            <w:left w:val="none" w:sz="0" w:space="0" w:color="auto"/>
            <w:bottom w:val="none" w:sz="0" w:space="0" w:color="auto"/>
            <w:right w:val="none" w:sz="0" w:space="0" w:color="auto"/>
          </w:divBdr>
        </w:div>
        <w:div w:id="154878848">
          <w:marLeft w:val="0"/>
          <w:marRight w:val="0"/>
          <w:marTop w:val="120"/>
          <w:marBottom w:val="0"/>
          <w:divBdr>
            <w:top w:val="none" w:sz="0" w:space="0" w:color="auto"/>
            <w:left w:val="none" w:sz="0" w:space="0" w:color="auto"/>
            <w:bottom w:val="none" w:sz="0" w:space="0" w:color="auto"/>
            <w:right w:val="none" w:sz="0" w:space="0" w:color="auto"/>
          </w:divBdr>
        </w:div>
        <w:div w:id="813983112">
          <w:marLeft w:val="0"/>
          <w:marRight w:val="0"/>
          <w:marTop w:val="120"/>
          <w:marBottom w:val="0"/>
          <w:divBdr>
            <w:top w:val="none" w:sz="0" w:space="0" w:color="auto"/>
            <w:left w:val="none" w:sz="0" w:space="0" w:color="auto"/>
            <w:bottom w:val="none" w:sz="0" w:space="0" w:color="auto"/>
            <w:right w:val="none" w:sz="0" w:space="0" w:color="auto"/>
          </w:divBdr>
        </w:div>
        <w:div w:id="770007038">
          <w:marLeft w:val="0"/>
          <w:marRight w:val="0"/>
          <w:marTop w:val="120"/>
          <w:marBottom w:val="0"/>
          <w:divBdr>
            <w:top w:val="none" w:sz="0" w:space="0" w:color="auto"/>
            <w:left w:val="none" w:sz="0" w:space="0" w:color="auto"/>
            <w:bottom w:val="none" w:sz="0" w:space="0" w:color="auto"/>
            <w:right w:val="none" w:sz="0" w:space="0" w:color="auto"/>
          </w:divBdr>
        </w:div>
        <w:div w:id="920601892">
          <w:marLeft w:val="0"/>
          <w:marRight w:val="0"/>
          <w:marTop w:val="120"/>
          <w:marBottom w:val="0"/>
          <w:divBdr>
            <w:top w:val="none" w:sz="0" w:space="0" w:color="auto"/>
            <w:left w:val="none" w:sz="0" w:space="0" w:color="auto"/>
            <w:bottom w:val="none" w:sz="0" w:space="0" w:color="auto"/>
            <w:right w:val="none" w:sz="0" w:space="0" w:color="auto"/>
          </w:divBdr>
        </w:div>
        <w:div w:id="623197501">
          <w:marLeft w:val="0"/>
          <w:marRight w:val="0"/>
          <w:marTop w:val="120"/>
          <w:marBottom w:val="0"/>
          <w:divBdr>
            <w:top w:val="none" w:sz="0" w:space="0" w:color="auto"/>
            <w:left w:val="none" w:sz="0" w:space="0" w:color="auto"/>
            <w:bottom w:val="none" w:sz="0" w:space="0" w:color="auto"/>
            <w:right w:val="none" w:sz="0" w:space="0" w:color="auto"/>
          </w:divBdr>
        </w:div>
        <w:div w:id="1452088177">
          <w:marLeft w:val="0"/>
          <w:marRight w:val="0"/>
          <w:marTop w:val="120"/>
          <w:marBottom w:val="0"/>
          <w:divBdr>
            <w:top w:val="none" w:sz="0" w:space="0" w:color="auto"/>
            <w:left w:val="none" w:sz="0" w:space="0" w:color="auto"/>
            <w:bottom w:val="none" w:sz="0" w:space="0" w:color="auto"/>
            <w:right w:val="none" w:sz="0" w:space="0" w:color="auto"/>
          </w:divBdr>
        </w:div>
        <w:div w:id="1314914503">
          <w:marLeft w:val="0"/>
          <w:marRight w:val="0"/>
          <w:marTop w:val="120"/>
          <w:marBottom w:val="0"/>
          <w:divBdr>
            <w:top w:val="none" w:sz="0" w:space="0" w:color="auto"/>
            <w:left w:val="none" w:sz="0" w:space="0" w:color="auto"/>
            <w:bottom w:val="none" w:sz="0" w:space="0" w:color="auto"/>
            <w:right w:val="none" w:sz="0" w:space="0" w:color="auto"/>
          </w:divBdr>
        </w:div>
        <w:div w:id="1385984837">
          <w:marLeft w:val="0"/>
          <w:marRight w:val="0"/>
          <w:marTop w:val="120"/>
          <w:marBottom w:val="0"/>
          <w:divBdr>
            <w:top w:val="none" w:sz="0" w:space="0" w:color="auto"/>
            <w:left w:val="none" w:sz="0" w:space="0" w:color="auto"/>
            <w:bottom w:val="none" w:sz="0" w:space="0" w:color="auto"/>
            <w:right w:val="none" w:sz="0" w:space="0" w:color="auto"/>
          </w:divBdr>
        </w:div>
        <w:div w:id="1055161716">
          <w:marLeft w:val="0"/>
          <w:marRight w:val="0"/>
          <w:marTop w:val="120"/>
          <w:marBottom w:val="0"/>
          <w:divBdr>
            <w:top w:val="none" w:sz="0" w:space="0" w:color="auto"/>
            <w:left w:val="none" w:sz="0" w:space="0" w:color="auto"/>
            <w:bottom w:val="none" w:sz="0" w:space="0" w:color="auto"/>
            <w:right w:val="none" w:sz="0" w:space="0" w:color="auto"/>
          </w:divBdr>
        </w:div>
        <w:div w:id="121504895">
          <w:marLeft w:val="0"/>
          <w:marRight w:val="0"/>
          <w:marTop w:val="120"/>
          <w:marBottom w:val="0"/>
          <w:divBdr>
            <w:top w:val="none" w:sz="0" w:space="0" w:color="auto"/>
            <w:left w:val="none" w:sz="0" w:space="0" w:color="auto"/>
            <w:bottom w:val="none" w:sz="0" w:space="0" w:color="auto"/>
            <w:right w:val="none" w:sz="0" w:space="0" w:color="auto"/>
          </w:divBdr>
        </w:div>
        <w:div w:id="193202877">
          <w:marLeft w:val="0"/>
          <w:marRight w:val="0"/>
          <w:marTop w:val="120"/>
          <w:marBottom w:val="0"/>
          <w:divBdr>
            <w:top w:val="none" w:sz="0" w:space="0" w:color="auto"/>
            <w:left w:val="none" w:sz="0" w:space="0" w:color="auto"/>
            <w:bottom w:val="none" w:sz="0" w:space="0" w:color="auto"/>
            <w:right w:val="none" w:sz="0" w:space="0" w:color="auto"/>
          </w:divBdr>
        </w:div>
        <w:div w:id="1882788645">
          <w:marLeft w:val="0"/>
          <w:marRight w:val="0"/>
          <w:marTop w:val="120"/>
          <w:marBottom w:val="0"/>
          <w:divBdr>
            <w:top w:val="none" w:sz="0" w:space="0" w:color="auto"/>
            <w:left w:val="none" w:sz="0" w:space="0" w:color="auto"/>
            <w:bottom w:val="none" w:sz="0" w:space="0" w:color="auto"/>
            <w:right w:val="none" w:sz="0" w:space="0" w:color="auto"/>
          </w:divBdr>
        </w:div>
        <w:div w:id="209806466">
          <w:marLeft w:val="0"/>
          <w:marRight w:val="0"/>
          <w:marTop w:val="120"/>
          <w:marBottom w:val="0"/>
          <w:divBdr>
            <w:top w:val="none" w:sz="0" w:space="0" w:color="auto"/>
            <w:left w:val="none" w:sz="0" w:space="0" w:color="auto"/>
            <w:bottom w:val="none" w:sz="0" w:space="0" w:color="auto"/>
            <w:right w:val="none" w:sz="0" w:space="0" w:color="auto"/>
          </w:divBdr>
        </w:div>
        <w:div w:id="75176012">
          <w:marLeft w:val="0"/>
          <w:marRight w:val="0"/>
          <w:marTop w:val="120"/>
          <w:marBottom w:val="0"/>
          <w:divBdr>
            <w:top w:val="none" w:sz="0" w:space="0" w:color="auto"/>
            <w:left w:val="none" w:sz="0" w:space="0" w:color="auto"/>
            <w:bottom w:val="none" w:sz="0" w:space="0" w:color="auto"/>
            <w:right w:val="none" w:sz="0" w:space="0" w:color="auto"/>
          </w:divBdr>
        </w:div>
        <w:div w:id="718289066">
          <w:marLeft w:val="0"/>
          <w:marRight w:val="0"/>
          <w:marTop w:val="120"/>
          <w:marBottom w:val="0"/>
          <w:divBdr>
            <w:top w:val="none" w:sz="0" w:space="0" w:color="auto"/>
            <w:left w:val="none" w:sz="0" w:space="0" w:color="auto"/>
            <w:bottom w:val="none" w:sz="0" w:space="0" w:color="auto"/>
            <w:right w:val="none" w:sz="0" w:space="0" w:color="auto"/>
          </w:divBdr>
        </w:div>
        <w:div w:id="2079546898">
          <w:marLeft w:val="0"/>
          <w:marRight w:val="0"/>
          <w:marTop w:val="120"/>
          <w:marBottom w:val="0"/>
          <w:divBdr>
            <w:top w:val="none" w:sz="0" w:space="0" w:color="auto"/>
            <w:left w:val="none" w:sz="0" w:space="0" w:color="auto"/>
            <w:bottom w:val="none" w:sz="0" w:space="0" w:color="auto"/>
            <w:right w:val="none" w:sz="0" w:space="0" w:color="auto"/>
          </w:divBdr>
        </w:div>
        <w:div w:id="130943087">
          <w:marLeft w:val="0"/>
          <w:marRight w:val="0"/>
          <w:marTop w:val="120"/>
          <w:marBottom w:val="0"/>
          <w:divBdr>
            <w:top w:val="none" w:sz="0" w:space="0" w:color="auto"/>
            <w:left w:val="none" w:sz="0" w:space="0" w:color="auto"/>
            <w:bottom w:val="none" w:sz="0" w:space="0" w:color="auto"/>
            <w:right w:val="none" w:sz="0" w:space="0" w:color="auto"/>
          </w:divBdr>
        </w:div>
      </w:divsChild>
    </w:div>
    <w:div w:id="761537484">
      <w:bodyDiv w:val="1"/>
      <w:marLeft w:val="0"/>
      <w:marRight w:val="0"/>
      <w:marTop w:val="0"/>
      <w:marBottom w:val="0"/>
      <w:divBdr>
        <w:top w:val="none" w:sz="0" w:space="0" w:color="auto"/>
        <w:left w:val="none" w:sz="0" w:space="0" w:color="auto"/>
        <w:bottom w:val="none" w:sz="0" w:space="0" w:color="auto"/>
        <w:right w:val="none" w:sz="0" w:space="0" w:color="auto"/>
      </w:divBdr>
    </w:div>
    <w:div w:id="1798062915">
      <w:bodyDiv w:val="1"/>
      <w:marLeft w:val="0"/>
      <w:marRight w:val="0"/>
      <w:marTop w:val="0"/>
      <w:marBottom w:val="0"/>
      <w:divBdr>
        <w:top w:val="none" w:sz="0" w:space="0" w:color="auto"/>
        <w:left w:val="none" w:sz="0" w:space="0" w:color="auto"/>
        <w:bottom w:val="none" w:sz="0" w:space="0" w:color="auto"/>
        <w:right w:val="none" w:sz="0" w:space="0" w:color="auto"/>
      </w:divBdr>
      <w:divsChild>
        <w:div w:id="1367832829">
          <w:marLeft w:val="0"/>
          <w:marRight w:val="0"/>
          <w:marTop w:val="120"/>
          <w:marBottom w:val="0"/>
          <w:divBdr>
            <w:top w:val="none" w:sz="0" w:space="0" w:color="auto"/>
            <w:left w:val="none" w:sz="0" w:space="0" w:color="auto"/>
            <w:bottom w:val="none" w:sz="0" w:space="0" w:color="auto"/>
            <w:right w:val="none" w:sz="0" w:space="0" w:color="auto"/>
          </w:divBdr>
        </w:div>
        <w:div w:id="1087462070">
          <w:marLeft w:val="0"/>
          <w:marRight w:val="0"/>
          <w:marTop w:val="120"/>
          <w:marBottom w:val="0"/>
          <w:divBdr>
            <w:top w:val="none" w:sz="0" w:space="0" w:color="auto"/>
            <w:left w:val="none" w:sz="0" w:space="0" w:color="auto"/>
            <w:bottom w:val="none" w:sz="0" w:space="0" w:color="auto"/>
            <w:right w:val="none" w:sz="0" w:space="0" w:color="auto"/>
          </w:divBdr>
        </w:div>
        <w:div w:id="333925167">
          <w:marLeft w:val="0"/>
          <w:marRight w:val="0"/>
          <w:marTop w:val="120"/>
          <w:marBottom w:val="0"/>
          <w:divBdr>
            <w:top w:val="none" w:sz="0" w:space="0" w:color="auto"/>
            <w:left w:val="none" w:sz="0" w:space="0" w:color="auto"/>
            <w:bottom w:val="none" w:sz="0" w:space="0" w:color="auto"/>
            <w:right w:val="none" w:sz="0" w:space="0" w:color="auto"/>
          </w:divBdr>
        </w:div>
        <w:div w:id="1893735332">
          <w:marLeft w:val="0"/>
          <w:marRight w:val="0"/>
          <w:marTop w:val="120"/>
          <w:marBottom w:val="0"/>
          <w:divBdr>
            <w:top w:val="none" w:sz="0" w:space="0" w:color="auto"/>
            <w:left w:val="none" w:sz="0" w:space="0" w:color="auto"/>
            <w:bottom w:val="none" w:sz="0" w:space="0" w:color="auto"/>
            <w:right w:val="none" w:sz="0" w:space="0" w:color="auto"/>
          </w:divBdr>
        </w:div>
        <w:div w:id="2011055236">
          <w:marLeft w:val="0"/>
          <w:marRight w:val="0"/>
          <w:marTop w:val="120"/>
          <w:marBottom w:val="0"/>
          <w:divBdr>
            <w:top w:val="none" w:sz="0" w:space="0" w:color="auto"/>
            <w:left w:val="none" w:sz="0" w:space="0" w:color="auto"/>
            <w:bottom w:val="none" w:sz="0" w:space="0" w:color="auto"/>
            <w:right w:val="none" w:sz="0" w:space="0" w:color="auto"/>
          </w:divBdr>
        </w:div>
        <w:div w:id="433942059">
          <w:marLeft w:val="0"/>
          <w:marRight w:val="0"/>
          <w:marTop w:val="120"/>
          <w:marBottom w:val="0"/>
          <w:divBdr>
            <w:top w:val="none" w:sz="0" w:space="0" w:color="auto"/>
            <w:left w:val="none" w:sz="0" w:space="0" w:color="auto"/>
            <w:bottom w:val="none" w:sz="0" w:space="0" w:color="auto"/>
            <w:right w:val="none" w:sz="0" w:space="0" w:color="auto"/>
          </w:divBdr>
        </w:div>
        <w:div w:id="528837430">
          <w:marLeft w:val="0"/>
          <w:marRight w:val="0"/>
          <w:marTop w:val="120"/>
          <w:marBottom w:val="0"/>
          <w:divBdr>
            <w:top w:val="none" w:sz="0" w:space="0" w:color="auto"/>
            <w:left w:val="none" w:sz="0" w:space="0" w:color="auto"/>
            <w:bottom w:val="none" w:sz="0" w:space="0" w:color="auto"/>
            <w:right w:val="none" w:sz="0" w:space="0" w:color="auto"/>
          </w:divBdr>
        </w:div>
        <w:div w:id="618219682">
          <w:marLeft w:val="0"/>
          <w:marRight w:val="0"/>
          <w:marTop w:val="120"/>
          <w:marBottom w:val="0"/>
          <w:divBdr>
            <w:top w:val="none" w:sz="0" w:space="0" w:color="auto"/>
            <w:left w:val="none" w:sz="0" w:space="0" w:color="auto"/>
            <w:bottom w:val="none" w:sz="0" w:space="0" w:color="auto"/>
            <w:right w:val="none" w:sz="0" w:space="0" w:color="auto"/>
          </w:divBdr>
        </w:div>
        <w:div w:id="112941384">
          <w:marLeft w:val="0"/>
          <w:marRight w:val="0"/>
          <w:marTop w:val="120"/>
          <w:marBottom w:val="0"/>
          <w:divBdr>
            <w:top w:val="none" w:sz="0" w:space="0" w:color="auto"/>
            <w:left w:val="none" w:sz="0" w:space="0" w:color="auto"/>
            <w:bottom w:val="none" w:sz="0" w:space="0" w:color="auto"/>
            <w:right w:val="none" w:sz="0" w:space="0" w:color="auto"/>
          </w:divBdr>
        </w:div>
        <w:div w:id="1158499056">
          <w:marLeft w:val="0"/>
          <w:marRight w:val="0"/>
          <w:marTop w:val="120"/>
          <w:marBottom w:val="0"/>
          <w:divBdr>
            <w:top w:val="none" w:sz="0" w:space="0" w:color="auto"/>
            <w:left w:val="none" w:sz="0" w:space="0" w:color="auto"/>
            <w:bottom w:val="none" w:sz="0" w:space="0" w:color="auto"/>
            <w:right w:val="none" w:sz="0" w:space="0" w:color="auto"/>
          </w:divBdr>
        </w:div>
        <w:div w:id="1717049276">
          <w:marLeft w:val="0"/>
          <w:marRight w:val="0"/>
          <w:marTop w:val="120"/>
          <w:marBottom w:val="0"/>
          <w:divBdr>
            <w:top w:val="none" w:sz="0" w:space="0" w:color="auto"/>
            <w:left w:val="none" w:sz="0" w:space="0" w:color="auto"/>
            <w:bottom w:val="none" w:sz="0" w:space="0" w:color="auto"/>
            <w:right w:val="none" w:sz="0" w:space="0" w:color="auto"/>
          </w:divBdr>
        </w:div>
        <w:div w:id="113983053">
          <w:marLeft w:val="0"/>
          <w:marRight w:val="0"/>
          <w:marTop w:val="120"/>
          <w:marBottom w:val="0"/>
          <w:divBdr>
            <w:top w:val="none" w:sz="0" w:space="0" w:color="auto"/>
            <w:left w:val="none" w:sz="0" w:space="0" w:color="auto"/>
            <w:bottom w:val="none" w:sz="0" w:space="0" w:color="auto"/>
            <w:right w:val="none" w:sz="0" w:space="0" w:color="auto"/>
          </w:divBdr>
        </w:div>
        <w:div w:id="870608421">
          <w:marLeft w:val="0"/>
          <w:marRight w:val="0"/>
          <w:marTop w:val="120"/>
          <w:marBottom w:val="0"/>
          <w:divBdr>
            <w:top w:val="none" w:sz="0" w:space="0" w:color="auto"/>
            <w:left w:val="none" w:sz="0" w:space="0" w:color="auto"/>
            <w:bottom w:val="none" w:sz="0" w:space="0" w:color="auto"/>
            <w:right w:val="none" w:sz="0" w:space="0" w:color="auto"/>
          </w:divBdr>
        </w:div>
        <w:div w:id="948968309">
          <w:marLeft w:val="0"/>
          <w:marRight w:val="0"/>
          <w:marTop w:val="120"/>
          <w:marBottom w:val="0"/>
          <w:divBdr>
            <w:top w:val="none" w:sz="0" w:space="0" w:color="auto"/>
            <w:left w:val="none" w:sz="0" w:space="0" w:color="auto"/>
            <w:bottom w:val="none" w:sz="0" w:space="0" w:color="auto"/>
            <w:right w:val="none" w:sz="0" w:space="0" w:color="auto"/>
          </w:divBdr>
        </w:div>
        <w:div w:id="1974288541">
          <w:marLeft w:val="0"/>
          <w:marRight w:val="0"/>
          <w:marTop w:val="120"/>
          <w:marBottom w:val="0"/>
          <w:divBdr>
            <w:top w:val="none" w:sz="0" w:space="0" w:color="auto"/>
            <w:left w:val="none" w:sz="0" w:space="0" w:color="auto"/>
            <w:bottom w:val="none" w:sz="0" w:space="0" w:color="auto"/>
            <w:right w:val="none" w:sz="0" w:space="0" w:color="auto"/>
          </w:divBdr>
        </w:div>
        <w:div w:id="1749115501">
          <w:marLeft w:val="0"/>
          <w:marRight w:val="0"/>
          <w:marTop w:val="120"/>
          <w:marBottom w:val="0"/>
          <w:divBdr>
            <w:top w:val="none" w:sz="0" w:space="0" w:color="auto"/>
            <w:left w:val="none" w:sz="0" w:space="0" w:color="auto"/>
            <w:bottom w:val="none" w:sz="0" w:space="0" w:color="auto"/>
            <w:right w:val="none" w:sz="0" w:space="0" w:color="auto"/>
          </w:divBdr>
        </w:div>
        <w:div w:id="215705001">
          <w:marLeft w:val="0"/>
          <w:marRight w:val="0"/>
          <w:marTop w:val="120"/>
          <w:marBottom w:val="0"/>
          <w:divBdr>
            <w:top w:val="none" w:sz="0" w:space="0" w:color="auto"/>
            <w:left w:val="none" w:sz="0" w:space="0" w:color="auto"/>
            <w:bottom w:val="none" w:sz="0" w:space="0" w:color="auto"/>
            <w:right w:val="none" w:sz="0" w:space="0" w:color="auto"/>
          </w:divBdr>
        </w:div>
        <w:div w:id="925571246">
          <w:marLeft w:val="0"/>
          <w:marRight w:val="0"/>
          <w:marTop w:val="120"/>
          <w:marBottom w:val="0"/>
          <w:divBdr>
            <w:top w:val="none" w:sz="0" w:space="0" w:color="auto"/>
            <w:left w:val="none" w:sz="0" w:space="0" w:color="auto"/>
            <w:bottom w:val="none" w:sz="0" w:space="0" w:color="auto"/>
            <w:right w:val="none" w:sz="0" w:space="0" w:color="auto"/>
          </w:divBdr>
        </w:div>
      </w:divsChild>
    </w:div>
    <w:div w:id="2096899368">
      <w:bodyDiv w:val="1"/>
      <w:marLeft w:val="0"/>
      <w:marRight w:val="0"/>
      <w:marTop w:val="0"/>
      <w:marBottom w:val="0"/>
      <w:divBdr>
        <w:top w:val="none" w:sz="0" w:space="0" w:color="auto"/>
        <w:left w:val="none" w:sz="0" w:space="0" w:color="auto"/>
        <w:bottom w:val="none" w:sz="0" w:space="0" w:color="auto"/>
        <w:right w:val="none" w:sz="0" w:space="0" w:color="auto"/>
      </w:divBdr>
      <w:divsChild>
        <w:div w:id="735737304">
          <w:marLeft w:val="0"/>
          <w:marRight w:val="0"/>
          <w:marTop w:val="120"/>
          <w:marBottom w:val="0"/>
          <w:divBdr>
            <w:top w:val="none" w:sz="0" w:space="0" w:color="auto"/>
            <w:left w:val="none" w:sz="0" w:space="0" w:color="auto"/>
            <w:bottom w:val="none" w:sz="0" w:space="0" w:color="auto"/>
            <w:right w:val="none" w:sz="0" w:space="0" w:color="auto"/>
          </w:divBdr>
        </w:div>
        <w:div w:id="397753833">
          <w:marLeft w:val="0"/>
          <w:marRight w:val="0"/>
          <w:marTop w:val="120"/>
          <w:marBottom w:val="0"/>
          <w:divBdr>
            <w:top w:val="none" w:sz="0" w:space="0" w:color="auto"/>
            <w:left w:val="none" w:sz="0" w:space="0" w:color="auto"/>
            <w:bottom w:val="none" w:sz="0" w:space="0" w:color="auto"/>
            <w:right w:val="none" w:sz="0" w:space="0" w:color="auto"/>
          </w:divBdr>
        </w:div>
        <w:div w:id="974531368">
          <w:marLeft w:val="0"/>
          <w:marRight w:val="0"/>
          <w:marTop w:val="120"/>
          <w:marBottom w:val="0"/>
          <w:divBdr>
            <w:top w:val="none" w:sz="0" w:space="0" w:color="auto"/>
            <w:left w:val="none" w:sz="0" w:space="0" w:color="auto"/>
            <w:bottom w:val="none" w:sz="0" w:space="0" w:color="auto"/>
            <w:right w:val="none" w:sz="0" w:space="0" w:color="auto"/>
          </w:divBdr>
        </w:div>
        <w:div w:id="936980986">
          <w:marLeft w:val="0"/>
          <w:marRight w:val="0"/>
          <w:marTop w:val="120"/>
          <w:marBottom w:val="0"/>
          <w:divBdr>
            <w:top w:val="none" w:sz="0" w:space="0" w:color="auto"/>
            <w:left w:val="none" w:sz="0" w:space="0" w:color="auto"/>
            <w:bottom w:val="none" w:sz="0" w:space="0" w:color="auto"/>
            <w:right w:val="none" w:sz="0" w:space="0" w:color="auto"/>
          </w:divBdr>
        </w:div>
        <w:div w:id="1228686408">
          <w:marLeft w:val="0"/>
          <w:marRight w:val="0"/>
          <w:marTop w:val="120"/>
          <w:marBottom w:val="0"/>
          <w:divBdr>
            <w:top w:val="none" w:sz="0" w:space="0" w:color="auto"/>
            <w:left w:val="none" w:sz="0" w:space="0" w:color="auto"/>
            <w:bottom w:val="none" w:sz="0" w:space="0" w:color="auto"/>
            <w:right w:val="none" w:sz="0" w:space="0" w:color="auto"/>
          </w:divBdr>
        </w:div>
        <w:div w:id="613833409">
          <w:marLeft w:val="0"/>
          <w:marRight w:val="0"/>
          <w:marTop w:val="120"/>
          <w:marBottom w:val="0"/>
          <w:divBdr>
            <w:top w:val="none" w:sz="0" w:space="0" w:color="auto"/>
            <w:left w:val="none" w:sz="0" w:space="0" w:color="auto"/>
            <w:bottom w:val="none" w:sz="0" w:space="0" w:color="auto"/>
            <w:right w:val="none" w:sz="0" w:space="0" w:color="auto"/>
          </w:divBdr>
        </w:div>
        <w:div w:id="12482665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3474</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23230</CharactersWithSpaces>
  <SharedDoc>false</SharedDoc>
  <HLinks>
    <vt:vector size="216" baseType="variant">
      <vt:variant>
        <vt:i4>3473486</vt:i4>
      </vt:variant>
      <vt:variant>
        <vt:i4>105</vt:i4>
      </vt:variant>
      <vt:variant>
        <vt:i4>0</vt:i4>
      </vt:variant>
      <vt:variant>
        <vt:i4>5</vt:i4>
      </vt:variant>
      <vt:variant>
        <vt:lpwstr>http://www.consultant.ru/document/cons_doc_LAW_314820/8bf514cf02b2bc03abb361625d55d47a4a534317/</vt:lpwstr>
      </vt:variant>
      <vt:variant>
        <vt:lpwstr>dst100010</vt:lpwstr>
      </vt:variant>
      <vt:variant>
        <vt:i4>5636214</vt:i4>
      </vt:variant>
      <vt:variant>
        <vt:i4>102</vt:i4>
      </vt:variant>
      <vt:variant>
        <vt:i4>0</vt:i4>
      </vt:variant>
      <vt:variant>
        <vt:i4>5</vt:i4>
      </vt:variant>
      <vt:variant>
        <vt:lpwstr>http://www.consultant.ru/document/cons_doc_LAW_321522/521091c3cb2ba736a2587fafb3365e53d9e27af5/</vt:lpwstr>
      </vt:variant>
      <vt:variant>
        <vt:lpwstr>dst226</vt:lpwstr>
      </vt:variant>
      <vt:variant>
        <vt:i4>5374070</vt:i4>
      </vt:variant>
      <vt:variant>
        <vt:i4>99</vt:i4>
      </vt:variant>
      <vt:variant>
        <vt:i4>0</vt:i4>
      </vt:variant>
      <vt:variant>
        <vt:i4>5</vt:i4>
      </vt:variant>
      <vt:variant>
        <vt:lpwstr>http://www.consultant.ru/document/cons_doc_LAW_321522/521091c3cb2ba736a2587fafb3365e53d9e27af5/</vt:lpwstr>
      </vt:variant>
      <vt:variant>
        <vt:lpwstr>dst121</vt:lpwstr>
      </vt:variant>
      <vt:variant>
        <vt:i4>3604547</vt:i4>
      </vt:variant>
      <vt:variant>
        <vt:i4>96</vt:i4>
      </vt:variant>
      <vt:variant>
        <vt:i4>0</vt:i4>
      </vt:variant>
      <vt:variant>
        <vt:i4>5</vt:i4>
      </vt:variant>
      <vt:variant>
        <vt:lpwstr>http://www.consultant.ru/document/cons_doc_LAW_321522/a2588b2a1374c05e0939bb4df8e54fc0dfd6e000/</vt:lpwstr>
      </vt:variant>
      <vt:variant>
        <vt:lpwstr>dst100352</vt:lpwstr>
      </vt:variant>
      <vt:variant>
        <vt:i4>5374070</vt:i4>
      </vt:variant>
      <vt:variant>
        <vt:i4>93</vt:i4>
      </vt:variant>
      <vt:variant>
        <vt:i4>0</vt:i4>
      </vt:variant>
      <vt:variant>
        <vt:i4>5</vt:i4>
      </vt:variant>
      <vt:variant>
        <vt:lpwstr>http://www.consultant.ru/document/cons_doc_LAW_321522/521091c3cb2ba736a2587fafb3365e53d9e27af5/</vt:lpwstr>
      </vt:variant>
      <vt:variant>
        <vt:lpwstr>dst121</vt:lpwstr>
      </vt:variant>
      <vt:variant>
        <vt:i4>5505143</vt:i4>
      </vt:variant>
      <vt:variant>
        <vt:i4>90</vt:i4>
      </vt:variant>
      <vt:variant>
        <vt:i4>0</vt:i4>
      </vt:variant>
      <vt:variant>
        <vt:i4>5</vt:i4>
      </vt:variant>
      <vt:variant>
        <vt:lpwstr>http://www.consultant.ru/document/cons_doc_LAW_321522/521091c3cb2ba736a2587fafb3365e53d9e27af5/</vt:lpwstr>
      </vt:variant>
      <vt:variant>
        <vt:lpwstr>dst234</vt:lpwstr>
      </vt:variant>
      <vt:variant>
        <vt:i4>3604547</vt:i4>
      </vt:variant>
      <vt:variant>
        <vt:i4>87</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84</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81</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78</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75</vt:i4>
      </vt:variant>
      <vt:variant>
        <vt:i4>0</vt:i4>
      </vt:variant>
      <vt:variant>
        <vt:i4>5</vt:i4>
      </vt:variant>
      <vt:variant>
        <vt:lpwstr>http://www.consultant.ru/document/cons_doc_LAW_321522/a2588b2a1374c05e0939bb4df8e54fc0dfd6e000/</vt:lpwstr>
      </vt:variant>
      <vt:variant>
        <vt:lpwstr>dst100352</vt:lpwstr>
      </vt:variant>
      <vt:variant>
        <vt:i4>5963813</vt:i4>
      </vt:variant>
      <vt:variant>
        <vt:i4>72</vt:i4>
      </vt:variant>
      <vt:variant>
        <vt:i4>0</vt:i4>
      </vt:variant>
      <vt:variant>
        <vt:i4>5</vt:i4>
      </vt:variant>
      <vt:variant>
        <vt:lpwstr>http://www.consultant.ru/document/cons_doc_LAW_322878/4fd2ccf6a182a2b787ee4617151ecac811a23b50/</vt:lpwstr>
      </vt:variant>
      <vt:variant>
        <vt:lpwstr>dst692</vt:lpwstr>
      </vt:variant>
      <vt:variant>
        <vt:i4>6946888</vt:i4>
      </vt:variant>
      <vt:variant>
        <vt:i4>69</vt:i4>
      </vt:variant>
      <vt:variant>
        <vt:i4>0</vt:i4>
      </vt:variant>
      <vt:variant>
        <vt:i4>5</vt:i4>
      </vt:variant>
      <vt:variant>
        <vt:lpwstr>http://www.consultant.ru/document/cons_doc_LAW_330961/5f4dfdafc2f6f8be79b768e70ef7fcf3afc02631/</vt:lpwstr>
      </vt:variant>
      <vt:variant>
        <vt:lpwstr>dst101816</vt:lpwstr>
      </vt:variant>
      <vt:variant>
        <vt:i4>6094881</vt:i4>
      </vt:variant>
      <vt:variant>
        <vt:i4>66</vt:i4>
      </vt:variant>
      <vt:variant>
        <vt:i4>0</vt:i4>
      </vt:variant>
      <vt:variant>
        <vt:i4>5</vt:i4>
      </vt:variant>
      <vt:variant>
        <vt:lpwstr>http://www.consultant.ru/document/cons_doc_LAW_321522/9633d7a108baeb43878f9791ad71e515e4d82b7d/</vt:lpwstr>
      </vt:variant>
      <vt:variant>
        <vt:lpwstr>dst219</vt:lpwstr>
      </vt:variant>
      <vt:variant>
        <vt:i4>6684698</vt:i4>
      </vt:variant>
      <vt:variant>
        <vt:i4>63</vt:i4>
      </vt:variant>
      <vt:variant>
        <vt:i4>0</vt:i4>
      </vt:variant>
      <vt:variant>
        <vt:i4>5</vt:i4>
      </vt:variant>
      <vt:variant>
        <vt:lpwstr>http://www.consultant.ru/document/cons_doc_LAW_300316/</vt:lpwstr>
      </vt:variant>
      <vt:variant>
        <vt:lpwstr>dst12</vt:lpwstr>
      </vt:variant>
      <vt:variant>
        <vt:i4>3604547</vt:i4>
      </vt:variant>
      <vt:variant>
        <vt:i4>60</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57</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54</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51</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48</vt:i4>
      </vt:variant>
      <vt:variant>
        <vt:i4>0</vt:i4>
      </vt:variant>
      <vt:variant>
        <vt:i4>5</vt:i4>
      </vt:variant>
      <vt:variant>
        <vt:lpwstr>http://www.consultant.ru/document/cons_doc_LAW_321522/a2588b2a1374c05e0939bb4df8e54fc0dfd6e000/</vt:lpwstr>
      </vt:variant>
      <vt:variant>
        <vt:lpwstr>dst100354</vt:lpwstr>
      </vt:variant>
      <vt:variant>
        <vt:i4>852003</vt:i4>
      </vt:variant>
      <vt:variant>
        <vt:i4>45</vt:i4>
      </vt:variant>
      <vt:variant>
        <vt:i4>0</vt:i4>
      </vt:variant>
      <vt:variant>
        <vt:i4>5</vt:i4>
      </vt:variant>
      <vt:variant>
        <vt:lpwstr>http://www.consultant.ru/document/cons_doc_LAW_321522/a593eaab768d34bf2d7419322eac79481e73cf03/</vt:lpwstr>
      </vt:variant>
      <vt:variant>
        <vt:lpwstr>dst290</vt:lpwstr>
      </vt:variant>
      <vt:variant>
        <vt:i4>3604547</vt:i4>
      </vt:variant>
      <vt:variant>
        <vt:i4>42</vt:i4>
      </vt:variant>
      <vt:variant>
        <vt:i4>0</vt:i4>
      </vt:variant>
      <vt:variant>
        <vt:i4>5</vt:i4>
      </vt:variant>
      <vt:variant>
        <vt:lpwstr>http://www.consultant.ru/document/cons_doc_LAW_321522/a2588b2a1374c05e0939bb4df8e54fc0dfd6e000/</vt:lpwstr>
      </vt:variant>
      <vt:variant>
        <vt:lpwstr>dst100354</vt:lpwstr>
      </vt:variant>
      <vt:variant>
        <vt:i4>3604547</vt:i4>
      </vt:variant>
      <vt:variant>
        <vt:i4>39</vt:i4>
      </vt:variant>
      <vt:variant>
        <vt:i4>0</vt:i4>
      </vt:variant>
      <vt:variant>
        <vt:i4>5</vt:i4>
      </vt:variant>
      <vt:variant>
        <vt:lpwstr>http://www.consultant.ru/document/cons_doc_LAW_321522/a2588b2a1374c05e0939bb4df8e54fc0dfd6e000/</vt:lpwstr>
      </vt:variant>
      <vt:variant>
        <vt:lpwstr>dst100354</vt:lpwstr>
      </vt:variant>
      <vt:variant>
        <vt:i4>3604547</vt:i4>
      </vt:variant>
      <vt:variant>
        <vt:i4>36</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33</vt:i4>
      </vt:variant>
      <vt:variant>
        <vt:i4>0</vt:i4>
      </vt:variant>
      <vt:variant>
        <vt:i4>5</vt:i4>
      </vt:variant>
      <vt:variant>
        <vt:lpwstr>http://www.consultant.ru/document/cons_doc_LAW_321522/a2588b2a1374c05e0939bb4df8e54fc0dfd6e000/</vt:lpwstr>
      </vt:variant>
      <vt:variant>
        <vt:lpwstr>dst100354</vt:lpwstr>
      </vt:variant>
      <vt:variant>
        <vt:i4>3604547</vt:i4>
      </vt:variant>
      <vt:variant>
        <vt:i4>30</vt:i4>
      </vt:variant>
      <vt:variant>
        <vt:i4>0</vt:i4>
      </vt:variant>
      <vt:variant>
        <vt:i4>5</vt:i4>
      </vt:variant>
      <vt:variant>
        <vt:lpwstr>http://www.consultant.ru/document/cons_doc_LAW_321522/a2588b2a1374c05e0939bb4df8e54fc0dfd6e000/</vt:lpwstr>
      </vt:variant>
      <vt:variant>
        <vt:lpwstr>dst100354</vt:lpwstr>
      </vt:variant>
      <vt:variant>
        <vt:i4>655400</vt:i4>
      </vt:variant>
      <vt:variant>
        <vt:i4>27</vt:i4>
      </vt:variant>
      <vt:variant>
        <vt:i4>0</vt:i4>
      </vt:variant>
      <vt:variant>
        <vt:i4>5</vt:i4>
      </vt:variant>
      <vt:variant>
        <vt:lpwstr>http://www.consultant.ru/document/cons_doc_LAW_321522/330a220d4fee09ee290fc31fd9fbf1c1b7467a53/</vt:lpwstr>
      </vt:variant>
      <vt:variant>
        <vt:lpwstr>dst244</vt:lpwstr>
      </vt:variant>
      <vt:variant>
        <vt:i4>6619164</vt:i4>
      </vt:variant>
      <vt:variant>
        <vt:i4>24</vt:i4>
      </vt:variant>
      <vt:variant>
        <vt:i4>0</vt:i4>
      </vt:variant>
      <vt:variant>
        <vt:i4>5</vt:i4>
      </vt:variant>
      <vt:variant>
        <vt:lpwstr>http://www.consultant.ru/document/cons_doc_LAW_321522/43eec9596d25ed29a6bba41f6d48d5b7d0b23f0c/</vt:lpwstr>
      </vt:variant>
      <vt:variant>
        <vt:lpwstr>dst5</vt:lpwstr>
      </vt:variant>
      <vt:variant>
        <vt:i4>3735571</vt:i4>
      </vt:variant>
      <vt:variant>
        <vt:i4>21</vt:i4>
      </vt:variant>
      <vt:variant>
        <vt:i4>0</vt:i4>
      </vt:variant>
      <vt:variant>
        <vt:i4>5</vt:i4>
      </vt:variant>
      <vt:variant>
        <vt:lpwstr>http://www.consultant.ru/document/cons_doc_LAW_321522/57a85cda54ba97232de740566f5d0371ba5f63cb/</vt:lpwstr>
      </vt:variant>
      <vt:variant>
        <vt:lpwstr>dst3</vt:lpwstr>
      </vt:variant>
      <vt:variant>
        <vt:i4>3538961</vt:i4>
      </vt:variant>
      <vt:variant>
        <vt:i4>18</vt:i4>
      </vt:variant>
      <vt:variant>
        <vt:i4>0</vt:i4>
      </vt:variant>
      <vt:variant>
        <vt:i4>5</vt:i4>
      </vt:variant>
      <vt:variant>
        <vt:lpwstr>http://www.consultant.ru/document/cons_doc_LAW_311776/59e39c96d6e48b0beb4bbc74ab99cb2d63e10291/</vt:lpwstr>
      </vt:variant>
      <vt:variant>
        <vt:lpwstr>dst100013</vt:lpwstr>
      </vt:variant>
      <vt:variant>
        <vt:i4>6619154</vt:i4>
      </vt:variant>
      <vt:variant>
        <vt:i4>15</vt:i4>
      </vt:variant>
      <vt:variant>
        <vt:i4>0</vt:i4>
      </vt:variant>
      <vt:variant>
        <vt:i4>5</vt:i4>
      </vt:variant>
      <vt:variant>
        <vt:lpwstr>http://www.consultant.ru/document/cons_doc_LAW_281633/</vt:lpwstr>
      </vt:variant>
      <vt:variant>
        <vt:lpwstr>dst100011</vt:lpwstr>
      </vt:variant>
      <vt:variant>
        <vt:i4>6684696</vt:i4>
      </vt:variant>
      <vt:variant>
        <vt:i4>12</vt:i4>
      </vt:variant>
      <vt:variant>
        <vt:i4>0</vt:i4>
      </vt:variant>
      <vt:variant>
        <vt:i4>5</vt:i4>
      </vt:variant>
      <vt:variant>
        <vt:lpwstr>http://www.consultant.ru/document/cons_doc_LAW_305750/</vt:lpwstr>
      </vt:variant>
      <vt:variant>
        <vt:lpwstr>dst100010</vt:lpwstr>
      </vt:variant>
      <vt:variant>
        <vt:i4>6750227</vt:i4>
      </vt:variant>
      <vt:variant>
        <vt:i4>9</vt:i4>
      </vt:variant>
      <vt:variant>
        <vt:i4>0</vt:i4>
      </vt:variant>
      <vt:variant>
        <vt:i4>5</vt:i4>
      </vt:variant>
      <vt:variant>
        <vt:lpwstr>http://www.consultant.ru/document/cons_doc_LAW_220806/</vt:lpwstr>
      </vt:variant>
      <vt:variant>
        <vt:lpwstr>dst0</vt:lpwstr>
      </vt:variant>
      <vt:variant>
        <vt:i4>2686985</vt:i4>
      </vt:variant>
      <vt:variant>
        <vt:i4>6</vt:i4>
      </vt:variant>
      <vt:variant>
        <vt:i4>0</vt:i4>
      </vt:variant>
      <vt:variant>
        <vt:i4>5</vt:i4>
      </vt:variant>
      <vt:variant>
        <vt:lpwstr>https://base.garant.ru/12184522/741609f9002bd54a24e5c49cb5af953b/</vt:lpwstr>
      </vt:variant>
      <vt:variant>
        <vt:lpwstr>block_23</vt:lpwstr>
      </vt:variant>
      <vt:variant>
        <vt:i4>2818057</vt:i4>
      </vt:variant>
      <vt:variant>
        <vt:i4>3</vt:i4>
      </vt:variant>
      <vt:variant>
        <vt:i4>0</vt:i4>
      </vt:variant>
      <vt:variant>
        <vt:i4>5</vt:i4>
      </vt:variant>
      <vt:variant>
        <vt:lpwstr>https://base.garant.ru/12184522/741609f9002bd54a24e5c49cb5af953b/</vt:lpwstr>
      </vt:variant>
      <vt:variant>
        <vt:lpwstr>block_21</vt:lpwstr>
      </vt:variant>
      <vt:variant>
        <vt:i4>1835099</vt:i4>
      </vt:variant>
      <vt:variant>
        <vt:i4>0</vt:i4>
      </vt:variant>
      <vt:variant>
        <vt:i4>0</vt:i4>
      </vt:variant>
      <vt:variant>
        <vt:i4>5</vt:i4>
      </vt:variant>
      <vt:variant>
        <vt:lpwstr>https://base.garant.ru/12184522/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MV</cp:lastModifiedBy>
  <cp:revision>14</cp:revision>
  <cp:lastPrinted>2016-07-20T11:44:00Z</cp:lastPrinted>
  <dcterms:created xsi:type="dcterms:W3CDTF">2019-11-06T12:11:00Z</dcterms:created>
  <dcterms:modified xsi:type="dcterms:W3CDTF">2019-11-12T12:37:00Z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