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  <w:r>
        <w:rPr>
          <w:rStyle w:val="FontStyle13"/>
          <w:sz w:val="40"/>
          <w:szCs w:val="40"/>
        </w:rPr>
        <w:t>ОТЧЁТ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О РЕЗУЛЬТАТАХ  РАБОТЫ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ГЛАВЫ  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СЕЛЬСКОГО ПОСЕЛЕНИЯ </w:t>
      </w:r>
    </w:p>
    <w:p w:rsidR="00376E67" w:rsidRPr="00315C1C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«ДЕРЕВНЯ  </w:t>
      </w:r>
      <w:proofErr w:type="gramStart"/>
      <w:r>
        <w:rPr>
          <w:rStyle w:val="FontStyle13"/>
          <w:sz w:val="40"/>
          <w:szCs w:val="40"/>
        </w:rPr>
        <w:t>ВЫСОКОЕ</w:t>
      </w:r>
      <w:proofErr w:type="gramEnd"/>
      <w:r>
        <w:rPr>
          <w:rStyle w:val="FontStyle13"/>
          <w:sz w:val="40"/>
          <w:szCs w:val="40"/>
        </w:rPr>
        <w:t>»</w:t>
      </w: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за 2016 год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Default="00376E67" w:rsidP="00376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 декабря 2016</w:t>
      </w:r>
      <w:r w:rsidRPr="004259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14-0</w:t>
      </w:r>
      <w:r w:rsidRPr="00425985">
        <w:rPr>
          <w:rFonts w:ascii="Times New Roman" w:hAnsi="Times New Roman" w:cs="Times New Roman"/>
          <w:b/>
          <w:sz w:val="24"/>
          <w:szCs w:val="24"/>
        </w:rPr>
        <w:t>0</w:t>
      </w:r>
    </w:p>
    <w:p w:rsidR="00376E67" w:rsidRPr="00376E67" w:rsidRDefault="00376E67" w:rsidP="0037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ОТЧЕТНОЕ СОБРАНИЕ</w:t>
      </w:r>
    </w:p>
    <w:p w:rsidR="00376E67" w:rsidRDefault="009E7E7C" w:rsidP="00376E6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376E6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«Деревня </w:t>
      </w:r>
      <w:proofErr w:type="gramStart"/>
      <w:r w:rsidR="00376E67">
        <w:rPr>
          <w:rFonts w:ascii="Times New Roman" w:hAnsi="Times New Roman" w:cs="Times New Roman"/>
          <w:b/>
          <w:sz w:val="26"/>
          <w:szCs w:val="26"/>
        </w:rPr>
        <w:t>Высокое</w:t>
      </w:r>
      <w:proofErr w:type="gramEnd"/>
      <w:r w:rsidR="00376E67">
        <w:rPr>
          <w:rFonts w:ascii="Times New Roman" w:hAnsi="Times New Roman" w:cs="Times New Roman"/>
          <w:b/>
          <w:sz w:val="26"/>
          <w:szCs w:val="26"/>
        </w:rPr>
        <w:t>»</w:t>
      </w:r>
    </w:p>
    <w:p w:rsidR="00376E67" w:rsidRPr="00376E67" w:rsidRDefault="00376E67" w:rsidP="00376E6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по итогам работы за 2016 год.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  <w:t xml:space="preserve"> 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Добрый день, дорогие жители, уважаемые депутаты и гости!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В соответствии c действующим Федеральным законодательством Глава администрации  сельского поселения ежегодно отчитывается перед населением о проделанной работе.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В нашем поселении они проводятся ежегодно, и сегодня Вашему вниманию представляется отчет о работе за 2016 год.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Это, прежде всего:</w:t>
      </w:r>
    </w:p>
    <w:p w:rsidR="00376E67" w:rsidRPr="000C0340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0C0340">
        <w:rPr>
          <w:rFonts w:ascii="Times New Roman" w:hAnsi="Times New Roman"/>
          <w:bCs/>
          <w:sz w:val="28"/>
          <w:szCs w:val="28"/>
        </w:rPr>
        <w:t>исполнение бюджета поселения;</w:t>
      </w:r>
    </w:p>
    <w:p w:rsidR="00376E67" w:rsidRPr="000C0340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0C0340">
        <w:rPr>
          <w:rFonts w:ascii="Times New Roman" w:hAnsi="Times New Roman"/>
          <w:bCs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376E67" w:rsidRPr="000C0340" w:rsidRDefault="00376E67" w:rsidP="00376E6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социальная защита малоимущих граждан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376E67" w:rsidRPr="000C0340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0C0340">
        <w:rPr>
          <w:rFonts w:ascii="Times New Roman" w:hAnsi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376E67" w:rsidRPr="000C0340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0C0340">
        <w:rPr>
          <w:rFonts w:ascii="Times New Roman" w:hAnsi="Times New Roman"/>
          <w:bCs/>
          <w:sz w:val="28"/>
          <w:szCs w:val="28"/>
        </w:rPr>
        <w:t>выявление  проблем и решение вопросов поселения путем  проведения сходов граждан, обращений в различные  службы  района.</w:t>
      </w:r>
    </w:p>
    <w:p w:rsidR="00376E67" w:rsidRPr="000C0340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0340">
        <w:rPr>
          <w:rFonts w:ascii="Times New Roman" w:hAnsi="Times New Roman"/>
          <w:sz w:val="28"/>
          <w:szCs w:val="28"/>
        </w:rPr>
        <w:t xml:space="preserve"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стенды. Кратко остановлюсь на основных характеристиках поселения: </w:t>
      </w:r>
    </w:p>
    <w:p w:rsidR="007A5182" w:rsidRPr="00376E67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общая площадь СП составляет </w:t>
      </w:r>
      <w:r w:rsidR="00B52DF7">
        <w:rPr>
          <w:rFonts w:ascii="Times New Roman" w:hAnsi="Times New Roman"/>
          <w:sz w:val="28"/>
          <w:szCs w:val="28"/>
        </w:rPr>
        <w:t xml:space="preserve"> 1000</w:t>
      </w:r>
      <w:r w:rsidRPr="000C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0340">
        <w:rPr>
          <w:rFonts w:ascii="Times New Roman" w:hAnsi="Times New Roman"/>
          <w:sz w:val="28"/>
          <w:szCs w:val="28"/>
        </w:rPr>
        <w:t xml:space="preserve">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B52DF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52DF7">
        <w:rPr>
          <w:rFonts w:ascii="Times New Roman" w:hAnsi="Times New Roman"/>
          <w:sz w:val="28"/>
          <w:szCs w:val="28"/>
        </w:rPr>
        <w:t>и</w:t>
      </w:r>
      <w:proofErr w:type="gramEnd"/>
      <w:r w:rsidR="00B52DF7">
        <w:rPr>
          <w:rFonts w:ascii="Times New Roman" w:hAnsi="Times New Roman"/>
          <w:sz w:val="28"/>
          <w:szCs w:val="28"/>
        </w:rPr>
        <w:t>з них  пашня 154 га, сенокос 117 га, пастбища 488 га, лесов  48 га, болот 13 га, под водными объектами 3 га, личные подсобные хоз-ва 102 га, площадь застройки 73 га, прочие 2 га.)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86AB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25985" w:rsidRPr="00425985">
        <w:rPr>
          <w:rFonts w:ascii="Times New Roman" w:hAnsi="Times New Roman"/>
          <w:sz w:val="26"/>
          <w:szCs w:val="26"/>
        </w:rPr>
        <w:t>На территории</w:t>
      </w:r>
      <w:r w:rsidR="00425985">
        <w:rPr>
          <w:rFonts w:ascii="Times New Roman" w:hAnsi="Times New Roman"/>
          <w:sz w:val="26"/>
          <w:szCs w:val="26"/>
        </w:rPr>
        <w:t xml:space="preserve"> сельского поселения «Деревня Высокое» расположено семь населенных </w:t>
      </w:r>
      <w:r w:rsidR="007A5182">
        <w:rPr>
          <w:rFonts w:ascii="Times New Roman" w:hAnsi="Times New Roman"/>
          <w:sz w:val="26"/>
          <w:szCs w:val="26"/>
        </w:rPr>
        <w:t xml:space="preserve">пунктов: д. Высокое, п. Мирный, с. им. Ленина, д. </w:t>
      </w:r>
      <w:proofErr w:type="spellStart"/>
      <w:r w:rsidR="007A5182">
        <w:rPr>
          <w:rFonts w:ascii="Times New Roman" w:hAnsi="Times New Roman"/>
          <w:sz w:val="26"/>
          <w:szCs w:val="26"/>
        </w:rPr>
        <w:t>Пузановка</w:t>
      </w:r>
      <w:proofErr w:type="spellEnd"/>
      <w:r w:rsidR="007A5182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7A5182">
        <w:rPr>
          <w:rFonts w:ascii="Times New Roman" w:hAnsi="Times New Roman"/>
          <w:sz w:val="26"/>
          <w:szCs w:val="26"/>
        </w:rPr>
        <w:t>Кожановка</w:t>
      </w:r>
      <w:proofErr w:type="spellEnd"/>
      <w:r w:rsidR="007A5182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7A5182">
        <w:rPr>
          <w:rFonts w:ascii="Times New Roman" w:hAnsi="Times New Roman"/>
          <w:sz w:val="26"/>
          <w:szCs w:val="26"/>
        </w:rPr>
        <w:t>Пыренка</w:t>
      </w:r>
      <w:proofErr w:type="spellEnd"/>
      <w:r w:rsidR="007A5182">
        <w:rPr>
          <w:rFonts w:ascii="Times New Roman" w:hAnsi="Times New Roman"/>
          <w:sz w:val="26"/>
          <w:szCs w:val="26"/>
        </w:rPr>
        <w:t xml:space="preserve"> и д. </w:t>
      </w:r>
      <w:proofErr w:type="spellStart"/>
      <w:r w:rsidR="007A5182">
        <w:rPr>
          <w:rFonts w:ascii="Times New Roman" w:hAnsi="Times New Roman"/>
          <w:sz w:val="26"/>
          <w:szCs w:val="26"/>
        </w:rPr>
        <w:t>Я</w:t>
      </w:r>
      <w:r w:rsidR="00EC7349">
        <w:rPr>
          <w:rFonts w:ascii="Times New Roman" w:hAnsi="Times New Roman"/>
          <w:sz w:val="26"/>
          <w:szCs w:val="26"/>
        </w:rPr>
        <w:t>сенок</w:t>
      </w:r>
      <w:proofErr w:type="spellEnd"/>
      <w:r w:rsidR="00EC7349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86ABC">
        <w:rPr>
          <w:rStyle w:val="FontStyle15"/>
          <w:b w:val="0"/>
          <w:sz w:val="28"/>
          <w:szCs w:val="28"/>
        </w:rPr>
        <w:t>В</w:t>
      </w:r>
      <w:r w:rsidRPr="000C0340">
        <w:rPr>
          <w:rFonts w:ascii="Times New Roman" w:hAnsi="Times New Roman"/>
          <w:sz w:val="28"/>
          <w:szCs w:val="28"/>
        </w:rPr>
        <w:t xml:space="preserve"> социальную сферу муниципального образования входят</w:t>
      </w:r>
      <w:proofErr w:type="gramStart"/>
      <w:r w:rsidRPr="000C03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0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фельдшерский пункт</w:t>
      </w:r>
      <w:r w:rsidRPr="000C03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дом</w:t>
      </w:r>
      <w:r w:rsidRPr="000C0340">
        <w:rPr>
          <w:rFonts w:ascii="Times New Roman" w:hAnsi="Times New Roman"/>
          <w:sz w:val="28"/>
          <w:szCs w:val="28"/>
        </w:rPr>
        <w:t xml:space="preserve"> культуры</w:t>
      </w:r>
      <w:r w:rsidRPr="000C0340">
        <w:rPr>
          <w:rStyle w:val="FontStyle15"/>
          <w:sz w:val="28"/>
          <w:szCs w:val="28"/>
        </w:rPr>
        <w:t xml:space="preserve">,  </w:t>
      </w:r>
      <w:r w:rsidRPr="00986ABC">
        <w:rPr>
          <w:rStyle w:val="FontStyle15"/>
          <w:b w:val="0"/>
          <w:sz w:val="28"/>
          <w:szCs w:val="28"/>
        </w:rPr>
        <w:t>две библиотеки</w:t>
      </w:r>
      <w:r w:rsidRPr="000C0340">
        <w:rPr>
          <w:rStyle w:val="FontStyle15"/>
          <w:sz w:val="28"/>
          <w:szCs w:val="28"/>
        </w:rPr>
        <w:t xml:space="preserve">, </w:t>
      </w:r>
      <w:r>
        <w:rPr>
          <w:rStyle w:val="FontStyle15"/>
          <w:b w:val="0"/>
          <w:sz w:val="28"/>
          <w:szCs w:val="28"/>
        </w:rPr>
        <w:t xml:space="preserve"> </w:t>
      </w:r>
      <w:r w:rsidR="00986ABC">
        <w:rPr>
          <w:rStyle w:val="FontStyle15"/>
          <w:b w:val="0"/>
          <w:sz w:val="28"/>
          <w:szCs w:val="28"/>
        </w:rPr>
        <w:t>2 почтовых отделения, 1 магазин</w:t>
      </w:r>
      <w:r>
        <w:rPr>
          <w:rStyle w:val="FontStyle15"/>
          <w:b w:val="0"/>
          <w:sz w:val="28"/>
          <w:szCs w:val="28"/>
        </w:rPr>
        <w:t>.</w:t>
      </w:r>
      <w:r w:rsidR="00986ABC">
        <w:rPr>
          <w:rStyle w:val="FontStyle15"/>
          <w:b w:val="0"/>
          <w:sz w:val="28"/>
          <w:szCs w:val="28"/>
        </w:rPr>
        <w:t xml:space="preserve"> В семи населенных пунктах </w:t>
      </w:r>
      <w:r w:rsidR="00EC7349">
        <w:rPr>
          <w:rFonts w:ascii="Times New Roman" w:hAnsi="Times New Roman"/>
          <w:sz w:val="26"/>
          <w:szCs w:val="26"/>
        </w:rPr>
        <w:t xml:space="preserve"> </w:t>
      </w:r>
      <w:r w:rsidR="00210F24">
        <w:rPr>
          <w:rFonts w:ascii="Times New Roman" w:hAnsi="Times New Roman"/>
          <w:sz w:val="26"/>
          <w:szCs w:val="26"/>
        </w:rPr>
        <w:t xml:space="preserve"> </w:t>
      </w:r>
      <w:r w:rsidR="00EC7349">
        <w:rPr>
          <w:rFonts w:ascii="Times New Roman" w:hAnsi="Times New Roman"/>
          <w:sz w:val="26"/>
          <w:szCs w:val="26"/>
        </w:rPr>
        <w:t xml:space="preserve"> 138</w:t>
      </w:r>
      <w:r w:rsidR="00210F24">
        <w:rPr>
          <w:rFonts w:ascii="Times New Roman" w:hAnsi="Times New Roman"/>
          <w:sz w:val="26"/>
          <w:szCs w:val="26"/>
        </w:rPr>
        <w:t xml:space="preserve"> хозяйств, в них  проживает – 319 человек.    Ж</w:t>
      </w:r>
      <w:r w:rsidR="007A5182">
        <w:rPr>
          <w:rFonts w:ascii="Times New Roman" w:hAnsi="Times New Roman"/>
          <w:sz w:val="26"/>
          <w:szCs w:val="26"/>
        </w:rPr>
        <w:t xml:space="preserve">енщин  - </w:t>
      </w:r>
      <w:r w:rsidR="00FE386D">
        <w:rPr>
          <w:rFonts w:ascii="Times New Roman" w:hAnsi="Times New Roman"/>
          <w:sz w:val="26"/>
          <w:szCs w:val="26"/>
        </w:rPr>
        <w:t>1</w:t>
      </w:r>
      <w:r w:rsidR="00EC7349">
        <w:rPr>
          <w:rFonts w:ascii="Times New Roman" w:hAnsi="Times New Roman"/>
          <w:sz w:val="26"/>
          <w:szCs w:val="26"/>
        </w:rPr>
        <w:t>48</w:t>
      </w:r>
      <w:r w:rsidR="007A5182">
        <w:rPr>
          <w:rFonts w:ascii="Times New Roman" w:hAnsi="Times New Roman"/>
          <w:sz w:val="26"/>
          <w:szCs w:val="26"/>
        </w:rPr>
        <w:t xml:space="preserve">; мужчин - </w:t>
      </w:r>
      <w:r w:rsidR="00EC7349">
        <w:rPr>
          <w:rFonts w:ascii="Times New Roman" w:hAnsi="Times New Roman"/>
          <w:sz w:val="26"/>
          <w:szCs w:val="26"/>
        </w:rPr>
        <w:t>117</w:t>
      </w:r>
      <w:r w:rsidR="005D5756">
        <w:rPr>
          <w:rFonts w:ascii="Times New Roman" w:hAnsi="Times New Roman"/>
          <w:sz w:val="26"/>
          <w:szCs w:val="26"/>
        </w:rPr>
        <w:t xml:space="preserve">; пенсионеров </w:t>
      </w:r>
      <w:r w:rsidR="00EC7349">
        <w:rPr>
          <w:rFonts w:ascii="Times New Roman" w:hAnsi="Times New Roman"/>
          <w:sz w:val="26"/>
          <w:szCs w:val="26"/>
        </w:rPr>
        <w:t>–</w:t>
      </w:r>
      <w:r w:rsidR="005D5756">
        <w:rPr>
          <w:rFonts w:ascii="Times New Roman" w:hAnsi="Times New Roman"/>
          <w:sz w:val="26"/>
          <w:szCs w:val="26"/>
        </w:rPr>
        <w:t xml:space="preserve"> </w:t>
      </w:r>
      <w:r w:rsidR="00EC7349">
        <w:rPr>
          <w:rFonts w:ascii="Times New Roman" w:hAnsi="Times New Roman"/>
          <w:sz w:val="26"/>
          <w:szCs w:val="26"/>
        </w:rPr>
        <w:t>98;</w:t>
      </w:r>
      <w:r w:rsidR="00210F24">
        <w:rPr>
          <w:rFonts w:ascii="Times New Roman" w:hAnsi="Times New Roman"/>
          <w:sz w:val="26"/>
          <w:szCs w:val="26"/>
        </w:rPr>
        <w:t xml:space="preserve"> детей</w:t>
      </w:r>
      <w:r w:rsidR="00DF510D">
        <w:rPr>
          <w:rFonts w:ascii="Times New Roman" w:hAnsi="Times New Roman"/>
          <w:sz w:val="26"/>
          <w:szCs w:val="26"/>
        </w:rPr>
        <w:t xml:space="preserve"> до 18 лет </w:t>
      </w:r>
      <w:r w:rsidR="00210F24">
        <w:rPr>
          <w:rFonts w:ascii="Times New Roman" w:hAnsi="Times New Roman"/>
          <w:sz w:val="26"/>
          <w:szCs w:val="26"/>
        </w:rPr>
        <w:t xml:space="preserve"> – 54</w:t>
      </w:r>
      <w:r w:rsidR="007A5182">
        <w:rPr>
          <w:rFonts w:ascii="Times New Roman" w:hAnsi="Times New Roman"/>
          <w:sz w:val="26"/>
          <w:szCs w:val="26"/>
        </w:rPr>
        <w:t xml:space="preserve"> чел.</w:t>
      </w:r>
      <w:r w:rsidR="005D5756">
        <w:rPr>
          <w:rFonts w:ascii="Times New Roman" w:hAnsi="Times New Roman"/>
          <w:sz w:val="26"/>
          <w:szCs w:val="26"/>
        </w:rPr>
        <w:t xml:space="preserve">, трудоспособных жителей - </w:t>
      </w:r>
      <w:r w:rsidR="00210F24">
        <w:rPr>
          <w:rFonts w:ascii="Times New Roman" w:hAnsi="Times New Roman"/>
          <w:sz w:val="26"/>
          <w:szCs w:val="26"/>
        </w:rPr>
        <w:t>166</w:t>
      </w:r>
      <w:r w:rsidR="005D5756">
        <w:rPr>
          <w:rFonts w:ascii="Times New Roman" w:hAnsi="Times New Roman"/>
          <w:sz w:val="26"/>
          <w:szCs w:val="26"/>
        </w:rPr>
        <w:t xml:space="preserve">, </w:t>
      </w:r>
    </w:p>
    <w:p w:rsidR="005D5756" w:rsidRDefault="005D5756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10F24">
        <w:rPr>
          <w:rFonts w:ascii="Times New Roman" w:hAnsi="Times New Roman" w:cs="Times New Roman"/>
          <w:sz w:val="26"/>
          <w:szCs w:val="26"/>
        </w:rPr>
        <w:t xml:space="preserve">В сельском поселении проживает </w:t>
      </w:r>
      <w:r w:rsidR="00210F24" w:rsidRPr="00DF510D">
        <w:rPr>
          <w:rFonts w:ascii="Times New Roman" w:hAnsi="Times New Roman" w:cs="Times New Roman"/>
          <w:b/>
          <w:sz w:val="26"/>
          <w:szCs w:val="26"/>
        </w:rPr>
        <w:t>5</w:t>
      </w:r>
      <w:r w:rsidRPr="00DF510D">
        <w:rPr>
          <w:rFonts w:ascii="Times New Roman" w:hAnsi="Times New Roman" w:cs="Times New Roman"/>
          <w:b/>
          <w:sz w:val="26"/>
          <w:szCs w:val="26"/>
        </w:rPr>
        <w:t xml:space="preserve"> многодетных семей</w:t>
      </w:r>
      <w:r w:rsidR="00210F24">
        <w:rPr>
          <w:rFonts w:ascii="Times New Roman" w:hAnsi="Times New Roman" w:cs="Times New Roman"/>
          <w:sz w:val="26"/>
          <w:szCs w:val="26"/>
        </w:rPr>
        <w:t xml:space="preserve"> (д. </w:t>
      </w:r>
      <w:proofErr w:type="gramStart"/>
      <w:r w:rsidR="00210F24">
        <w:rPr>
          <w:rFonts w:ascii="Times New Roman" w:hAnsi="Times New Roman" w:cs="Times New Roman"/>
          <w:sz w:val="26"/>
          <w:szCs w:val="26"/>
        </w:rPr>
        <w:t>Высокое</w:t>
      </w:r>
      <w:proofErr w:type="gramEnd"/>
      <w:r w:rsidR="00210F24">
        <w:rPr>
          <w:rFonts w:ascii="Times New Roman" w:hAnsi="Times New Roman" w:cs="Times New Roman"/>
          <w:sz w:val="26"/>
          <w:szCs w:val="26"/>
        </w:rPr>
        <w:t xml:space="preserve">  Агаповы</w:t>
      </w:r>
      <w:r w:rsidR="00211BE5">
        <w:rPr>
          <w:rFonts w:ascii="Times New Roman" w:hAnsi="Times New Roman" w:cs="Times New Roman"/>
          <w:sz w:val="26"/>
          <w:szCs w:val="26"/>
        </w:rPr>
        <w:t>,</w:t>
      </w:r>
      <w:r w:rsidR="00210F24">
        <w:rPr>
          <w:rFonts w:ascii="Times New Roman" w:hAnsi="Times New Roman" w:cs="Times New Roman"/>
          <w:sz w:val="26"/>
          <w:szCs w:val="26"/>
        </w:rPr>
        <w:t xml:space="preserve"> Зенкины; д. </w:t>
      </w:r>
      <w:proofErr w:type="spellStart"/>
      <w:r w:rsidR="00210F24">
        <w:rPr>
          <w:rFonts w:ascii="Times New Roman" w:hAnsi="Times New Roman" w:cs="Times New Roman"/>
          <w:sz w:val="26"/>
          <w:szCs w:val="26"/>
        </w:rPr>
        <w:t>Пыренка</w:t>
      </w:r>
      <w:proofErr w:type="spellEnd"/>
      <w:r w:rsidR="00210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0F24">
        <w:rPr>
          <w:rFonts w:ascii="Times New Roman" w:hAnsi="Times New Roman" w:cs="Times New Roman"/>
          <w:sz w:val="26"/>
          <w:szCs w:val="26"/>
        </w:rPr>
        <w:t>Шахбиевы</w:t>
      </w:r>
      <w:proofErr w:type="spellEnd"/>
      <w:r w:rsidR="00210F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10F24">
        <w:rPr>
          <w:rFonts w:ascii="Times New Roman" w:hAnsi="Times New Roman" w:cs="Times New Roman"/>
          <w:sz w:val="26"/>
          <w:szCs w:val="26"/>
        </w:rPr>
        <w:t>Надуваевы</w:t>
      </w:r>
      <w:proofErr w:type="spellEnd"/>
      <w:r w:rsidR="00210F24">
        <w:rPr>
          <w:rFonts w:ascii="Times New Roman" w:hAnsi="Times New Roman" w:cs="Times New Roman"/>
          <w:sz w:val="26"/>
          <w:szCs w:val="26"/>
        </w:rPr>
        <w:t>, Саловы.)</w:t>
      </w:r>
      <w:r w:rsidR="007B44C6">
        <w:rPr>
          <w:rFonts w:ascii="Times New Roman" w:hAnsi="Times New Roman" w:cs="Times New Roman"/>
          <w:sz w:val="26"/>
          <w:szCs w:val="26"/>
        </w:rPr>
        <w:t xml:space="preserve"> в которых воспитываются 19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детей. </w:t>
      </w:r>
      <w:r w:rsidR="00210F24">
        <w:rPr>
          <w:rFonts w:ascii="Times New Roman" w:hAnsi="Times New Roman" w:cs="Times New Roman"/>
          <w:sz w:val="26"/>
          <w:szCs w:val="26"/>
        </w:rPr>
        <w:t xml:space="preserve">  </w:t>
      </w:r>
      <w:r w:rsidR="00210F24" w:rsidRPr="00DF510D">
        <w:rPr>
          <w:rFonts w:ascii="Times New Roman" w:hAnsi="Times New Roman" w:cs="Times New Roman"/>
          <w:b/>
          <w:sz w:val="26"/>
          <w:szCs w:val="26"/>
        </w:rPr>
        <w:t>Д</w:t>
      </w:r>
      <w:r w:rsidRPr="00DF510D">
        <w:rPr>
          <w:rFonts w:ascii="Times New Roman" w:hAnsi="Times New Roman" w:cs="Times New Roman"/>
          <w:b/>
          <w:sz w:val="26"/>
          <w:szCs w:val="26"/>
        </w:rPr>
        <w:t>ве приемные семьи</w:t>
      </w:r>
      <w:r w:rsidR="00210F24">
        <w:rPr>
          <w:rFonts w:ascii="Times New Roman" w:hAnsi="Times New Roman" w:cs="Times New Roman"/>
          <w:sz w:val="26"/>
          <w:szCs w:val="26"/>
        </w:rPr>
        <w:t xml:space="preserve"> (Линковы</w:t>
      </w:r>
      <w:r w:rsidR="00211BE5">
        <w:rPr>
          <w:rFonts w:ascii="Times New Roman" w:hAnsi="Times New Roman" w:cs="Times New Roman"/>
          <w:sz w:val="26"/>
          <w:szCs w:val="26"/>
        </w:rPr>
        <w:t>,</w:t>
      </w:r>
      <w:r w:rsidR="00210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0F24">
        <w:rPr>
          <w:rFonts w:ascii="Times New Roman" w:hAnsi="Times New Roman" w:cs="Times New Roman"/>
          <w:sz w:val="26"/>
          <w:szCs w:val="26"/>
        </w:rPr>
        <w:t>Клетные</w:t>
      </w:r>
      <w:proofErr w:type="spellEnd"/>
      <w:r w:rsidR="00210F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воспитывающие 2 детей.</w:t>
      </w:r>
      <w:r w:rsidR="00DF510D">
        <w:rPr>
          <w:rFonts w:ascii="Times New Roman" w:hAnsi="Times New Roman" w:cs="Times New Roman"/>
          <w:sz w:val="26"/>
          <w:szCs w:val="26"/>
        </w:rPr>
        <w:t xml:space="preserve"> Из числа проживающих </w:t>
      </w:r>
      <w:r w:rsidR="000C70F0">
        <w:rPr>
          <w:rFonts w:ascii="Times New Roman" w:hAnsi="Times New Roman" w:cs="Times New Roman"/>
          <w:sz w:val="26"/>
          <w:szCs w:val="26"/>
        </w:rPr>
        <w:t xml:space="preserve"> 24 инвалида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718F8">
        <w:rPr>
          <w:rFonts w:ascii="Times New Roman" w:hAnsi="Times New Roman" w:cs="Times New Roman"/>
          <w:sz w:val="26"/>
          <w:szCs w:val="26"/>
        </w:rPr>
        <w:t>29 малолетних узников.</w:t>
      </w:r>
    </w:p>
    <w:p w:rsidR="00F718F8" w:rsidRDefault="00F718F8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A47DA5">
        <w:rPr>
          <w:rFonts w:ascii="Times New Roman" w:hAnsi="Times New Roman" w:cs="Times New Roman"/>
          <w:sz w:val="26"/>
          <w:szCs w:val="26"/>
        </w:rPr>
        <w:t xml:space="preserve">2016 год </w:t>
      </w:r>
      <w:r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7B44C6">
        <w:rPr>
          <w:rFonts w:ascii="Times New Roman" w:hAnsi="Times New Roman" w:cs="Times New Roman"/>
          <w:sz w:val="26"/>
          <w:szCs w:val="26"/>
        </w:rPr>
        <w:t xml:space="preserve"> рождено - 3</w:t>
      </w:r>
      <w:r w:rsidR="00210F24">
        <w:rPr>
          <w:rFonts w:ascii="Times New Roman" w:hAnsi="Times New Roman" w:cs="Times New Roman"/>
          <w:sz w:val="26"/>
          <w:szCs w:val="26"/>
        </w:rPr>
        <w:t>,  умерло 7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DF510D">
        <w:rPr>
          <w:rFonts w:ascii="Times New Roman" w:hAnsi="Times New Roman" w:cs="Times New Roman"/>
          <w:sz w:val="26"/>
          <w:szCs w:val="26"/>
        </w:rPr>
        <w:t xml:space="preserve"> </w:t>
      </w:r>
      <w:r w:rsidR="00DF510D" w:rsidRPr="000C0340">
        <w:rPr>
          <w:rFonts w:ascii="Times New Roman" w:hAnsi="Times New Roman"/>
          <w:sz w:val="28"/>
          <w:szCs w:val="28"/>
        </w:rPr>
        <w:t>В итоге демографическая ситуация на территории сельского поселения характеризуется превышением смертн</w:t>
      </w:r>
      <w:r w:rsidR="00DF510D">
        <w:rPr>
          <w:rFonts w:ascii="Times New Roman" w:hAnsi="Times New Roman"/>
          <w:sz w:val="28"/>
          <w:szCs w:val="28"/>
        </w:rPr>
        <w:t>ости над рождаемостью.</w:t>
      </w:r>
    </w:p>
    <w:p w:rsidR="00F718F8" w:rsidRDefault="00F718F8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 территории СП </w:t>
      </w:r>
      <w:r w:rsidR="0089376F">
        <w:rPr>
          <w:rFonts w:ascii="Times New Roman" w:hAnsi="Times New Roman" w:cs="Times New Roman"/>
          <w:sz w:val="26"/>
          <w:szCs w:val="26"/>
        </w:rPr>
        <w:t xml:space="preserve"> работает</w:t>
      </w:r>
      <w:r>
        <w:rPr>
          <w:rFonts w:ascii="Times New Roman" w:hAnsi="Times New Roman" w:cs="Times New Roman"/>
          <w:sz w:val="26"/>
          <w:szCs w:val="26"/>
        </w:rPr>
        <w:t xml:space="preserve"> ОАО «НИВА</w:t>
      </w:r>
      <w:r w:rsidR="00972612">
        <w:rPr>
          <w:rFonts w:ascii="Times New Roman" w:hAnsi="Times New Roman" w:cs="Times New Roman"/>
          <w:sz w:val="26"/>
          <w:szCs w:val="26"/>
        </w:rPr>
        <w:t xml:space="preserve">», ООО «Славянский картофель» </w:t>
      </w:r>
      <w:proofErr w:type="gramStart"/>
      <w:r w:rsidR="00972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97261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72612">
        <w:rPr>
          <w:rFonts w:ascii="Times New Roman" w:hAnsi="Times New Roman" w:cs="Times New Roman"/>
          <w:sz w:val="26"/>
          <w:szCs w:val="26"/>
        </w:rPr>
        <w:t>Ясенок</w:t>
      </w:r>
      <w:proofErr w:type="spellEnd"/>
      <w:r w:rsidR="00972612">
        <w:rPr>
          <w:rFonts w:ascii="Times New Roman" w:hAnsi="Times New Roman" w:cs="Times New Roman"/>
          <w:sz w:val="26"/>
          <w:szCs w:val="26"/>
        </w:rPr>
        <w:t>». Специализация данных юр</w:t>
      </w:r>
      <w:r w:rsidR="00211BE5">
        <w:rPr>
          <w:rFonts w:ascii="Times New Roman" w:hAnsi="Times New Roman" w:cs="Times New Roman"/>
          <w:sz w:val="26"/>
          <w:szCs w:val="26"/>
        </w:rPr>
        <w:t xml:space="preserve">идических </w:t>
      </w:r>
      <w:r w:rsidR="00972612">
        <w:rPr>
          <w:rFonts w:ascii="Times New Roman" w:hAnsi="Times New Roman" w:cs="Times New Roman"/>
          <w:sz w:val="26"/>
          <w:szCs w:val="26"/>
        </w:rPr>
        <w:t>лиц – производство сельскохозяйственной продукции. Так же деятельность ведет ИП Линкова Елена Васильевна.</w:t>
      </w:r>
    </w:p>
    <w:p w:rsidR="00C15F50" w:rsidRDefault="00972612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649">
        <w:rPr>
          <w:rFonts w:ascii="Times New Roman" w:hAnsi="Times New Roman" w:cs="Times New Roman"/>
          <w:b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 w:rsidR="00C15F50">
        <w:rPr>
          <w:rFonts w:ascii="Times New Roman" w:hAnsi="Times New Roman" w:cs="Times New Roman"/>
          <w:sz w:val="26"/>
          <w:szCs w:val="26"/>
        </w:rPr>
        <w:t xml:space="preserve">селения был утвержден </w:t>
      </w:r>
      <w:r w:rsidR="00DF5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решением Сельск</w:t>
      </w:r>
      <w:r w:rsidR="00C15F50">
        <w:rPr>
          <w:rFonts w:ascii="Times New Roman" w:hAnsi="Times New Roman" w:cs="Times New Roman"/>
          <w:sz w:val="26"/>
          <w:szCs w:val="26"/>
        </w:rPr>
        <w:t>ой Думы СП «Деревня Высокое» №12</w:t>
      </w:r>
      <w:r w:rsidR="00DF510D">
        <w:rPr>
          <w:rFonts w:ascii="Times New Roman" w:hAnsi="Times New Roman" w:cs="Times New Roman"/>
          <w:sz w:val="26"/>
          <w:szCs w:val="26"/>
        </w:rPr>
        <w:t xml:space="preserve"> от 25.12.2015 г. </w:t>
      </w:r>
      <w:r w:rsidR="005D4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612" w:rsidRDefault="005D492F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120649">
        <w:rPr>
          <w:rFonts w:ascii="Times New Roman" w:hAnsi="Times New Roman" w:cs="Times New Roman"/>
          <w:sz w:val="26"/>
          <w:szCs w:val="26"/>
        </w:rPr>
        <w:t>щий объем доходов  в сумме 2 160,20</w:t>
      </w:r>
      <w:r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120649">
        <w:rPr>
          <w:rFonts w:ascii="Times New Roman" w:hAnsi="Times New Roman" w:cs="Times New Roman"/>
          <w:sz w:val="26"/>
          <w:szCs w:val="26"/>
        </w:rPr>
        <w:t>Исполнено 1 416,60 тыс. руб.</w:t>
      </w:r>
    </w:p>
    <w:p w:rsidR="00120649" w:rsidRDefault="005D492F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расходов –</w:t>
      </w:r>
      <w:r w:rsidR="00120649">
        <w:rPr>
          <w:rFonts w:ascii="Times New Roman" w:hAnsi="Times New Roman" w:cs="Times New Roman"/>
          <w:sz w:val="26"/>
          <w:szCs w:val="26"/>
        </w:rPr>
        <w:t xml:space="preserve"> 2 369,2</w:t>
      </w:r>
      <w:r w:rsidR="00990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рублей.</w:t>
      </w:r>
      <w:r w:rsidR="00120649">
        <w:rPr>
          <w:rFonts w:ascii="Times New Roman" w:hAnsi="Times New Roman" w:cs="Times New Roman"/>
          <w:sz w:val="26"/>
          <w:szCs w:val="26"/>
        </w:rPr>
        <w:t xml:space="preserve">  Исполнено на 64 %, </w:t>
      </w:r>
    </w:p>
    <w:p w:rsidR="005D492F" w:rsidRDefault="00120649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дефицит бюджета – 209 тыс. руб. </w:t>
      </w:r>
    </w:p>
    <w:p w:rsidR="005B7E27" w:rsidRDefault="00211BE5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B7E27">
        <w:rPr>
          <w:rFonts w:ascii="Times New Roman" w:hAnsi="Times New Roman" w:cs="Times New Roman"/>
          <w:sz w:val="26"/>
          <w:szCs w:val="26"/>
        </w:rPr>
        <w:t xml:space="preserve">оходная часть бюджета </w:t>
      </w:r>
      <w:r>
        <w:rPr>
          <w:rFonts w:ascii="Times New Roman" w:hAnsi="Times New Roman" w:cs="Times New Roman"/>
          <w:sz w:val="26"/>
          <w:szCs w:val="26"/>
        </w:rPr>
        <w:t xml:space="preserve">(собственные доходы) </w:t>
      </w:r>
      <w:r w:rsidR="005B7E27">
        <w:rPr>
          <w:rFonts w:ascii="Times New Roman" w:hAnsi="Times New Roman" w:cs="Times New Roman"/>
          <w:sz w:val="26"/>
          <w:szCs w:val="26"/>
        </w:rPr>
        <w:t xml:space="preserve">из плана составила </w:t>
      </w:r>
      <w:r w:rsidR="00120649">
        <w:rPr>
          <w:rFonts w:ascii="Times New Roman" w:hAnsi="Times New Roman" w:cs="Times New Roman"/>
          <w:sz w:val="26"/>
          <w:szCs w:val="26"/>
        </w:rPr>
        <w:t xml:space="preserve"> 1416,6 тыс.</w:t>
      </w:r>
      <w:r w:rsidR="005B7E27">
        <w:rPr>
          <w:rFonts w:ascii="Times New Roman" w:hAnsi="Times New Roman" w:cs="Times New Roman"/>
          <w:sz w:val="26"/>
          <w:szCs w:val="26"/>
        </w:rPr>
        <w:t xml:space="preserve"> руб., </w:t>
      </w:r>
      <w:r w:rsidR="00A21C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BE5" w:rsidRDefault="00211BE5" w:rsidP="0042598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Дотация на выравнивание уровня бюджетной обе</w:t>
      </w:r>
      <w:r w:rsidR="00120649">
        <w:rPr>
          <w:rFonts w:ascii="Times New Roman" w:hAnsi="Times New Roman" w:cs="Times New Roman"/>
          <w:sz w:val="26"/>
          <w:szCs w:val="26"/>
        </w:rPr>
        <w:t>спеченности  составила 450,7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20649">
        <w:rPr>
          <w:rFonts w:ascii="Times New Roman" w:hAnsi="Times New Roman" w:cs="Times New Roman"/>
          <w:sz w:val="26"/>
          <w:szCs w:val="26"/>
        </w:rPr>
        <w:t xml:space="preserve"> это всего 34</w:t>
      </w:r>
      <w:r w:rsidR="00317543">
        <w:rPr>
          <w:rFonts w:ascii="Times New Roman" w:hAnsi="Times New Roman" w:cs="Times New Roman"/>
          <w:sz w:val="26"/>
          <w:szCs w:val="26"/>
        </w:rPr>
        <w:t>%</w:t>
      </w:r>
      <w:r w:rsidR="001206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64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20649">
        <w:rPr>
          <w:rFonts w:ascii="Times New Roman" w:hAnsi="Times New Roman" w:cs="Times New Roman"/>
          <w:sz w:val="26"/>
          <w:szCs w:val="26"/>
        </w:rPr>
        <w:t xml:space="preserve"> запланированного</w:t>
      </w:r>
      <w:r w:rsidR="00317543">
        <w:rPr>
          <w:rFonts w:ascii="Times New Roman" w:hAnsi="Times New Roman" w:cs="Times New Roman"/>
          <w:sz w:val="26"/>
          <w:szCs w:val="26"/>
        </w:rPr>
        <w:t>.</w:t>
      </w:r>
    </w:p>
    <w:p w:rsidR="00414CEF" w:rsidRPr="00A21CE8" w:rsidRDefault="00A21CE8" w:rsidP="00A21CE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E27">
        <w:rPr>
          <w:rFonts w:ascii="Times New Roman" w:hAnsi="Times New Roman" w:cs="Times New Roman"/>
          <w:sz w:val="26"/>
          <w:szCs w:val="26"/>
        </w:rPr>
        <w:t xml:space="preserve">Из них: общегосударственные вопросы  - </w:t>
      </w:r>
      <w:r w:rsidR="00120649">
        <w:rPr>
          <w:rFonts w:ascii="Times New Roman" w:hAnsi="Times New Roman" w:cs="Times New Roman"/>
          <w:sz w:val="26"/>
          <w:szCs w:val="26"/>
        </w:rPr>
        <w:t xml:space="preserve"> 987,1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C56AFC">
        <w:rPr>
          <w:rFonts w:ascii="Times New Roman" w:hAnsi="Times New Roman" w:cs="Times New Roman"/>
          <w:sz w:val="26"/>
          <w:szCs w:val="26"/>
        </w:rPr>
        <w:t xml:space="preserve">  </w:t>
      </w:r>
      <w:r w:rsidR="00120649">
        <w:rPr>
          <w:rFonts w:ascii="Times New Roman" w:hAnsi="Times New Roman" w:cs="Times New Roman"/>
          <w:sz w:val="26"/>
          <w:szCs w:val="26"/>
        </w:rPr>
        <w:t>исполнено 64 %,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b/>
          <w:bCs/>
          <w:sz w:val="28"/>
          <w:szCs w:val="28"/>
        </w:rPr>
        <w:t>Деятельность администрации  с</w:t>
      </w:r>
      <w:r>
        <w:rPr>
          <w:rFonts w:ascii="Times New Roman" w:hAnsi="Times New Roman"/>
          <w:b/>
          <w:bCs/>
          <w:sz w:val="28"/>
          <w:szCs w:val="28"/>
        </w:rPr>
        <w:t xml:space="preserve">ельского поселения «Деревня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Высокое</w:t>
      </w:r>
      <w:proofErr w:type="gramEnd"/>
      <w:r w:rsidRPr="000C034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1436C" w:rsidRPr="00A1436C" w:rsidRDefault="00A1436C" w:rsidP="00A1436C">
      <w:pPr>
        <w:pStyle w:val="a3"/>
        <w:rPr>
          <w:rStyle w:val="FontStyle15"/>
          <w:b w:val="0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   Работу в администрации осуществляют два человека, Глава администрации  и специалист, также специалист </w:t>
      </w:r>
      <w:r w:rsidRPr="000C0340">
        <w:rPr>
          <w:rStyle w:val="FontStyle15"/>
          <w:sz w:val="28"/>
          <w:szCs w:val="28"/>
        </w:rPr>
        <w:t xml:space="preserve"> </w:t>
      </w:r>
      <w:r w:rsidRPr="00A1436C">
        <w:rPr>
          <w:rStyle w:val="FontStyle15"/>
          <w:b w:val="0"/>
          <w:sz w:val="28"/>
          <w:szCs w:val="28"/>
        </w:rPr>
        <w:t>ведет  исполнение  государственного  полномочия  по ведению воинского учета</w:t>
      </w:r>
      <w:r w:rsidR="00414CEF">
        <w:rPr>
          <w:rStyle w:val="FontStyle15"/>
          <w:b w:val="0"/>
          <w:sz w:val="28"/>
          <w:szCs w:val="28"/>
        </w:rPr>
        <w:t>,</w:t>
      </w:r>
      <w:r w:rsidRPr="00A1436C">
        <w:rPr>
          <w:rStyle w:val="FontStyle15"/>
          <w:b w:val="0"/>
          <w:sz w:val="28"/>
          <w:szCs w:val="28"/>
        </w:rPr>
        <w:t xml:space="preserve">  на учете стоит 89 человек,  граждан пребывающих в запасе.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 По регламенту администрация  сельского поселения выдает 26 видов справок и выписок </w:t>
      </w:r>
      <w:proofErr w:type="gramStart"/>
      <w:r w:rsidRPr="000C0340">
        <w:rPr>
          <w:rFonts w:ascii="Times New Roman" w:hAnsi="Times New Roman"/>
          <w:sz w:val="28"/>
          <w:szCs w:val="28"/>
        </w:rPr>
        <w:t>из</w:t>
      </w:r>
      <w:proofErr w:type="gramEnd"/>
      <w:r w:rsidRPr="000C0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340">
        <w:rPr>
          <w:rFonts w:ascii="Times New Roman" w:hAnsi="Times New Roman"/>
          <w:sz w:val="28"/>
          <w:szCs w:val="28"/>
        </w:rPr>
        <w:t>домовой</w:t>
      </w:r>
      <w:proofErr w:type="gramEnd"/>
      <w:r w:rsidRPr="000C03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034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0C0340">
        <w:rPr>
          <w:rFonts w:ascii="Times New Roman" w:hAnsi="Times New Roman"/>
          <w:sz w:val="28"/>
          <w:szCs w:val="28"/>
        </w:rPr>
        <w:t xml:space="preserve"> книг. Всего гражда</w:t>
      </w:r>
      <w:r>
        <w:rPr>
          <w:rFonts w:ascii="Times New Roman" w:hAnsi="Times New Roman"/>
          <w:sz w:val="28"/>
          <w:szCs w:val="28"/>
        </w:rPr>
        <w:t>нам за 2016  год выдано более 7</w:t>
      </w:r>
      <w:r w:rsidRPr="000C0340">
        <w:rPr>
          <w:rFonts w:ascii="Times New Roman" w:hAnsi="Times New Roman"/>
          <w:sz w:val="28"/>
          <w:szCs w:val="28"/>
        </w:rPr>
        <w:t xml:space="preserve">00 справок, в </w:t>
      </w:r>
      <w:proofErr w:type="spellStart"/>
      <w:r w:rsidRPr="000C0340">
        <w:rPr>
          <w:rFonts w:ascii="Times New Roman" w:hAnsi="Times New Roman"/>
          <w:sz w:val="28"/>
          <w:szCs w:val="28"/>
        </w:rPr>
        <w:t>т.ч</w:t>
      </w:r>
      <w:proofErr w:type="spellEnd"/>
      <w:r w:rsidRPr="000C0340">
        <w:rPr>
          <w:rFonts w:ascii="Times New Roman" w:hAnsi="Times New Roman"/>
          <w:sz w:val="28"/>
          <w:szCs w:val="28"/>
        </w:rPr>
        <w:t>.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 xml:space="preserve">оформление жилищной субсидии, 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 xml:space="preserve">оформление детских пособий, 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>адресная помощь семьям,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 xml:space="preserve">справки о составе семьи и места жительства, 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>ходатайства в центр социального обслуживания граждан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 xml:space="preserve"> акты обследования семей и т.д.</w:t>
      </w:r>
    </w:p>
    <w:p w:rsidR="00A1436C" w:rsidRPr="000C0340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На сегодняшний день  администрацией  принято </w:t>
      </w:r>
      <w:r>
        <w:rPr>
          <w:rFonts w:ascii="Times New Roman" w:hAnsi="Times New Roman"/>
          <w:sz w:val="28"/>
          <w:szCs w:val="28"/>
        </w:rPr>
        <w:t>105</w:t>
      </w:r>
      <w:r w:rsidRPr="000C0340">
        <w:rPr>
          <w:rFonts w:ascii="Times New Roman" w:hAnsi="Times New Roman"/>
          <w:sz w:val="28"/>
          <w:szCs w:val="28"/>
        </w:rPr>
        <w:t xml:space="preserve"> нормативно-правовых 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340">
        <w:rPr>
          <w:rFonts w:ascii="Times New Roman" w:hAnsi="Times New Roman"/>
          <w:sz w:val="28"/>
          <w:szCs w:val="28"/>
        </w:rPr>
        <w:t xml:space="preserve">из них – </w:t>
      </w:r>
      <w:r>
        <w:rPr>
          <w:rFonts w:ascii="Times New Roman" w:hAnsi="Times New Roman"/>
          <w:sz w:val="28"/>
          <w:szCs w:val="28"/>
        </w:rPr>
        <w:t>6</w:t>
      </w:r>
      <w:r w:rsidRPr="000C0340">
        <w:rPr>
          <w:rFonts w:ascii="Times New Roman" w:hAnsi="Times New Roman"/>
          <w:sz w:val="28"/>
          <w:szCs w:val="28"/>
        </w:rPr>
        <w:t xml:space="preserve">5 постановлений, </w:t>
      </w:r>
      <w:r>
        <w:rPr>
          <w:rFonts w:ascii="Times New Roman" w:hAnsi="Times New Roman"/>
          <w:sz w:val="28"/>
          <w:szCs w:val="28"/>
        </w:rPr>
        <w:t xml:space="preserve">  40</w:t>
      </w:r>
      <w:r w:rsidRPr="000C0340">
        <w:rPr>
          <w:rFonts w:ascii="Times New Roman" w:hAnsi="Times New Roman"/>
          <w:sz w:val="28"/>
          <w:szCs w:val="28"/>
        </w:rPr>
        <w:t xml:space="preserve"> решений  Думы.</w:t>
      </w:r>
    </w:p>
    <w:p w:rsidR="00A1436C" w:rsidRDefault="00A21CE8" w:rsidP="00A1436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40">
        <w:rPr>
          <w:rStyle w:val="FontStyle14"/>
          <w:sz w:val="28"/>
          <w:szCs w:val="28"/>
        </w:rPr>
        <w:t>С 01.01.2015 года  администрация  осуществляет  13 полномочий, но лишь в этом году в июле полномочия по содержанию всех  дорог  были переданы в район, также в июле</w:t>
      </w:r>
      <w:r>
        <w:rPr>
          <w:rStyle w:val="FontStyle14"/>
          <w:sz w:val="28"/>
          <w:szCs w:val="28"/>
        </w:rPr>
        <w:t xml:space="preserve"> 2016 г. были переданы в район 4 колодца.</w:t>
      </w:r>
    </w:p>
    <w:p w:rsidR="00A21CE8" w:rsidRPr="000C0340" w:rsidRDefault="00A21CE8" w:rsidP="00A21CE8">
      <w:pPr>
        <w:pStyle w:val="a3"/>
        <w:rPr>
          <w:rStyle w:val="FontStyle14"/>
          <w:sz w:val="28"/>
          <w:szCs w:val="28"/>
        </w:rPr>
      </w:pPr>
      <w:r w:rsidRPr="000C0340">
        <w:rPr>
          <w:rStyle w:val="FontStyle14"/>
          <w:sz w:val="28"/>
          <w:szCs w:val="28"/>
        </w:rPr>
        <w:t xml:space="preserve">С 01.01.2017 полномочия по  содержанию библиотек будут переданы в район, </w:t>
      </w:r>
    </w:p>
    <w:p w:rsidR="00A21CE8" w:rsidRPr="000C0340" w:rsidRDefault="00A21CE8" w:rsidP="00A21CE8">
      <w:pPr>
        <w:pStyle w:val="a3"/>
        <w:rPr>
          <w:rStyle w:val="FontStyle14"/>
          <w:sz w:val="28"/>
          <w:szCs w:val="28"/>
        </w:rPr>
      </w:pPr>
      <w:r w:rsidRPr="000C0340">
        <w:rPr>
          <w:rStyle w:val="FontStyle14"/>
          <w:sz w:val="28"/>
          <w:szCs w:val="28"/>
        </w:rPr>
        <w:t>а   полномочия по вывозу мусора, остаются за администрацией  СП.</w:t>
      </w:r>
    </w:p>
    <w:p w:rsidR="00A21CE8" w:rsidRDefault="00A21CE8" w:rsidP="00A21CE8">
      <w:pPr>
        <w:pStyle w:val="a3"/>
        <w:rPr>
          <w:rFonts w:ascii="Times New Roman" w:hAnsi="Times New Roman"/>
          <w:color w:val="1E1E1E"/>
          <w:sz w:val="28"/>
          <w:szCs w:val="28"/>
        </w:rPr>
      </w:pPr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Бюджет исполняется строго по статьям расходов. </w:t>
      </w:r>
      <w:r w:rsidRPr="000C0340">
        <w:rPr>
          <w:rFonts w:ascii="Times New Roman" w:hAnsi="Times New Roman"/>
          <w:color w:val="1E1E1E"/>
          <w:sz w:val="28"/>
          <w:szCs w:val="28"/>
        </w:rPr>
        <w:br/>
        <w:t>Поступившие доходы направлены н</w:t>
      </w:r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 защищённые стат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ьи бюджета – на заработную плату </w:t>
      </w:r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работникам бюджетной сферы, на выплаты начисления по оплате труда,</w:t>
      </w:r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 xml:space="preserve">коммунальные услуги, связь, содержание имущества, выплаты социального характера </w:t>
      </w:r>
      <w:proofErr w:type="gramStart"/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специалистам</w:t>
      </w:r>
      <w:proofErr w:type="gramEnd"/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живущим на селе и муниципальным пенсионерам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 w:rsidRPr="000C034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что составляет </w:t>
      </w:r>
      <w:r w:rsidR="002A6A52">
        <w:rPr>
          <w:rFonts w:ascii="Times New Roman" w:hAnsi="Times New Roman"/>
          <w:color w:val="1E1E1E"/>
          <w:sz w:val="28"/>
          <w:szCs w:val="28"/>
        </w:rPr>
        <w:t xml:space="preserve"> 1496,9 </w:t>
      </w:r>
      <w:r w:rsidRPr="000C0340">
        <w:rPr>
          <w:rFonts w:ascii="Times New Roman" w:hAnsi="Times New Roman"/>
          <w:color w:val="1E1E1E"/>
          <w:sz w:val="28"/>
          <w:szCs w:val="28"/>
        </w:rPr>
        <w:t>тыс.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0C0340">
        <w:rPr>
          <w:rFonts w:ascii="Times New Roman" w:hAnsi="Times New Roman"/>
          <w:color w:val="1E1E1E"/>
          <w:sz w:val="28"/>
          <w:szCs w:val="28"/>
        </w:rPr>
        <w:t>руб.</w:t>
      </w:r>
    </w:p>
    <w:p w:rsidR="002A6A52" w:rsidRDefault="00A21CE8" w:rsidP="00A21CE8">
      <w:pPr>
        <w:pStyle w:val="a3"/>
        <w:rPr>
          <w:rStyle w:val="FontStyle14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В том числе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</w:t>
      </w:r>
      <w:r w:rsidRPr="000C0340">
        <w:rPr>
          <w:rStyle w:val="FontStyle14"/>
          <w:sz w:val="28"/>
          <w:szCs w:val="28"/>
        </w:rPr>
        <w:t xml:space="preserve">ля  работы администрации СП и ее учреждений, </w:t>
      </w:r>
      <w:r w:rsidR="002A6A52">
        <w:rPr>
          <w:rStyle w:val="FontStyle14"/>
          <w:sz w:val="28"/>
          <w:szCs w:val="28"/>
        </w:rPr>
        <w:t xml:space="preserve"> </w:t>
      </w:r>
      <w:r w:rsidRPr="000C0340">
        <w:rPr>
          <w:rStyle w:val="FontStyle14"/>
          <w:sz w:val="28"/>
          <w:szCs w:val="28"/>
        </w:rPr>
        <w:t>израсходовано:</w:t>
      </w:r>
      <w:r w:rsidR="002A6A52">
        <w:rPr>
          <w:rStyle w:val="FontStyle14"/>
          <w:sz w:val="28"/>
          <w:szCs w:val="28"/>
        </w:rPr>
        <w:t xml:space="preserve"> 523,0 </w:t>
      </w:r>
    </w:p>
    <w:p w:rsidR="002A6A52" w:rsidRDefault="002A6A52" w:rsidP="00A21CE8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Коммунальные услуги: 35,24</w:t>
      </w:r>
    </w:p>
    <w:p w:rsidR="00A21CE8" w:rsidRPr="00C56AFC" w:rsidRDefault="002A6A52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А так же денежные средства были </w:t>
      </w:r>
      <w:proofErr w:type="gramStart"/>
      <w:r>
        <w:rPr>
          <w:rStyle w:val="FontStyle14"/>
          <w:sz w:val="28"/>
          <w:szCs w:val="28"/>
        </w:rPr>
        <w:t xml:space="preserve">потрачены </w:t>
      </w:r>
      <w:r w:rsidR="00A21CE8" w:rsidRPr="000C0340">
        <w:rPr>
          <w:rStyle w:val="FontStyle14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н</w:t>
      </w:r>
      <w:r w:rsidR="00A21CE8" w:rsidRPr="00C56AFC">
        <w:rPr>
          <w:rStyle w:val="FontStyle15"/>
          <w:b w:val="0"/>
          <w:sz w:val="28"/>
          <w:szCs w:val="28"/>
        </w:rPr>
        <w:t xml:space="preserve">а обслуживание  сайта поселения  </w:t>
      </w:r>
      <w:r w:rsidR="009E7E7C">
        <w:rPr>
          <w:rStyle w:val="FontStyle15"/>
          <w:b w:val="0"/>
          <w:sz w:val="28"/>
          <w:szCs w:val="28"/>
        </w:rPr>
        <w:t xml:space="preserve"> </w:t>
      </w:r>
      <w:r w:rsidR="00A21CE8" w:rsidRPr="00C56AFC">
        <w:rPr>
          <w:rStyle w:val="FontStyle15"/>
          <w:b w:val="0"/>
          <w:sz w:val="28"/>
          <w:szCs w:val="28"/>
        </w:rPr>
        <w:t xml:space="preserve"> израсходовано</w:t>
      </w:r>
      <w:proofErr w:type="gramEnd"/>
      <w:r w:rsidR="00A21CE8" w:rsidRPr="00C56AFC">
        <w:rPr>
          <w:rStyle w:val="FontStyle15"/>
          <w:b w:val="0"/>
          <w:sz w:val="28"/>
          <w:szCs w:val="28"/>
        </w:rPr>
        <w:t xml:space="preserve">  15 000 рублей.</w:t>
      </w:r>
    </w:p>
    <w:p w:rsidR="00A21CE8" w:rsidRPr="00C56AFC" w:rsidRDefault="00A21CE8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C56AFC">
        <w:rPr>
          <w:rStyle w:val="FontStyle15"/>
          <w:b w:val="0"/>
          <w:sz w:val="28"/>
          <w:szCs w:val="28"/>
        </w:rPr>
        <w:t>Связь – 7500 руб.</w:t>
      </w:r>
    </w:p>
    <w:p w:rsidR="00A21CE8" w:rsidRPr="00C56AFC" w:rsidRDefault="00A21CE8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C56AFC">
        <w:rPr>
          <w:rStyle w:val="FontStyle15"/>
          <w:b w:val="0"/>
          <w:sz w:val="28"/>
          <w:szCs w:val="28"/>
        </w:rPr>
        <w:t>ООО «Люком» за изготовление проекта нормативов отходов и на их размещение, а также изготовления паспорта отходов затрачено: 22 000 рублей</w:t>
      </w:r>
    </w:p>
    <w:p w:rsidR="00A21CE8" w:rsidRPr="00C56AFC" w:rsidRDefault="00A21CE8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C56AFC">
        <w:rPr>
          <w:rStyle w:val="FontStyle15"/>
          <w:b w:val="0"/>
          <w:sz w:val="28"/>
          <w:szCs w:val="28"/>
        </w:rPr>
        <w:t>Проведена оценка рабочих мест всех работников, зат</w:t>
      </w:r>
      <w:r w:rsidR="009E7E7C">
        <w:rPr>
          <w:rStyle w:val="FontStyle15"/>
          <w:b w:val="0"/>
          <w:sz w:val="28"/>
          <w:szCs w:val="28"/>
        </w:rPr>
        <w:t xml:space="preserve">рачено </w:t>
      </w:r>
      <w:r w:rsidRPr="00C56AFC">
        <w:rPr>
          <w:rStyle w:val="FontStyle15"/>
          <w:b w:val="0"/>
          <w:sz w:val="28"/>
          <w:szCs w:val="28"/>
        </w:rPr>
        <w:t>1</w:t>
      </w:r>
      <w:r w:rsidR="009E7E7C">
        <w:rPr>
          <w:rStyle w:val="FontStyle15"/>
          <w:b w:val="0"/>
          <w:sz w:val="28"/>
          <w:szCs w:val="28"/>
        </w:rPr>
        <w:t>0</w:t>
      </w:r>
      <w:r w:rsidRPr="00C56AFC">
        <w:rPr>
          <w:rStyle w:val="FontStyle15"/>
          <w:b w:val="0"/>
          <w:sz w:val="28"/>
          <w:szCs w:val="28"/>
        </w:rPr>
        <w:t> 000 рублей.</w:t>
      </w:r>
    </w:p>
    <w:p w:rsidR="00A21CE8" w:rsidRPr="00C56AFC" w:rsidRDefault="00A21CE8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C56AFC">
        <w:rPr>
          <w:rStyle w:val="FontStyle15"/>
          <w:b w:val="0"/>
          <w:sz w:val="28"/>
          <w:szCs w:val="28"/>
        </w:rPr>
        <w:t>Обслуживание пожарной сигнализации в администрации - 18 000 руб.</w:t>
      </w:r>
    </w:p>
    <w:p w:rsidR="00A21CE8" w:rsidRDefault="00A21CE8" w:rsidP="00A21CE8">
      <w:pPr>
        <w:pStyle w:val="a3"/>
        <w:rPr>
          <w:rStyle w:val="FontStyle15"/>
          <w:b w:val="0"/>
          <w:sz w:val="28"/>
          <w:szCs w:val="28"/>
        </w:rPr>
      </w:pPr>
      <w:r w:rsidRPr="00C56AFC">
        <w:rPr>
          <w:rStyle w:val="FontStyle15"/>
          <w:b w:val="0"/>
          <w:sz w:val="28"/>
          <w:szCs w:val="28"/>
        </w:rPr>
        <w:t xml:space="preserve">за  отопление  администрации и обслуживание  газового оборудования- 25 000 </w:t>
      </w:r>
      <w:proofErr w:type="spellStart"/>
      <w:r w:rsidRPr="00C56AFC">
        <w:rPr>
          <w:rStyle w:val="FontStyle15"/>
          <w:b w:val="0"/>
          <w:sz w:val="28"/>
          <w:szCs w:val="28"/>
        </w:rPr>
        <w:t>тыс</w:t>
      </w:r>
      <w:proofErr w:type="gramStart"/>
      <w:r w:rsidRPr="00C56AFC">
        <w:rPr>
          <w:rStyle w:val="FontStyle15"/>
          <w:b w:val="0"/>
          <w:sz w:val="28"/>
          <w:szCs w:val="28"/>
        </w:rPr>
        <w:t>.р</w:t>
      </w:r>
      <w:proofErr w:type="gramEnd"/>
      <w:r w:rsidRPr="00C56AFC">
        <w:rPr>
          <w:rStyle w:val="FontStyle15"/>
          <w:b w:val="0"/>
          <w:sz w:val="28"/>
          <w:szCs w:val="28"/>
        </w:rPr>
        <w:t>уб</w:t>
      </w:r>
      <w:proofErr w:type="spellEnd"/>
      <w:r>
        <w:rPr>
          <w:rStyle w:val="FontStyle15"/>
          <w:b w:val="0"/>
          <w:sz w:val="28"/>
          <w:szCs w:val="28"/>
        </w:rPr>
        <w:t>.</w:t>
      </w:r>
    </w:p>
    <w:p w:rsidR="00FA0DA6" w:rsidRDefault="00FA0DA6" w:rsidP="00FA0DA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C0340">
        <w:rPr>
          <w:rFonts w:ascii="Times New Roman" w:hAnsi="Times New Roman"/>
          <w:b/>
          <w:bCs/>
          <w:sz w:val="28"/>
          <w:szCs w:val="28"/>
        </w:rPr>
        <w:t>Благоустройство</w:t>
      </w:r>
    </w:p>
    <w:p w:rsidR="00FA0DA6" w:rsidRDefault="002A6A52" w:rsidP="00FA0D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благоустройство было запланировано 402,6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исполнено на 60 %. </w:t>
      </w:r>
    </w:p>
    <w:p w:rsidR="002F1781" w:rsidRDefault="002F1781" w:rsidP="002F1781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В этом году эти средства были израсходованы </w:t>
      </w:r>
      <w:proofErr w:type="gramStart"/>
      <w:r w:rsidRPr="000C0340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91979" w:rsidRDefault="002F1781" w:rsidP="00FA0DA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Оплату за уличное освещение, приобретение замену </w:t>
      </w:r>
      <w:r w:rsidR="00191979">
        <w:rPr>
          <w:rFonts w:ascii="Times New Roman" w:hAnsi="Times New Roman"/>
          <w:sz w:val="28"/>
          <w:szCs w:val="28"/>
        </w:rPr>
        <w:t xml:space="preserve"> лампочек, (</w:t>
      </w:r>
      <w:r w:rsidR="00191979" w:rsidRPr="00191979">
        <w:rPr>
          <w:rFonts w:ascii="Times New Roman" w:hAnsi="Times New Roman"/>
          <w:sz w:val="28"/>
          <w:szCs w:val="28"/>
        </w:rPr>
        <w:t>Уличное освещение.</w:t>
      </w:r>
      <w:proofErr w:type="gramEnd"/>
      <w:r w:rsidR="00191979">
        <w:rPr>
          <w:rFonts w:ascii="Times New Roman" w:hAnsi="Times New Roman"/>
          <w:b/>
          <w:sz w:val="28"/>
          <w:szCs w:val="28"/>
        </w:rPr>
        <w:t> </w:t>
      </w:r>
      <w:r w:rsidR="00191979" w:rsidRPr="000C0340">
        <w:rPr>
          <w:rFonts w:ascii="Times New Roman" w:hAnsi="Times New Roman"/>
          <w:sz w:val="28"/>
          <w:szCs w:val="28"/>
        </w:rPr>
        <w:t>С</w:t>
      </w:r>
      <w:r w:rsidR="00191979">
        <w:rPr>
          <w:rFonts w:ascii="Times New Roman" w:hAnsi="Times New Roman"/>
          <w:sz w:val="28"/>
          <w:szCs w:val="28"/>
        </w:rPr>
        <w:t>ейчас на улицах СП установлено 38</w:t>
      </w:r>
      <w:r w:rsidR="00191979" w:rsidRPr="000C0340">
        <w:rPr>
          <w:rFonts w:ascii="Times New Roman" w:hAnsi="Times New Roman"/>
          <w:sz w:val="28"/>
          <w:szCs w:val="28"/>
        </w:rPr>
        <w:t xml:space="preserve"> с</w:t>
      </w:r>
      <w:r w:rsidR="00191979">
        <w:rPr>
          <w:rFonts w:ascii="Times New Roman" w:hAnsi="Times New Roman"/>
          <w:sz w:val="28"/>
          <w:szCs w:val="28"/>
        </w:rPr>
        <w:t xml:space="preserve">ветильников уличного освещения  оплата в год составляет 71 </w:t>
      </w:r>
      <w:proofErr w:type="spellStart"/>
      <w:r w:rsidR="00191979">
        <w:rPr>
          <w:rFonts w:ascii="Times New Roman" w:hAnsi="Times New Roman"/>
          <w:sz w:val="28"/>
          <w:szCs w:val="28"/>
        </w:rPr>
        <w:t>тыс</w:t>
      </w:r>
      <w:proofErr w:type="gramStart"/>
      <w:r w:rsidR="00191979">
        <w:rPr>
          <w:rFonts w:ascii="Times New Roman" w:hAnsi="Times New Roman"/>
          <w:sz w:val="28"/>
          <w:szCs w:val="28"/>
        </w:rPr>
        <w:t>.р</w:t>
      </w:r>
      <w:proofErr w:type="gramEnd"/>
      <w:r w:rsidR="00191979">
        <w:rPr>
          <w:rFonts w:ascii="Times New Roman" w:hAnsi="Times New Roman"/>
          <w:sz w:val="28"/>
          <w:szCs w:val="28"/>
        </w:rPr>
        <w:t>уб</w:t>
      </w:r>
      <w:proofErr w:type="spellEnd"/>
      <w:r w:rsidR="00191979" w:rsidRPr="000C0340">
        <w:rPr>
          <w:rFonts w:ascii="Times New Roman" w:hAnsi="Times New Roman"/>
          <w:sz w:val="28"/>
          <w:szCs w:val="28"/>
        </w:rPr>
        <w:t>.</w:t>
      </w:r>
      <w:r w:rsidR="00191979">
        <w:rPr>
          <w:rFonts w:ascii="Times New Roman" w:hAnsi="Times New Roman"/>
          <w:sz w:val="28"/>
          <w:szCs w:val="28"/>
        </w:rPr>
        <w:t>)</w:t>
      </w:r>
    </w:p>
    <w:p w:rsidR="002F1781" w:rsidRDefault="00191979" w:rsidP="00FA0D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1781">
        <w:rPr>
          <w:rFonts w:ascii="Times New Roman" w:hAnsi="Times New Roman"/>
          <w:sz w:val="28"/>
          <w:szCs w:val="28"/>
        </w:rPr>
        <w:t xml:space="preserve"> ликвидацию стихийных свалок, закупку контейнеров для мусора, вывоз мусора МУП «Благоустройство», Оплата по </w:t>
      </w:r>
      <w:r>
        <w:rPr>
          <w:rFonts w:ascii="Times New Roman" w:hAnsi="Times New Roman"/>
          <w:sz w:val="28"/>
          <w:szCs w:val="28"/>
        </w:rPr>
        <w:t xml:space="preserve"> актам выполненных работ </w:t>
      </w:r>
      <w:r w:rsidR="002F1781">
        <w:rPr>
          <w:rFonts w:ascii="Times New Roman" w:hAnsi="Times New Roman"/>
          <w:sz w:val="28"/>
          <w:szCs w:val="28"/>
        </w:rPr>
        <w:t xml:space="preserve"> ООО «Форум</w:t>
      </w:r>
      <w:r>
        <w:rPr>
          <w:rFonts w:ascii="Times New Roman" w:hAnsi="Times New Roman"/>
          <w:sz w:val="28"/>
          <w:szCs w:val="28"/>
        </w:rPr>
        <w:t>у</w:t>
      </w:r>
      <w:r w:rsidR="002F17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F1781" w:rsidRPr="000C0340" w:rsidRDefault="002F1781" w:rsidP="00FA0DA6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Pr="00191979">
        <w:rPr>
          <w:rStyle w:val="FontStyle15"/>
          <w:b w:val="0"/>
          <w:sz w:val="28"/>
          <w:szCs w:val="28"/>
        </w:rPr>
        <w:t>на проведение кадастровых работ и изготовление кадастр</w:t>
      </w:r>
      <w:r w:rsidR="00191979">
        <w:rPr>
          <w:rStyle w:val="FontStyle15"/>
          <w:b w:val="0"/>
          <w:sz w:val="28"/>
          <w:szCs w:val="28"/>
        </w:rPr>
        <w:t>овых паспортов и межевых планов.</w:t>
      </w:r>
    </w:p>
    <w:p w:rsidR="002F1781" w:rsidRPr="000C0340" w:rsidRDefault="00FA0DA6" w:rsidP="002F1781">
      <w:pPr>
        <w:pStyle w:val="a3"/>
        <w:rPr>
          <w:rFonts w:ascii="Times New Roman" w:hAnsi="Times New Roman"/>
          <w:bCs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  <w:bdr w:val="none" w:sz="0" w:space="0" w:color="auto" w:frame="1"/>
        </w:rPr>
        <w:t>Вопросы благоустройства территории сельского поселения  заслуживают особого внимания.</w:t>
      </w:r>
      <w:r w:rsidRPr="000C0340">
        <w:rPr>
          <w:rFonts w:ascii="Times New Roman" w:hAnsi="Times New Roman"/>
          <w:sz w:val="28"/>
          <w:szCs w:val="28"/>
        </w:rPr>
        <w:t xml:space="preserve"> Я думаю и уверена, что всем хочется жить в уютной, чистой и благоустроенной деревне или селе. А, как известно, чисто не там, где убирают, а там, где не сорят. Это не требует больших усилий, если мы просто начнем уважать себя и своих односельчан. На благоустройство территорий поселения расходуется треть бюджета.</w:t>
      </w:r>
      <w:r w:rsidRPr="000C0340">
        <w:rPr>
          <w:rFonts w:ascii="Times New Roman" w:hAnsi="Times New Roman"/>
          <w:color w:val="243F4A"/>
          <w:sz w:val="28"/>
          <w:szCs w:val="28"/>
        </w:rPr>
        <w:br/>
      </w:r>
      <w:r w:rsidR="004472A4" w:rsidRPr="000C0340">
        <w:rPr>
          <w:rFonts w:ascii="Times New Roman" w:hAnsi="Times New Roman"/>
          <w:sz w:val="28"/>
          <w:szCs w:val="28"/>
        </w:rPr>
        <w:t>Проводились  субботники по благоустройств</w:t>
      </w:r>
      <w:r w:rsidR="004472A4">
        <w:rPr>
          <w:rFonts w:ascii="Times New Roman" w:hAnsi="Times New Roman"/>
          <w:sz w:val="28"/>
          <w:szCs w:val="28"/>
        </w:rPr>
        <w:t>у, в которых принимали  участие</w:t>
      </w:r>
      <w:r w:rsidR="004472A4" w:rsidRPr="000C0340">
        <w:rPr>
          <w:rFonts w:ascii="Times New Roman" w:hAnsi="Times New Roman"/>
          <w:sz w:val="28"/>
          <w:szCs w:val="28"/>
        </w:rPr>
        <w:t xml:space="preserve">, работники администрации, организации </w:t>
      </w:r>
      <w:r w:rsidR="002F1781">
        <w:rPr>
          <w:rFonts w:ascii="Times New Roman" w:hAnsi="Times New Roman"/>
          <w:sz w:val="28"/>
          <w:szCs w:val="28"/>
        </w:rPr>
        <w:t xml:space="preserve"> и жители</w:t>
      </w:r>
      <w:r w:rsidR="004472A4" w:rsidRPr="000C0340">
        <w:rPr>
          <w:rFonts w:ascii="Times New Roman" w:hAnsi="Times New Roman"/>
          <w:sz w:val="28"/>
          <w:szCs w:val="28"/>
        </w:rPr>
        <w:t xml:space="preserve">. </w:t>
      </w:r>
      <w:r w:rsidR="002F1781" w:rsidRPr="000C0340">
        <w:rPr>
          <w:rFonts w:ascii="Times New Roman" w:hAnsi="Times New Roman"/>
          <w:sz w:val="28"/>
          <w:szCs w:val="28"/>
        </w:rPr>
        <w:t xml:space="preserve">Проводилось текущее содержание братских могил, косметический ремонт, обрезка деревьев, прополка клумб, работы по окрашиванию. </w:t>
      </w:r>
    </w:p>
    <w:p w:rsidR="005B7E27" w:rsidRPr="002F1781" w:rsidRDefault="004472A4" w:rsidP="004472A4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 Но хочу отметить, что не все жители нашего поселения  принимают  участие в уборке своих </w:t>
      </w:r>
      <w:r w:rsidR="00574D2C">
        <w:rPr>
          <w:rFonts w:ascii="Times New Roman" w:hAnsi="Times New Roman"/>
          <w:sz w:val="28"/>
          <w:szCs w:val="28"/>
        </w:rPr>
        <w:t>П</w:t>
      </w:r>
      <w:r w:rsidR="00574D2C" w:rsidRPr="000C0340">
        <w:rPr>
          <w:rFonts w:ascii="Times New Roman" w:hAnsi="Times New Roman"/>
          <w:sz w:val="28"/>
          <w:szCs w:val="28"/>
        </w:rPr>
        <w:t>ридворовых</w:t>
      </w:r>
      <w:r w:rsidRPr="000C0340">
        <w:rPr>
          <w:rFonts w:ascii="Times New Roman" w:hAnsi="Times New Roman"/>
          <w:sz w:val="28"/>
          <w:szCs w:val="28"/>
        </w:rPr>
        <w:t xml:space="preserve"> терр</w:t>
      </w:r>
      <w:r>
        <w:rPr>
          <w:rFonts w:ascii="Times New Roman" w:hAnsi="Times New Roman"/>
          <w:sz w:val="28"/>
          <w:szCs w:val="28"/>
        </w:rPr>
        <w:t>иторий, почему  то  они считают</w:t>
      </w:r>
      <w:r w:rsidRPr="000C0340">
        <w:rPr>
          <w:rFonts w:ascii="Times New Roman" w:hAnsi="Times New Roman"/>
          <w:sz w:val="28"/>
          <w:szCs w:val="28"/>
        </w:rPr>
        <w:t xml:space="preserve">, что кто-то придет и все уберет. Никто не придет и не уберет кроме Вас, Вы </w:t>
      </w:r>
      <w:r>
        <w:rPr>
          <w:rFonts w:ascii="Times New Roman" w:hAnsi="Times New Roman"/>
          <w:sz w:val="28"/>
          <w:szCs w:val="28"/>
        </w:rPr>
        <w:t xml:space="preserve">и Ваши дети  живете </w:t>
      </w:r>
      <w:r w:rsidRPr="000C0340">
        <w:rPr>
          <w:rFonts w:ascii="Times New Roman" w:hAnsi="Times New Roman"/>
          <w:sz w:val="28"/>
          <w:szCs w:val="28"/>
        </w:rPr>
        <w:t xml:space="preserve"> здесь</w:t>
      </w:r>
      <w:r>
        <w:rPr>
          <w:rFonts w:ascii="Times New Roman" w:hAnsi="Times New Roman"/>
          <w:sz w:val="28"/>
          <w:szCs w:val="28"/>
        </w:rPr>
        <w:t>.  Стихийные свалки тяжелым бременем ложатся на бюджет СП.</w:t>
      </w:r>
    </w:p>
    <w:p w:rsidR="005C6F51" w:rsidRPr="000C0340" w:rsidRDefault="005B7E27" w:rsidP="005C6F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C6F51" w:rsidRPr="000C0340">
        <w:rPr>
          <w:rStyle w:val="a4"/>
          <w:rFonts w:ascii="Times New Roman" w:hAnsi="Times New Roman"/>
          <w:sz w:val="28"/>
          <w:szCs w:val="28"/>
        </w:rPr>
        <w:t xml:space="preserve">На администрацию сельского поселения возложены полномочия и по противопожарной безопасности. </w:t>
      </w:r>
    </w:p>
    <w:p w:rsidR="00564068" w:rsidRDefault="005C6F51" w:rsidP="005C6F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по распоряжению</w:t>
      </w:r>
      <w:r w:rsidRPr="000C0340">
        <w:rPr>
          <w:rFonts w:ascii="Times New Roman" w:hAnsi="Times New Roman"/>
          <w:sz w:val="28"/>
          <w:szCs w:val="28"/>
        </w:rPr>
        <w:t xml:space="preserve"> Губернатор</w:t>
      </w:r>
      <w:r>
        <w:rPr>
          <w:rFonts w:ascii="Times New Roman" w:hAnsi="Times New Roman"/>
          <w:sz w:val="28"/>
          <w:szCs w:val="28"/>
        </w:rPr>
        <w:t>а</w:t>
      </w:r>
      <w:r w:rsidRPr="000C0340">
        <w:rPr>
          <w:rFonts w:ascii="Times New Roman" w:hAnsi="Times New Roman"/>
          <w:sz w:val="28"/>
          <w:szCs w:val="28"/>
        </w:rPr>
        <w:t xml:space="preserve"> Калужской области </w:t>
      </w:r>
      <w:r>
        <w:rPr>
          <w:rFonts w:ascii="Times New Roman" w:hAnsi="Times New Roman"/>
          <w:sz w:val="28"/>
          <w:szCs w:val="28"/>
        </w:rPr>
        <w:t xml:space="preserve">  администрация</w:t>
      </w:r>
      <w:r w:rsidRPr="000C0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получила 2</w:t>
      </w:r>
      <w:r w:rsidRPr="000C0340">
        <w:rPr>
          <w:rFonts w:ascii="Times New Roman" w:hAnsi="Times New Roman"/>
          <w:sz w:val="28"/>
          <w:szCs w:val="28"/>
        </w:rPr>
        <w:t xml:space="preserve"> противопожарные бочки</w:t>
      </w:r>
      <w:r>
        <w:rPr>
          <w:rFonts w:ascii="Times New Roman" w:hAnsi="Times New Roman"/>
          <w:sz w:val="28"/>
          <w:szCs w:val="28"/>
        </w:rPr>
        <w:t>, но трактор к ним</w:t>
      </w:r>
      <w:r w:rsidRPr="000C0340">
        <w:rPr>
          <w:rFonts w:ascii="Times New Roman" w:hAnsi="Times New Roman"/>
          <w:sz w:val="28"/>
          <w:szCs w:val="28"/>
        </w:rPr>
        <w:t xml:space="preserve"> не дали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6F51" w:rsidRPr="000C0340" w:rsidRDefault="00564068" w:rsidP="005C6F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6F5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C6F51">
        <w:rPr>
          <w:rFonts w:ascii="Times New Roman" w:hAnsi="Times New Roman"/>
          <w:sz w:val="28"/>
          <w:szCs w:val="28"/>
        </w:rPr>
        <w:t>д</w:t>
      </w:r>
      <w:proofErr w:type="gramStart"/>
      <w:r w:rsidR="005C6F51">
        <w:rPr>
          <w:rFonts w:ascii="Times New Roman" w:hAnsi="Times New Roman"/>
          <w:sz w:val="28"/>
          <w:szCs w:val="28"/>
        </w:rPr>
        <w:t>.Я</w:t>
      </w:r>
      <w:proofErr w:type="gramEnd"/>
      <w:r w:rsidR="005C6F51">
        <w:rPr>
          <w:rFonts w:ascii="Times New Roman" w:hAnsi="Times New Roman"/>
          <w:sz w:val="28"/>
          <w:szCs w:val="28"/>
        </w:rPr>
        <w:t>сенок</w:t>
      </w:r>
      <w:proofErr w:type="spellEnd"/>
      <w:r w:rsidR="005C6F51">
        <w:rPr>
          <w:rFonts w:ascii="Times New Roman" w:hAnsi="Times New Roman"/>
          <w:sz w:val="28"/>
          <w:szCs w:val="28"/>
        </w:rPr>
        <w:t xml:space="preserve">  депутат сельской думы  человек авторитетный во всех отношениях </w:t>
      </w:r>
      <w:proofErr w:type="spellStart"/>
      <w:r w:rsidR="005C6F51">
        <w:rPr>
          <w:rFonts w:ascii="Times New Roman" w:hAnsi="Times New Roman"/>
          <w:sz w:val="28"/>
          <w:szCs w:val="28"/>
        </w:rPr>
        <w:t>Анискина</w:t>
      </w:r>
      <w:proofErr w:type="spellEnd"/>
      <w:r w:rsidR="005C6F51">
        <w:rPr>
          <w:rFonts w:ascii="Times New Roman" w:hAnsi="Times New Roman"/>
          <w:sz w:val="28"/>
          <w:szCs w:val="28"/>
        </w:rPr>
        <w:t xml:space="preserve"> Наталья Ивановна</w:t>
      </w:r>
      <w:r w:rsidR="005C6F51" w:rsidRPr="000C0340">
        <w:rPr>
          <w:rFonts w:ascii="Times New Roman" w:hAnsi="Times New Roman"/>
          <w:sz w:val="28"/>
          <w:szCs w:val="28"/>
        </w:rPr>
        <w:t xml:space="preserve">, </w:t>
      </w:r>
      <w:r w:rsidR="005C6F51">
        <w:rPr>
          <w:rFonts w:ascii="Times New Roman" w:hAnsi="Times New Roman"/>
          <w:sz w:val="28"/>
          <w:szCs w:val="28"/>
        </w:rPr>
        <w:t xml:space="preserve">подключила своего супруга </w:t>
      </w:r>
      <w:r w:rsidR="005C6F51" w:rsidRPr="000C0340">
        <w:rPr>
          <w:rFonts w:ascii="Times New Roman" w:hAnsi="Times New Roman"/>
          <w:sz w:val="28"/>
          <w:szCs w:val="28"/>
        </w:rPr>
        <w:t>у которого есть трактор</w:t>
      </w:r>
      <w:r>
        <w:rPr>
          <w:rFonts w:ascii="Times New Roman" w:hAnsi="Times New Roman"/>
          <w:sz w:val="28"/>
          <w:szCs w:val="28"/>
        </w:rPr>
        <w:t>. И его попросили,</w:t>
      </w:r>
      <w:r w:rsidR="005C6F51" w:rsidRPr="000C0340">
        <w:rPr>
          <w:rFonts w:ascii="Times New Roman" w:hAnsi="Times New Roman"/>
          <w:sz w:val="28"/>
          <w:szCs w:val="28"/>
        </w:rPr>
        <w:t xml:space="preserve">  на общественных началах выезжать на тушение пожаров</w:t>
      </w:r>
      <w:r w:rsidR="005C6F51">
        <w:rPr>
          <w:rFonts w:ascii="Times New Roman" w:hAnsi="Times New Roman"/>
          <w:sz w:val="28"/>
          <w:szCs w:val="28"/>
        </w:rPr>
        <w:t xml:space="preserve">, </w:t>
      </w:r>
      <w:r w:rsidR="005C6F51" w:rsidRPr="000C0340">
        <w:rPr>
          <w:rFonts w:ascii="Times New Roman" w:hAnsi="Times New Roman"/>
          <w:sz w:val="28"/>
          <w:szCs w:val="28"/>
        </w:rPr>
        <w:t>в д.</w:t>
      </w:r>
      <w:r w:rsidR="005C6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F51">
        <w:rPr>
          <w:rFonts w:ascii="Times New Roman" w:hAnsi="Times New Roman"/>
          <w:sz w:val="28"/>
          <w:szCs w:val="28"/>
        </w:rPr>
        <w:t>Ясенок</w:t>
      </w:r>
      <w:proofErr w:type="spellEnd"/>
      <w:r>
        <w:rPr>
          <w:rFonts w:ascii="Times New Roman" w:hAnsi="Times New Roman"/>
          <w:sz w:val="28"/>
          <w:szCs w:val="28"/>
        </w:rPr>
        <w:t>. Благодаря ему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были затушены 3 пожара.</w:t>
      </w:r>
      <w:r w:rsidR="005C6F51" w:rsidRPr="000C0340">
        <w:rPr>
          <w:rFonts w:ascii="Times New Roman" w:hAnsi="Times New Roman"/>
          <w:sz w:val="28"/>
          <w:szCs w:val="28"/>
        </w:rPr>
        <w:t xml:space="preserve"> Хотя мы все понимаем</w:t>
      </w:r>
      <w:r w:rsidR="005C6F51">
        <w:rPr>
          <w:rFonts w:ascii="Times New Roman" w:hAnsi="Times New Roman"/>
          <w:sz w:val="28"/>
          <w:szCs w:val="28"/>
        </w:rPr>
        <w:t>,</w:t>
      </w:r>
      <w:r w:rsidR="005C6F51" w:rsidRPr="000C0340">
        <w:rPr>
          <w:rFonts w:ascii="Times New Roman" w:hAnsi="Times New Roman"/>
          <w:sz w:val="28"/>
          <w:szCs w:val="28"/>
        </w:rPr>
        <w:t xml:space="preserve"> пока приедет трактор может произойти не поправимое, хочу сказать большое спасибо </w:t>
      </w:r>
      <w:r w:rsidR="005C6F51">
        <w:rPr>
          <w:rFonts w:ascii="Times New Roman" w:hAnsi="Times New Roman"/>
          <w:sz w:val="28"/>
          <w:szCs w:val="28"/>
        </w:rPr>
        <w:t xml:space="preserve"> ему за его бескорыстие,</w:t>
      </w:r>
      <w:r w:rsidR="005C6F51" w:rsidRPr="000C0340">
        <w:rPr>
          <w:rFonts w:ascii="Times New Roman" w:hAnsi="Times New Roman"/>
          <w:sz w:val="28"/>
          <w:szCs w:val="28"/>
        </w:rPr>
        <w:t xml:space="preserve"> он никогда не отказывает в помощи спасибо ему большое.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F51" w:rsidRPr="000C0340" w:rsidRDefault="005C6F51" w:rsidP="005C6F51">
      <w:pPr>
        <w:pStyle w:val="a3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 xml:space="preserve"> В целях исключения возможности </w:t>
      </w:r>
      <w:proofErr w:type="gramStart"/>
      <w:r w:rsidRPr="000C0340">
        <w:rPr>
          <w:rFonts w:ascii="Times New Roman" w:hAnsi="Times New Roman"/>
          <w:sz w:val="28"/>
          <w:szCs w:val="28"/>
        </w:rPr>
        <w:t xml:space="preserve">перебросав огня на населенные пункты в случае возникновения  ландшафтных пожаров  </w:t>
      </w:r>
      <w:r w:rsidR="00564068">
        <w:rPr>
          <w:rFonts w:ascii="Times New Roman" w:hAnsi="Times New Roman"/>
          <w:sz w:val="28"/>
          <w:szCs w:val="28"/>
        </w:rPr>
        <w:t xml:space="preserve">должна </w:t>
      </w:r>
      <w:r w:rsidRPr="000C0340">
        <w:rPr>
          <w:rFonts w:ascii="Times New Roman" w:hAnsi="Times New Roman"/>
          <w:sz w:val="28"/>
          <w:szCs w:val="28"/>
        </w:rPr>
        <w:t>проводится опашка  населенных</w:t>
      </w:r>
      <w:proofErr w:type="gramEnd"/>
      <w:r w:rsidRPr="000C0340">
        <w:rPr>
          <w:rFonts w:ascii="Times New Roman" w:hAnsi="Times New Roman"/>
          <w:sz w:val="28"/>
          <w:szCs w:val="28"/>
        </w:rPr>
        <w:t xml:space="preserve"> пунктов.</w:t>
      </w:r>
      <w:r w:rsidR="00564068">
        <w:rPr>
          <w:rFonts w:ascii="Times New Roman" w:hAnsi="Times New Roman"/>
          <w:sz w:val="28"/>
          <w:szCs w:val="28"/>
        </w:rPr>
        <w:t xml:space="preserve"> Особо остра она стоит в п. </w:t>
      </w:r>
      <w:proofErr w:type="spellStart"/>
      <w:r w:rsidR="00564068">
        <w:rPr>
          <w:rFonts w:ascii="Times New Roman" w:hAnsi="Times New Roman"/>
          <w:sz w:val="28"/>
          <w:szCs w:val="28"/>
        </w:rPr>
        <w:t>ИМ</w:t>
      </w:r>
      <w:proofErr w:type="gramStart"/>
      <w:r w:rsidR="00564068">
        <w:rPr>
          <w:rFonts w:ascii="Times New Roman" w:hAnsi="Times New Roman"/>
          <w:sz w:val="28"/>
          <w:szCs w:val="28"/>
        </w:rPr>
        <w:t>.Л</w:t>
      </w:r>
      <w:proofErr w:type="gramEnd"/>
      <w:r w:rsidR="00564068">
        <w:rPr>
          <w:rFonts w:ascii="Times New Roman" w:hAnsi="Times New Roman"/>
          <w:sz w:val="28"/>
          <w:szCs w:val="28"/>
        </w:rPr>
        <w:t>енина</w:t>
      </w:r>
      <w:proofErr w:type="spellEnd"/>
      <w:r w:rsidR="00564068">
        <w:rPr>
          <w:rFonts w:ascii="Times New Roman" w:hAnsi="Times New Roman"/>
          <w:sz w:val="28"/>
          <w:szCs w:val="28"/>
        </w:rPr>
        <w:t>. Денежных средств на эти цели нет.</w:t>
      </w:r>
    </w:p>
    <w:p w:rsidR="00564068" w:rsidRDefault="00564068" w:rsidP="005C6F51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Проводятся</w:t>
      </w:r>
      <w:r w:rsidR="005C6F51" w:rsidRPr="000C0340">
        <w:rPr>
          <w:rStyle w:val="FontStyle14"/>
          <w:sz w:val="28"/>
          <w:szCs w:val="28"/>
        </w:rPr>
        <w:t xml:space="preserve"> подворные обходы, ведется разъяснительная работа, вешаем листовки, но из-за нашей халатности нашего русского «авось» и происходят пожары</w:t>
      </w:r>
      <w:r>
        <w:rPr>
          <w:rStyle w:val="FontStyle14"/>
          <w:sz w:val="28"/>
          <w:szCs w:val="28"/>
        </w:rPr>
        <w:t xml:space="preserve">. </w:t>
      </w:r>
    </w:p>
    <w:p w:rsidR="00564068" w:rsidRPr="000C0340" w:rsidRDefault="00564068" w:rsidP="005640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14.11.2016 г.  утвержден перечень </w:t>
      </w:r>
      <w:r w:rsidRPr="000C0340">
        <w:rPr>
          <w:rFonts w:ascii="Times New Roman" w:hAnsi="Times New Roman"/>
          <w:sz w:val="28"/>
          <w:szCs w:val="28"/>
        </w:rPr>
        <w:t xml:space="preserve">  програ</w:t>
      </w:r>
      <w:r>
        <w:rPr>
          <w:rFonts w:ascii="Times New Roman" w:hAnsi="Times New Roman"/>
          <w:sz w:val="28"/>
          <w:szCs w:val="28"/>
        </w:rPr>
        <w:t xml:space="preserve">мм развития в поселении на 2017г. </w:t>
      </w:r>
    </w:p>
    <w:p w:rsidR="00564068" w:rsidRDefault="00564068" w:rsidP="005640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C0340">
        <w:rPr>
          <w:rFonts w:ascii="Times New Roman" w:hAnsi="Times New Roman"/>
          <w:sz w:val="28"/>
          <w:szCs w:val="28"/>
        </w:rPr>
        <w:t>В них регламентирована деятельность и ср</w:t>
      </w:r>
      <w:r>
        <w:rPr>
          <w:rFonts w:ascii="Times New Roman" w:hAnsi="Times New Roman"/>
          <w:sz w:val="28"/>
          <w:szCs w:val="28"/>
        </w:rPr>
        <w:t>едства по работе:</w:t>
      </w:r>
    </w:p>
    <w:p w:rsidR="00564068" w:rsidRDefault="009E7E7C" w:rsidP="005640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сохранность и развитие </w:t>
      </w:r>
      <w:r w:rsidR="00564068">
        <w:rPr>
          <w:rFonts w:ascii="Times New Roman" w:hAnsi="Times New Roman"/>
          <w:sz w:val="28"/>
          <w:szCs w:val="28"/>
        </w:rPr>
        <w:t xml:space="preserve"> культуры</w:t>
      </w:r>
      <w:proofErr w:type="gramStart"/>
      <w:r w:rsidR="00564068">
        <w:rPr>
          <w:rFonts w:ascii="Times New Roman" w:hAnsi="Times New Roman"/>
          <w:sz w:val="28"/>
          <w:szCs w:val="28"/>
        </w:rPr>
        <w:t xml:space="preserve"> </w:t>
      </w:r>
      <w:r w:rsidR="00564068" w:rsidRPr="000C0340">
        <w:rPr>
          <w:rFonts w:ascii="Times New Roman" w:hAnsi="Times New Roman"/>
          <w:sz w:val="28"/>
          <w:szCs w:val="28"/>
        </w:rPr>
        <w:t>,</w:t>
      </w:r>
      <w:proofErr w:type="gramEnd"/>
    </w:p>
    <w:p w:rsidR="005C6F51" w:rsidRPr="000C0340" w:rsidRDefault="00564068" w:rsidP="00564068">
      <w:pPr>
        <w:pStyle w:val="a3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340">
        <w:rPr>
          <w:rFonts w:ascii="Times New Roman" w:hAnsi="Times New Roman"/>
          <w:sz w:val="28"/>
          <w:szCs w:val="28"/>
        </w:rPr>
        <w:t xml:space="preserve"> работе с молодежью, развитию спорта, благоустройству, </w:t>
      </w:r>
      <w:proofErr w:type="spellStart"/>
      <w:r w:rsidRPr="000C034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C0340">
        <w:rPr>
          <w:rFonts w:ascii="Times New Roman" w:hAnsi="Times New Roman"/>
          <w:sz w:val="28"/>
          <w:szCs w:val="28"/>
        </w:rPr>
        <w:t xml:space="preserve">, противодействию терроризму и экстремизму, борьбе с коррупцией, </w:t>
      </w:r>
      <w:r>
        <w:rPr>
          <w:rFonts w:ascii="Times New Roman" w:hAnsi="Times New Roman"/>
          <w:sz w:val="28"/>
          <w:szCs w:val="28"/>
        </w:rPr>
        <w:t xml:space="preserve"> обеспече</w:t>
      </w:r>
      <w:r w:rsidR="009E7E7C">
        <w:rPr>
          <w:rFonts w:ascii="Times New Roman" w:hAnsi="Times New Roman"/>
          <w:sz w:val="28"/>
          <w:szCs w:val="28"/>
        </w:rPr>
        <w:t>ние первичных мер пожарной безопасности в границах населенных пунктов</w:t>
      </w:r>
      <w:r w:rsidRPr="000C0340">
        <w:rPr>
          <w:rFonts w:ascii="Times New Roman" w:hAnsi="Times New Roman"/>
          <w:sz w:val="28"/>
          <w:szCs w:val="28"/>
        </w:rPr>
        <w:t>. </w:t>
      </w:r>
      <w:r w:rsidR="005C6F51" w:rsidRPr="000C0340">
        <w:rPr>
          <w:rStyle w:val="FontStyle14"/>
          <w:sz w:val="28"/>
          <w:szCs w:val="28"/>
        </w:rPr>
        <w:t xml:space="preserve"> </w:t>
      </w:r>
    </w:p>
    <w:p w:rsidR="00E86E9B" w:rsidRDefault="005B7E27" w:rsidP="00A1436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14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06" w:rsidRPr="00574D2C" w:rsidRDefault="00A97FA3" w:rsidP="00737E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3623CB" w:rsidRPr="00574D2C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4F5568" w:rsidRPr="0057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2C">
        <w:rPr>
          <w:rFonts w:ascii="Times New Roman" w:hAnsi="Times New Roman" w:cs="Times New Roman"/>
          <w:b/>
          <w:sz w:val="28"/>
          <w:szCs w:val="28"/>
        </w:rPr>
        <w:t xml:space="preserve"> от граждан</w:t>
      </w:r>
      <w:r w:rsidR="00A1436C" w:rsidRPr="00574D2C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574D2C">
        <w:rPr>
          <w:rFonts w:ascii="Times New Roman" w:hAnsi="Times New Roman" w:cs="Times New Roman"/>
          <w:sz w:val="28"/>
          <w:szCs w:val="28"/>
        </w:rPr>
        <w:t xml:space="preserve"> –</w:t>
      </w:r>
      <w:r w:rsidR="004F5568" w:rsidRPr="00574D2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4F5568" w:rsidRPr="00574D2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74D2C">
        <w:rPr>
          <w:rFonts w:ascii="Times New Roman" w:hAnsi="Times New Roman" w:cs="Times New Roman"/>
          <w:sz w:val="28"/>
          <w:szCs w:val="28"/>
        </w:rPr>
        <w:t>: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На все заявления были даны ответы</w:t>
      </w:r>
      <w:r w:rsidR="00737E06" w:rsidRPr="00574D2C">
        <w:rPr>
          <w:rFonts w:ascii="Times New Roman" w:hAnsi="Times New Roman" w:cs="Times New Roman"/>
          <w:sz w:val="28"/>
          <w:szCs w:val="28"/>
        </w:rPr>
        <w:t>,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DD7C68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D7C68" w:rsidRPr="00574D2C">
        <w:rPr>
          <w:rFonts w:ascii="Times New Roman" w:hAnsi="Times New Roman" w:cs="Times New Roman"/>
          <w:sz w:val="28"/>
          <w:szCs w:val="28"/>
        </w:rPr>
        <w:t xml:space="preserve">  по  месту обращения. Двое граждан пожилого возраста попавшие в трудную жизненную ситуацию устроены в сестринский уход.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Поступали  устные обращения</w:t>
      </w:r>
      <w:r w:rsidR="00737E06" w:rsidRPr="00574D2C">
        <w:rPr>
          <w:rFonts w:ascii="Times New Roman" w:hAnsi="Times New Roman" w:cs="Times New Roman"/>
          <w:sz w:val="28"/>
          <w:szCs w:val="28"/>
        </w:rPr>
        <w:t>,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574D2C">
        <w:rPr>
          <w:rFonts w:ascii="Times New Roman" w:hAnsi="Times New Roman" w:cs="Times New Roman"/>
          <w:sz w:val="28"/>
          <w:szCs w:val="28"/>
        </w:rPr>
        <w:t>по вопросам</w:t>
      </w:r>
      <w:r w:rsidR="007B44C6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574D2C">
        <w:rPr>
          <w:rFonts w:ascii="Times New Roman" w:hAnsi="Times New Roman"/>
          <w:sz w:val="28"/>
          <w:szCs w:val="28"/>
        </w:rPr>
        <w:t>оформления домовладений, квартир, земельных участков.   По вышеуказанным вопросам даны подробные разъяснения, сделан</w:t>
      </w:r>
      <w:r w:rsidR="00DD7C68" w:rsidRPr="00574D2C">
        <w:rPr>
          <w:rFonts w:ascii="Times New Roman" w:hAnsi="Times New Roman"/>
          <w:sz w:val="28"/>
          <w:szCs w:val="28"/>
        </w:rPr>
        <w:t>ы запросы в различные инстанции,</w:t>
      </w:r>
      <w:r w:rsidR="00B8420A" w:rsidRPr="00574D2C">
        <w:rPr>
          <w:rFonts w:ascii="Times New Roman" w:hAnsi="Times New Roman"/>
          <w:sz w:val="28"/>
          <w:szCs w:val="28"/>
        </w:rPr>
        <w:t xml:space="preserve"> 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D7C68" w:rsidRPr="00574D2C">
        <w:rPr>
          <w:rFonts w:ascii="Times New Roman" w:hAnsi="Times New Roman" w:cs="Times New Roman"/>
          <w:sz w:val="28"/>
          <w:szCs w:val="28"/>
        </w:rPr>
        <w:t xml:space="preserve"> заданных вопросов  была переадресована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 по организациям, все обращения рассматривались в пределах компетенции администрации сельского поселения.</w:t>
      </w:r>
      <w:r w:rsidR="00B8420A" w:rsidRPr="00574D2C">
        <w:rPr>
          <w:rFonts w:ascii="Times New Roman" w:hAnsi="Times New Roman"/>
          <w:sz w:val="28"/>
          <w:szCs w:val="28"/>
        </w:rPr>
        <w:t xml:space="preserve"> </w:t>
      </w:r>
      <w:r w:rsidR="00DD7C68" w:rsidRPr="00574D2C">
        <w:rPr>
          <w:rFonts w:ascii="Times New Roman" w:hAnsi="Times New Roman"/>
          <w:sz w:val="28"/>
          <w:szCs w:val="28"/>
        </w:rPr>
        <w:t xml:space="preserve"> </w:t>
      </w:r>
      <w:r w:rsidR="00A21CE8" w:rsidRPr="00574D2C">
        <w:rPr>
          <w:rStyle w:val="FontStyle14"/>
          <w:sz w:val="28"/>
          <w:szCs w:val="28"/>
        </w:rPr>
        <w:t xml:space="preserve"> </w:t>
      </w:r>
    </w:p>
    <w:p w:rsidR="00574D2C" w:rsidRDefault="00DD7C68" w:rsidP="000736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Б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ыли обращения жителей </w:t>
      </w:r>
      <w:proofErr w:type="spellStart"/>
      <w:r w:rsidR="0089376F"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9376F" w:rsidRPr="00574D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376F" w:rsidRPr="00574D2C">
        <w:rPr>
          <w:rFonts w:ascii="Times New Roman" w:hAnsi="Times New Roman" w:cs="Times New Roman"/>
          <w:sz w:val="28"/>
          <w:szCs w:val="28"/>
        </w:rPr>
        <w:t>узановка</w:t>
      </w:r>
      <w:proofErr w:type="spellEnd"/>
      <w:r w:rsidR="0089376F" w:rsidRPr="00574D2C">
        <w:rPr>
          <w:rFonts w:ascii="Times New Roman" w:hAnsi="Times New Roman" w:cs="Times New Roman"/>
          <w:sz w:val="28"/>
          <w:szCs w:val="28"/>
        </w:rPr>
        <w:t xml:space="preserve"> о замене опор линии электропередач, На письменное обращение</w:t>
      </w:r>
      <w:r w:rsidR="00073600" w:rsidRPr="00574D2C">
        <w:rPr>
          <w:rFonts w:ascii="Times New Roman" w:hAnsi="Times New Roman" w:cs="Times New Roman"/>
          <w:sz w:val="28"/>
          <w:szCs w:val="28"/>
        </w:rPr>
        <w:t xml:space="preserve"> администрации в Кировские сети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пришел ответ о запланированной р</w:t>
      </w:r>
      <w:r w:rsidR="00073600" w:rsidRPr="00574D2C">
        <w:rPr>
          <w:rFonts w:ascii="Times New Roman" w:hAnsi="Times New Roman" w:cs="Times New Roman"/>
          <w:sz w:val="28"/>
          <w:szCs w:val="28"/>
        </w:rPr>
        <w:t xml:space="preserve">аботе в </w:t>
      </w:r>
      <w:smartTag w:uri="urn:schemas-microsoft-com:office:smarttags" w:element="metricconverter">
        <w:smartTagPr>
          <w:attr w:name="ProductID" w:val="2020 г"/>
        </w:smartTagPr>
        <w:r w:rsidR="00073600" w:rsidRPr="00574D2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073600" w:rsidRPr="00574D2C">
        <w:rPr>
          <w:rFonts w:ascii="Times New Roman" w:hAnsi="Times New Roman" w:cs="Times New Roman"/>
          <w:sz w:val="28"/>
          <w:szCs w:val="28"/>
        </w:rPr>
        <w:t>., проведена работа по  замене столбов</w:t>
      </w:r>
      <w:r w:rsidR="0089376F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D2C">
        <w:rPr>
          <w:rFonts w:ascii="Times New Roman" w:hAnsi="Times New Roman" w:cs="Times New Roman"/>
          <w:sz w:val="28"/>
          <w:szCs w:val="28"/>
        </w:rPr>
        <w:t>д.Ясенок</w:t>
      </w:r>
      <w:proofErr w:type="spellEnd"/>
      <w:r w:rsidR="00574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D2C">
        <w:rPr>
          <w:rFonts w:ascii="Times New Roman" w:hAnsi="Times New Roman" w:cs="Times New Roman"/>
          <w:sz w:val="28"/>
          <w:szCs w:val="28"/>
        </w:rPr>
        <w:t>д.Пузановка</w:t>
      </w:r>
      <w:proofErr w:type="spellEnd"/>
      <w:r w:rsid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574D2C">
        <w:rPr>
          <w:rFonts w:ascii="Times New Roman" w:hAnsi="Times New Roman" w:cs="Times New Roman"/>
          <w:sz w:val="28"/>
          <w:szCs w:val="28"/>
        </w:rPr>
        <w:t>котор</w:t>
      </w:r>
      <w:r w:rsidR="00073600" w:rsidRPr="00574D2C">
        <w:rPr>
          <w:rFonts w:ascii="Times New Roman" w:hAnsi="Times New Roman" w:cs="Times New Roman"/>
          <w:sz w:val="28"/>
          <w:szCs w:val="28"/>
        </w:rPr>
        <w:t>ые ви</w:t>
      </w:r>
      <w:r w:rsidR="0089376F" w:rsidRPr="00574D2C">
        <w:rPr>
          <w:rFonts w:ascii="Times New Roman" w:hAnsi="Times New Roman" w:cs="Times New Roman"/>
          <w:sz w:val="28"/>
          <w:szCs w:val="28"/>
        </w:rPr>
        <w:t>сели на проводах</w:t>
      </w:r>
      <w:r w:rsidR="00574D2C">
        <w:rPr>
          <w:rFonts w:ascii="Times New Roman" w:hAnsi="Times New Roman" w:cs="Times New Roman"/>
          <w:sz w:val="28"/>
          <w:szCs w:val="28"/>
        </w:rPr>
        <w:t>.</w:t>
      </w:r>
      <w:r w:rsidR="00073600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574D2C">
        <w:rPr>
          <w:rFonts w:ascii="Times New Roman" w:hAnsi="Times New Roman" w:cs="Times New Roman"/>
          <w:sz w:val="28"/>
          <w:szCs w:val="28"/>
        </w:rPr>
        <w:t>(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поменяли </w:t>
      </w:r>
      <w:r w:rsidR="00574D2C">
        <w:rPr>
          <w:rFonts w:ascii="Times New Roman" w:hAnsi="Times New Roman" w:cs="Times New Roman"/>
          <w:sz w:val="28"/>
          <w:szCs w:val="28"/>
        </w:rPr>
        <w:t>3</w:t>
      </w:r>
      <w:r w:rsidR="00073600" w:rsidRPr="00574D2C">
        <w:rPr>
          <w:rFonts w:ascii="Times New Roman" w:hAnsi="Times New Roman" w:cs="Times New Roman"/>
          <w:sz w:val="28"/>
          <w:szCs w:val="28"/>
        </w:rPr>
        <w:t xml:space="preserve"> опоры</w:t>
      </w:r>
      <w:r w:rsidR="00574D2C">
        <w:rPr>
          <w:rFonts w:ascii="Times New Roman" w:hAnsi="Times New Roman" w:cs="Times New Roman"/>
          <w:sz w:val="28"/>
          <w:szCs w:val="28"/>
        </w:rPr>
        <w:t>)</w:t>
      </w:r>
      <w:r w:rsidR="00073600" w:rsidRPr="00574D2C">
        <w:rPr>
          <w:rFonts w:ascii="Times New Roman" w:hAnsi="Times New Roman" w:cs="Times New Roman"/>
          <w:sz w:val="28"/>
          <w:szCs w:val="28"/>
        </w:rPr>
        <w:t>.</w:t>
      </w:r>
    </w:p>
    <w:p w:rsidR="0010468C" w:rsidRPr="00574D2C" w:rsidRDefault="00073600" w:rsidP="000736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 на повестке дня</w:t>
      </w:r>
      <w:r w:rsidRPr="00574D2C">
        <w:rPr>
          <w:rFonts w:ascii="Times New Roman" w:hAnsi="Times New Roman" w:cs="Times New Roman"/>
          <w:sz w:val="28"/>
          <w:szCs w:val="28"/>
        </w:rPr>
        <w:t xml:space="preserve"> вопрос жителей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п.им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74D2C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о съезде с автодороги М3 Украина, после проведения слушаний 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 по данному вопросу в июле 2016 г. </w:t>
      </w:r>
      <w:r w:rsidRPr="00574D2C">
        <w:rPr>
          <w:rFonts w:ascii="Times New Roman" w:hAnsi="Times New Roman" w:cs="Times New Roman"/>
          <w:sz w:val="28"/>
          <w:szCs w:val="28"/>
        </w:rPr>
        <w:t xml:space="preserve">документы ушли в министерство дорожного хозяйства у нас есть надежда, что когда будет проводится расширение магистрали в четыре полосы съезд в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п.им.Ленина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будет спроектирован и в поселок будет проезд. </w:t>
      </w:r>
      <w:r w:rsidR="0010468C" w:rsidRPr="00574D2C">
        <w:rPr>
          <w:rFonts w:ascii="Times New Roman" w:hAnsi="Times New Roman" w:cs="Times New Roman"/>
          <w:sz w:val="28"/>
          <w:szCs w:val="28"/>
        </w:rPr>
        <w:t>Поселок заживет новой жизнью, тем более что туда ведут газ.</w:t>
      </w:r>
    </w:p>
    <w:p w:rsidR="00DD7C68" w:rsidRPr="00574D2C" w:rsidRDefault="00073600" w:rsidP="00737E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0468C"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0468C" w:rsidRPr="00574D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0468C" w:rsidRPr="00574D2C">
        <w:rPr>
          <w:rFonts w:ascii="Times New Roman" w:hAnsi="Times New Roman" w:cs="Times New Roman"/>
          <w:sz w:val="28"/>
          <w:szCs w:val="28"/>
        </w:rPr>
        <w:t>ыренка</w:t>
      </w:r>
      <w:proofErr w:type="spellEnd"/>
      <w:r w:rsidR="00574D2C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 w:rsidR="0010468C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574D2C">
        <w:rPr>
          <w:rFonts w:ascii="Times New Roman" w:hAnsi="Times New Roman" w:cs="Times New Roman"/>
          <w:sz w:val="28"/>
          <w:szCs w:val="28"/>
        </w:rPr>
        <w:t>остаются прежними</w:t>
      </w:r>
      <w:r w:rsidR="0010468C" w:rsidRPr="00574D2C">
        <w:rPr>
          <w:rFonts w:ascii="Times New Roman" w:hAnsi="Times New Roman" w:cs="Times New Roman"/>
          <w:sz w:val="28"/>
          <w:szCs w:val="28"/>
        </w:rPr>
        <w:t xml:space="preserve"> нет централизованного водоснабжения</w:t>
      </w:r>
      <w:r w:rsidR="00574D2C">
        <w:rPr>
          <w:rFonts w:ascii="Times New Roman" w:hAnsi="Times New Roman" w:cs="Times New Roman"/>
          <w:sz w:val="28"/>
          <w:szCs w:val="28"/>
        </w:rPr>
        <w:t>. В</w:t>
      </w:r>
      <w:r w:rsidR="0010468C" w:rsidRPr="00574D2C">
        <w:rPr>
          <w:rFonts w:ascii="Times New Roman" w:hAnsi="Times New Roman" w:cs="Times New Roman"/>
          <w:sz w:val="28"/>
          <w:szCs w:val="28"/>
        </w:rPr>
        <w:t xml:space="preserve"> свое время водоканал не взял водонапорную башню в свое ведение </w:t>
      </w:r>
      <w:proofErr w:type="gramStart"/>
      <w:r w:rsidR="0010468C" w:rsidRPr="00574D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0468C" w:rsidRPr="00574D2C">
        <w:rPr>
          <w:rFonts w:ascii="Times New Roman" w:hAnsi="Times New Roman" w:cs="Times New Roman"/>
          <w:sz w:val="28"/>
          <w:szCs w:val="28"/>
        </w:rPr>
        <w:t xml:space="preserve"> за ее неисправности. Вопрос с водоснабжением становится острым летом</w:t>
      </w:r>
      <w:r w:rsidR="00A1436C" w:rsidRPr="00574D2C">
        <w:rPr>
          <w:rFonts w:ascii="Times New Roman" w:hAnsi="Times New Roman" w:cs="Times New Roman"/>
          <w:sz w:val="28"/>
          <w:szCs w:val="28"/>
        </w:rPr>
        <w:t>,</w:t>
      </w:r>
      <w:r w:rsidR="0010468C" w:rsidRPr="00574D2C">
        <w:rPr>
          <w:rFonts w:ascii="Times New Roman" w:hAnsi="Times New Roman" w:cs="Times New Roman"/>
          <w:sz w:val="28"/>
          <w:szCs w:val="28"/>
        </w:rPr>
        <w:t xml:space="preserve"> когда часть колодцев высыхает.  ОАО «НИВА» часть домов</w:t>
      </w:r>
      <w:r w:rsidR="002B6897" w:rsidRPr="00574D2C">
        <w:rPr>
          <w:rFonts w:ascii="Times New Roman" w:hAnsi="Times New Roman" w:cs="Times New Roman"/>
          <w:sz w:val="28"/>
          <w:szCs w:val="28"/>
        </w:rPr>
        <w:t xml:space="preserve">, </w:t>
      </w:r>
      <w:r w:rsidR="0010468C" w:rsidRPr="00574D2C">
        <w:rPr>
          <w:rFonts w:ascii="Times New Roman" w:hAnsi="Times New Roman" w:cs="Times New Roman"/>
          <w:sz w:val="28"/>
          <w:szCs w:val="28"/>
        </w:rPr>
        <w:t xml:space="preserve">  которые были </w:t>
      </w:r>
      <w:r w:rsidR="002B6897" w:rsidRPr="00574D2C">
        <w:rPr>
          <w:rFonts w:ascii="Times New Roman" w:hAnsi="Times New Roman" w:cs="Times New Roman"/>
          <w:sz w:val="28"/>
          <w:szCs w:val="28"/>
        </w:rPr>
        <w:t>присоединены к ферме</w:t>
      </w:r>
      <w:r w:rsidR="00A1436C" w:rsidRPr="00574D2C">
        <w:rPr>
          <w:rFonts w:ascii="Times New Roman" w:hAnsi="Times New Roman" w:cs="Times New Roman"/>
          <w:sz w:val="28"/>
          <w:szCs w:val="28"/>
        </w:rPr>
        <w:t>,</w:t>
      </w:r>
      <w:r w:rsidR="002B6897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2B6897" w:rsidRPr="00574D2C">
        <w:rPr>
          <w:rFonts w:ascii="Times New Roman" w:hAnsi="Times New Roman" w:cs="Times New Roman"/>
          <w:sz w:val="28"/>
          <w:szCs w:val="28"/>
        </w:rPr>
        <w:t>обеспечивает водой из новой башни</w:t>
      </w:r>
      <w:r w:rsidR="00A1436C" w:rsidRPr="00574D2C">
        <w:rPr>
          <w:rFonts w:ascii="Times New Roman" w:hAnsi="Times New Roman" w:cs="Times New Roman"/>
          <w:sz w:val="28"/>
          <w:szCs w:val="28"/>
        </w:rPr>
        <w:t>,</w:t>
      </w:r>
      <w:r w:rsidR="002B6897" w:rsidRPr="00574D2C">
        <w:rPr>
          <w:rFonts w:ascii="Times New Roman" w:hAnsi="Times New Roman" w:cs="Times New Roman"/>
          <w:sz w:val="28"/>
          <w:szCs w:val="28"/>
        </w:rPr>
        <w:t xml:space="preserve"> возникает резонный вопрос</w:t>
      </w:r>
      <w:r w:rsidR="00A1436C" w:rsidRPr="00574D2C">
        <w:rPr>
          <w:rFonts w:ascii="Times New Roman" w:hAnsi="Times New Roman" w:cs="Times New Roman"/>
          <w:sz w:val="28"/>
          <w:szCs w:val="28"/>
        </w:rPr>
        <w:t>,</w:t>
      </w:r>
      <w:r w:rsidR="002B6897" w:rsidRPr="00574D2C">
        <w:rPr>
          <w:rFonts w:ascii="Times New Roman" w:hAnsi="Times New Roman" w:cs="Times New Roman"/>
          <w:sz w:val="28"/>
          <w:szCs w:val="28"/>
        </w:rPr>
        <w:t xml:space="preserve"> почему не всех, (линии старые требует замены это около </w:t>
      </w:r>
      <w:smartTag w:uri="urn:schemas-microsoft-com:office:smarttags" w:element="metricconverter">
        <w:smartTagPr>
          <w:attr w:name="ProductID" w:val="3,5 км"/>
        </w:smartTagPr>
        <w:r w:rsidR="002B6897" w:rsidRPr="00574D2C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="002B6897" w:rsidRPr="00574D2C">
        <w:rPr>
          <w:rFonts w:ascii="Times New Roman" w:hAnsi="Times New Roman" w:cs="Times New Roman"/>
          <w:sz w:val="28"/>
          <w:szCs w:val="28"/>
        </w:rPr>
        <w:t>.) Вопрос требует</w:t>
      </w:r>
      <w:r w:rsidR="00DD7C68" w:rsidRPr="00574D2C">
        <w:rPr>
          <w:rFonts w:ascii="Times New Roman" w:hAnsi="Times New Roman" w:cs="Times New Roman"/>
          <w:sz w:val="28"/>
          <w:szCs w:val="28"/>
        </w:rPr>
        <w:t>, чтоб его как то решили</w:t>
      </w:r>
      <w:r w:rsidR="002B6897" w:rsidRPr="00574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E06" w:rsidRPr="00574D2C" w:rsidRDefault="002B6897" w:rsidP="00737E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737E06" w:rsidRPr="00574D2C">
        <w:rPr>
          <w:rFonts w:ascii="Times New Roman" w:hAnsi="Times New Roman" w:cs="Times New Roman"/>
          <w:sz w:val="28"/>
          <w:szCs w:val="28"/>
        </w:rPr>
        <w:t>газификации</w:t>
      </w:r>
      <w:r w:rsidRPr="00574D2C">
        <w:rPr>
          <w:rFonts w:ascii="Times New Roman" w:hAnsi="Times New Roman" w:cs="Times New Roman"/>
          <w:sz w:val="28"/>
          <w:szCs w:val="28"/>
        </w:rPr>
        <w:t xml:space="preserve">  на слуху в </w:t>
      </w:r>
      <w:r w:rsidR="00737E06" w:rsidRPr="00574D2C">
        <w:rPr>
          <w:rFonts w:ascii="Times New Roman" w:hAnsi="Times New Roman" w:cs="Times New Roman"/>
          <w:sz w:val="28"/>
          <w:szCs w:val="28"/>
        </w:rPr>
        <w:t xml:space="preserve"> таких деревнях как </w:t>
      </w:r>
      <w:proofErr w:type="spellStart"/>
      <w:r w:rsidR="00737E06" w:rsidRPr="00574D2C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="00737E06" w:rsidRPr="00574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06" w:rsidRPr="00574D2C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737E06" w:rsidRPr="00574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06" w:rsidRPr="00574D2C">
        <w:rPr>
          <w:rFonts w:ascii="Times New Roman" w:hAnsi="Times New Roman" w:cs="Times New Roman"/>
          <w:sz w:val="28"/>
          <w:szCs w:val="28"/>
        </w:rPr>
        <w:t>Кожановка</w:t>
      </w:r>
      <w:proofErr w:type="spellEnd"/>
      <w:r w:rsidR="00737E06" w:rsidRPr="00574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Пузановка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. В основном это  жители пенсионного возраста, малолетние узники, которым тяжело заготавливать дрова. Данный вопрос поставлен на перспективу 2018-2020гг. Хотелось бы дожить. </w:t>
      </w:r>
    </w:p>
    <w:p w:rsidR="00B8420A" w:rsidRPr="00574D2C" w:rsidRDefault="00737E06" w:rsidP="00737E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      По отчетным периодам прошлых лет о</w:t>
      </w:r>
      <w:r w:rsidR="00C5041F" w:rsidRPr="00574D2C">
        <w:rPr>
          <w:rFonts w:ascii="Times New Roman" w:hAnsi="Times New Roman" w:cs="Times New Roman"/>
          <w:sz w:val="28"/>
          <w:szCs w:val="28"/>
        </w:rPr>
        <w:t xml:space="preserve">стались нерешенными вопросы связанные: </w:t>
      </w:r>
    </w:p>
    <w:p w:rsidR="00C5041F" w:rsidRPr="00574D2C" w:rsidRDefault="00C5041F" w:rsidP="00737E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1) С 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Pr="00574D2C">
        <w:rPr>
          <w:rFonts w:ascii="Times New Roman" w:hAnsi="Times New Roman" w:cs="Times New Roman"/>
          <w:sz w:val="28"/>
          <w:szCs w:val="28"/>
        </w:rPr>
        <w:t xml:space="preserve">отсутствием  отопления в здании 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СДК. </w:t>
      </w:r>
      <w:r w:rsidRPr="00574D2C">
        <w:rPr>
          <w:rFonts w:ascii="Times New Roman" w:hAnsi="Times New Roman" w:cs="Times New Roman"/>
          <w:sz w:val="28"/>
          <w:szCs w:val="28"/>
        </w:rPr>
        <w:t xml:space="preserve"> Из бюджета СП оплачен проект газификации клуба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на сумму: </w:t>
      </w:r>
      <w:r w:rsidR="007931DC" w:rsidRPr="00574D2C">
        <w:rPr>
          <w:b/>
          <w:sz w:val="28"/>
          <w:szCs w:val="28"/>
        </w:rPr>
        <w:t xml:space="preserve">482.947 </w:t>
      </w:r>
      <w:proofErr w:type="spellStart"/>
      <w:r w:rsidR="007931DC" w:rsidRPr="00574D2C">
        <w:rPr>
          <w:b/>
          <w:sz w:val="28"/>
          <w:szCs w:val="28"/>
        </w:rPr>
        <w:t>тыс</w:t>
      </w:r>
      <w:proofErr w:type="gramStart"/>
      <w:r w:rsidR="007931DC" w:rsidRPr="00574D2C">
        <w:rPr>
          <w:b/>
          <w:sz w:val="28"/>
          <w:szCs w:val="28"/>
        </w:rPr>
        <w:t>.р</w:t>
      </w:r>
      <w:proofErr w:type="gramEnd"/>
      <w:r w:rsidR="007931DC" w:rsidRPr="00574D2C">
        <w:rPr>
          <w:b/>
          <w:sz w:val="28"/>
          <w:szCs w:val="28"/>
        </w:rPr>
        <w:t>уб</w:t>
      </w:r>
      <w:proofErr w:type="spellEnd"/>
      <w:r w:rsidR="007931DC" w:rsidRPr="00574D2C">
        <w:rPr>
          <w:b/>
          <w:sz w:val="28"/>
          <w:szCs w:val="28"/>
        </w:rPr>
        <w:t>.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574D2C">
        <w:rPr>
          <w:rFonts w:ascii="Times New Roman" w:hAnsi="Times New Roman" w:cs="Times New Roman"/>
          <w:sz w:val="28"/>
          <w:szCs w:val="28"/>
        </w:rPr>
        <w:t>Проектной документацией предусмотрены такие виды работ как  1)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на ремонт системы отопления </w:t>
      </w:r>
      <w:r w:rsidR="007A6613" w:rsidRPr="00574D2C">
        <w:rPr>
          <w:rFonts w:ascii="Times New Roman" w:hAnsi="Times New Roman" w:cs="Times New Roman"/>
          <w:sz w:val="28"/>
          <w:szCs w:val="28"/>
        </w:rPr>
        <w:t>С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ДК – </w:t>
      </w:r>
      <w:r w:rsidR="007931DC" w:rsidRPr="00574D2C">
        <w:rPr>
          <w:rFonts w:ascii="Times New Roman" w:hAnsi="Times New Roman" w:cs="Times New Roman"/>
          <w:sz w:val="28"/>
          <w:szCs w:val="28"/>
        </w:rPr>
        <w:lastRenderedPageBreak/>
        <w:t>220,935 тыс. руб.</w:t>
      </w:r>
      <w:r w:rsidR="007A6613" w:rsidRPr="00574D2C">
        <w:rPr>
          <w:rFonts w:ascii="Times New Roman" w:hAnsi="Times New Roman" w:cs="Times New Roman"/>
          <w:sz w:val="28"/>
          <w:szCs w:val="28"/>
        </w:rPr>
        <w:t>, 2)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на устройство внутреннего газоснабжения </w:t>
      </w:r>
      <w:r w:rsidR="007A6613" w:rsidRPr="00574D2C">
        <w:rPr>
          <w:rFonts w:ascii="Times New Roman" w:hAnsi="Times New Roman" w:cs="Times New Roman"/>
          <w:sz w:val="28"/>
          <w:szCs w:val="28"/>
        </w:rPr>
        <w:t>С</w:t>
      </w:r>
      <w:r w:rsidR="007931DC" w:rsidRPr="00574D2C">
        <w:rPr>
          <w:rFonts w:ascii="Times New Roman" w:hAnsi="Times New Roman" w:cs="Times New Roman"/>
          <w:sz w:val="28"/>
          <w:szCs w:val="28"/>
        </w:rPr>
        <w:t>ДК – 25,448</w:t>
      </w:r>
      <w:r w:rsidR="007A6613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13" w:rsidRPr="00574D2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A6613" w:rsidRPr="00574D2C">
        <w:rPr>
          <w:rFonts w:ascii="Times New Roman" w:hAnsi="Times New Roman" w:cs="Times New Roman"/>
          <w:sz w:val="28"/>
          <w:szCs w:val="28"/>
        </w:rPr>
        <w:t xml:space="preserve"> руб., 3)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на наружное газоснабжение</w:t>
      </w:r>
      <w:r w:rsidR="007A6613" w:rsidRPr="00574D2C">
        <w:rPr>
          <w:rFonts w:ascii="Times New Roman" w:hAnsi="Times New Roman" w:cs="Times New Roman"/>
          <w:sz w:val="28"/>
          <w:szCs w:val="28"/>
        </w:rPr>
        <w:t xml:space="preserve"> С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ДК – 69.743</w:t>
      </w:r>
      <w:r w:rsidR="007A6613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13" w:rsidRPr="00574D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A6613" w:rsidRPr="00574D2C">
        <w:rPr>
          <w:rFonts w:ascii="Times New Roman" w:hAnsi="Times New Roman" w:cs="Times New Roman"/>
          <w:sz w:val="28"/>
          <w:szCs w:val="28"/>
        </w:rPr>
        <w:t>., 4)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 на оборудование газоснабжение </w:t>
      </w:r>
      <w:r w:rsidR="007A6613" w:rsidRPr="00574D2C">
        <w:rPr>
          <w:rFonts w:ascii="Times New Roman" w:hAnsi="Times New Roman" w:cs="Times New Roman"/>
          <w:sz w:val="28"/>
          <w:szCs w:val="28"/>
        </w:rPr>
        <w:t>С</w:t>
      </w:r>
      <w:r w:rsidR="007931DC" w:rsidRPr="00574D2C">
        <w:rPr>
          <w:rFonts w:ascii="Times New Roman" w:hAnsi="Times New Roman" w:cs="Times New Roman"/>
          <w:sz w:val="28"/>
          <w:szCs w:val="28"/>
        </w:rPr>
        <w:t xml:space="preserve">ДК – 166.204 </w:t>
      </w:r>
      <w:proofErr w:type="spellStart"/>
      <w:r w:rsidR="007931DC" w:rsidRPr="00574D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931DC" w:rsidRPr="00574D2C">
        <w:rPr>
          <w:rFonts w:ascii="Times New Roman" w:hAnsi="Times New Roman" w:cs="Times New Roman"/>
          <w:sz w:val="28"/>
          <w:szCs w:val="28"/>
        </w:rPr>
        <w:t>.</w:t>
      </w:r>
      <w:r w:rsidR="003712EF" w:rsidRPr="00574D2C">
        <w:rPr>
          <w:rFonts w:ascii="Times New Roman" w:hAnsi="Times New Roman" w:cs="Times New Roman"/>
          <w:sz w:val="28"/>
          <w:szCs w:val="28"/>
        </w:rPr>
        <w:t xml:space="preserve">  </w:t>
      </w:r>
      <w:r w:rsidRPr="00574D2C">
        <w:rPr>
          <w:rFonts w:ascii="Times New Roman" w:hAnsi="Times New Roman" w:cs="Times New Roman"/>
          <w:sz w:val="28"/>
          <w:szCs w:val="28"/>
        </w:rPr>
        <w:t xml:space="preserve">Финансовыми активами для воплощения проекта в </w:t>
      </w:r>
      <w:r w:rsidR="007A6613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Pr="00574D2C">
        <w:rPr>
          <w:rFonts w:ascii="Times New Roman" w:hAnsi="Times New Roman" w:cs="Times New Roman"/>
          <w:sz w:val="28"/>
          <w:szCs w:val="28"/>
        </w:rPr>
        <w:t xml:space="preserve"> 2016</w:t>
      </w:r>
      <w:r w:rsidR="007A6613" w:rsidRPr="00574D2C">
        <w:rPr>
          <w:rFonts w:ascii="Times New Roman" w:hAnsi="Times New Roman" w:cs="Times New Roman"/>
          <w:sz w:val="28"/>
          <w:szCs w:val="28"/>
        </w:rPr>
        <w:t xml:space="preserve"> – 2017 </w:t>
      </w:r>
      <w:r w:rsidRPr="00574D2C">
        <w:rPr>
          <w:rFonts w:ascii="Times New Roman" w:hAnsi="Times New Roman" w:cs="Times New Roman"/>
          <w:sz w:val="28"/>
          <w:szCs w:val="28"/>
        </w:rPr>
        <w:t xml:space="preserve"> гг., администрация СП «Деревня Высокое» не располагает</w:t>
      </w:r>
      <w:r w:rsidR="007A6613" w:rsidRPr="00574D2C">
        <w:rPr>
          <w:rFonts w:ascii="Times New Roman" w:hAnsi="Times New Roman" w:cs="Times New Roman"/>
          <w:sz w:val="28"/>
          <w:szCs w:val="28"/>
        </w:rPr>
        <w:t>,</w:t>
      </w:r>
      <w:r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574D2C">
        <w:rPr>
          <w:rFonts w:ascii="Times New Roman" w:hAnsi="Times New Roman" w:cs="Times New Roman"/>
          <w:sz w:val="28"/>
          <w:szCs w:val="28"/>
        </w:rPr>
        <w:t xml:space="preserve"> м</w:t>
      </w:r>
      <w:r w:rsidRPr="00574D2C">
        <w:rPr>
          <w:rFonts w:ascii="Times New Roman" w:hAnsi="Times New Roman" w:cs="Times New Roman"/>
          <w:sz w:val="28"/>
          <w:szCs w:val="28"/>
        </w:rPr>
        <w:t>ероприятие требует дополнительных дотаций;</w:t>
      </w:r>
    </w:p>
    <w:p w:rsidR="00D635EE" w:rsidRPr="00574D2C" w:rsidRDefault="00C5041F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2) Не все населенные пункты охвачены вывозом ТБО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74D2C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="004F5568" w:rsidRPr="00574D2C">
        <w:rPr>
          <w:rFonts w:ascii="Times New Roman" w:hAnsi="Times New Roman" w:cs="Times New Roman"/>
          <w:sz w:val="28"/>
          <w:szCs w:val="28"/>
        </w:rPr>
        <w:t>,</w:t>
      </w:r>
      <w:r w:rsidR="0089583A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83A" w:rsidRPr="00574D2C">
        <w:rPr>
          <w:rFonts w:ascii="Times New Roman" w:hAnsi="Times New Roman" w:cs="Times New Roman"/>
          <w:sz w:val="28"/>
          <w:szCs w:val="28"/>
        </w:rPr>
        <w:t>д.Пузановка</w:t>
      </w:r>
      <w:proofErr w:type="spellEnd"/>
      <w:r w:rsidR="0089583A" w:rsidRPr="00574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83A" w:rsidRPr="00574D2C">
        <w:rPr>
          <w:rFonts w:ascii="Times New Roman" w:hAnsi="Times New Roman" w:cs="Times New Roman"/>
          <w:sz w:val="28"/>
          <w:szCs w:val="28"/>
        </w:rPr>
        <w:t>д.Кожановка</w:t>
      </w:r>
      <w:proofErr w:type="spellEnd"/>
      <w:r w:rsidR="0089583A" w:rsidRPr="00574D2C">
        <w:rPr>
          <w:rFonts w:ascii="Times New Roman" w:hAnsi="Times New Roman" w:cs="Times New Roman"/>
          <w:sz w:val="28"/>
          <w:szCs w:val="28"/>
        </w:rPr>
        <w:t xml:space="preserve">. Не решены вопросы по Контейнерным площадкам </w:t>
      </w:r>
      <w:proofErr w:type="spellStart"/>
      <w:r w:rsidR="0089583A"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9583A" w:rsidRPr="00574D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9583A" w:rsidRPr="00574D2C">
        <w:rPr>
          <w:rFonts w:ascii="Times New Roman" w:hAnsi="Times New Roman" w:cs="Times New Roman"/>
          <w:sz w:val="28"/>
          <w:szCs w:val="28"/>
        </w:rPr>
        <w:t>ысокое</w:t>
      </w:r>
      <w:proofErr w:type="spellEnd"/>
      <w:r w:rsidR="0089583A" w:rsidRPr="00574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583A" w:rsidRPr="00574D2C">
        <w:rPr>
          <w:rFonts w:ascii="Times New Roman" w:hAnsi="Times New Roman" w:cs="Times New Roman"/>
          <w:sz w:val="28"/>
          <w:szCs w:val="28"/>
        </w:rPr>
        <w:t>д.Пыренка</w:t>
      </w:r>
      <w:proofErr w:type="spellEnd"/>
      <w:r w:rsidR="0089583A" w:rsidRPr="00574D2C">
        <w:rPr>
          <w:rFonts w:ascii="Times New Roman" w:hAnsi="Times New Roman" w:cs="Times New Roman"/>
          <w:sz w:val="28"/>
          <w:szCs w:val="28"/>
        </w:rPr>
        <w:t xml:space="preserve"> всего не построено 10 контейнерных площадок на что необходима сумма 280 000,00 руб.  </w:t>
      </w:r>
      <w:r w:rsidR="004F5568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4F5568" w:rsidRPr="00574D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9583A" w:rsidRPr="00574D2C">
        <w:rPr>
          <w:rFonts w:ascii="Times New Roman" w:hAnsi="Times New Roman" w:cs="Times New Roman"/>
          <w:sz w:val="28"/>
          <w:szCs w:val="28"/>
        </w:rPr>
        <w:t xml:space="preserve"> бюджета на 2017</w:t>
      </w:r>
      <w:r w:rsidR="004F5568" w:rsidRPr="00574D2C">
        <w:rPr>
          <w:rFonts w:ascii="Times New Roman" w:hAnsi="Times New Roman" w:cs="Times New Roman"/>
          <w:sz w:val="28"/>
          <w:szCs w:val="28"/>
        </w:rPr>
        <w:t xml:space="preserve"> г. сформирован с учетом</w:t>
      </w:r>
      <w:r w:rsidR="0089583A" w:rsidRPr="00574D2C">
        <w:rPr>
          <w:rFonts w:ascii="Times New Roman" w:hAnsi="Times New Roman" w:cs="Times New Roman"/>
          <w:sz w:val="28"/>
          <w:szCs w:val="28"/>
        </w:rPr>
        <w:t xml:space="preserve"> лишь </w:t>
      </w:r>
      <w:r w:rsidR="00D635EE" w:rsidRPr="00574D2C">
        <w:rPr>
          <w:rFonts w:ascii="Times New Roman" w:hAnsi="Times New Roman" w:cs="Times New Roman"/>
          <w:sz w:val="28"/>
          <w:szCs w:val="28"/>
        </w:rPr>
        <w:t xml:space="preserve"> потребности в закупке мусорных контейнеров и электрических ламп для уличного освещения.</w:t>
      </w:r>
    </w:p>
    <w:p w:rsidR="003712EF" w:rsidRPr="00574D2C" w:rsidRDefault="00737E06" w:rsidP="003712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3)  </w:t>
      </w:r>
      <w:r w:rsidR="008A6A99" w:rsidRPr="00574D2C">
        <w:rPr>
          <w:rFonts w:ascii="Times New Roman" w:hAnsi="Times New Roman" w:cs="Times New Roman"/>
          <w:sz w:val="28"/>
          <w:szCs w:val="28"/>
        </w:rPr>
        <w:t>Нет</w:t>
      </w:r>
      <w:r w:rsidR="009F7CC2" w:rsidRPr="00574D2C">
        <w:rPr>
          <w:rFonts w:ascii="Times New Roman" w:hAnsi="Times New Roman" w:cs="Times New Roman"/>
          <w:sz w:val="28"/>
          <w:szCs w:val="28"/>
        </w:rPr>
        <w:t xml:space="preserve"> остановки для школьного автобуса </w:t>
      </w:r>
      <w:proofErr w:type="spellStart"/>
      <w:r w:rsidR="009F7CC2"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F7CC2" w:rsidRPr="00574D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F7CC2" w:rsidRPr="00574D2C">
        <w:rPr>
          <w:rFonts w:ascii="Times New Roman" w:hAnsi="Times New Roman" w:cs="Times New Roman"/>
          <w:sz w:val="28"/>
          <w:szCs w:val="28"/>
        </w:rPr>
        <w:t>ыренка</w:t>
      </w:r>
      <w:proofErr w:type="spellEnd"/>
      <w:r w:rsidR="00170EB6" w:rsidRPr="00574D2C">
        <w:rPr>
          <w:rFonts w:ascii="Times New Roman" w:hAnsi="Times New Roman" w:cs="Times New Roman"/>
          <w:sz w:val="28"/>
          <w:szCs w:val="28"/>
        </w:rPr>
        <w:t>.</w:t>
      </w:r>
      <w:r w:rsidR="00574D2C">
        <w:rPr>
          <w:rFonts w:ascii="Times New Roman" w:hAnsi="Times New Roman" w:cs="Times New Roman"/>
          <w:sz w:val="28"/>
          <w:szCs w:val="28"/>
        </w:rPr>
        <w:t xml:space="preserve"> Разосланы письма в разные инстанции. Вопрос на контроле у </w:t>
      </w:r>
      <w:proofErr w:type="spellStart"/>
      <w:r w:rsidR="00574D2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74D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74D2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574D2C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574D2C">
        <w:rPr>
          <w:rFonts w:ascii="Times New Roman" w:hAnsi="Times New Roman" w:cs="Times New Roman"/>
          <w:sz w:val="28"/>
          <w:szCs w:val="28"/>
        </w:rPr>
        <w:t>Трипачевой</w:t>
      </w:r>
      <w:proofErr w:type="spellEnd"/>
      <w:r w:rsidR="00574D2C">
        <w:rPr>
          <w:rFonts w:ascii="Times New Roman" w:hAnsi="Times New Roman" w:cs="Times New Roman"/>
          <w:sz w:val="28"/>
          <w:szCs w:val="28"/>
        </w:rPr>
        <w:t xml:space="preserve"> Л.М. Но когда по утрам</w:t>
      </w:r>
      <w:r w:rsidR="008A6A99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8A6A99" w:rsidRPr="00574D2C">
        <w:rPr>
          <w:rFonts w:ascii="Times New Roman" w:hAnsi="Times New Roman" w:cs="Times New Roman"/>
          <w:sz w:val="28"/>
          <w:szCs w:val="28"/>
        </w:rPr>
        <w:t xml:space="preserve">видишь детей ждущих школьный автобус в дождь непогоду на ум приходит Ломоносов, как велика должна быть тяга к знаниям, а ведь </w:t>
      </w:r>
      <w:proofErr w:type="spellStart"/>
      <w:r w:rsidR="008A6A99" w:rsidRPr="00574D2C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8A6A99" w:rsidRPr="00574D2C">
        <w:rPr>
          <w:rFonts w:ascii="Times New Roman" w:hAnsi="Times New Roman" w:cs="Times New Roman"/>
          <w:sz w:val="28"/>
          <w:szCs w:val="28"/>
        </w:rPr>
        <w:t xml:space="preserve"> дала району 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 в 2016</w:t>
      </w:r>
      <w:r w:rsid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г.  </w:t>
      </w:r>
      <w:r w:rsidR="008A6A99" w:rsidRPr="00574D2C">
        <w:rPr>
          <w:rFonts w:ascii="Times New Roman" w:hAnsi="Times New Roman" w:cs="Times New Roman"/>
          <w:sz w:val="28"/>
          <w:szCs w:val="28"/>
        </w:rPr>
        <w:t xml:space="preserve">две золотые медали    (Утина Юлия, </w:t>
      </w:r>
      <w:proofErr w:type="spellStart"/>
      <w:r w:rsidR="008A6A99" w:rsidRPr="00574D2C">
        <w:rPr>
          <w:rFonts w:ascii="Times New Roman" w:hAnsi="Times New Roman" w:cs="Times New Roman"/>
          <w:sz w:val="28"/>
          <w:szCs w:val="28"/>
        </w:rPr>
        <w:t>Шахбиева</w:t>
      </w:r>
      <w:proofErr w:type="spellEnd"/>
      <w:r w:rsidR="008A6A99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A99" w:rsidRPr="00574D2C">
        <w:rPr>
          <w:rFonts w:ascii="Times New Roman" w:hAnsi="Times New Roman" w:cs="Times New Roman"/>
          <w:sz w:val="28"/>
          <w:szCs w:val="28"/>
        </w:rPr>
        <w:t>Хаваши</w:t>
      </w:r>
      <w:proofErr w:type="spellEnd"/>
      <w:r w:rsidR="008A6A99" w:rsidRPr="00574D2C">
        <w:rPr>
          <w:rFonts w:ascii="Times New Roman" w:hAnsi="Times New Roman" w:cs="Times New Roman"/>
          <w:sz w:val="28"/>
          <w:szCs w:val="28"/>
        </w:rPr>
        <w:t>)</w:t>
      </w:r>
      <w:r w:rsidR="00B8420A" w:rsidRPr="00574D2C">
        <w:rPr>
          <w:rFonts w:ascii="Times New Roman" w:hAnsi="Times New Roman" w:cs="Times New Roman"/>
          <w:sz w:val="28"/>
          <w:szCs w:val="28"/>
        </w:rPr>
        <w:t>.</w:t>
      </w:r>
      <w:r w:rsidR="008A6A99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EF" w:rsidRPr="00574D2C" w:rsidRDefault="003712EF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Наиболее запомнились 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574D2C">
        <w:rPr>
          <w:rFonts w:ascii="Times New Roman" w:hAnsi="Times New Roman" w:cs="Times New Roman"/>
          <w:sz w:val="28"/>
          <w:szCs w:val="28"/>
        </w:rPr>
        <w:t xml:space="preserve"> связанные с тремя лебедями в ноябре месяце которые не хотели улетать на зимовку в теплые края, и поиски трактора в ночное время суток для ООО «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>», там корова провалилась в яму с жижей</w:t>
      </w:r>
      <w:r w:rsidR="004046CD" w:rsidRPr="00574D2C">
        <w:rPr>
          <w:rFonts w:ascii="Times New Roman" w:hAnsi="Times New Roman" w:cs="Times New Roman"/>
          <w:sz w:val="28"/>
          <w:szCs w:val="28"/>
        </w:rPr>
        <w:t xml:space="preserve">. Оба  случая решались при помощи МЧС. Лебеди 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улетели, корову </w:t>
      </w:r>
      <w:proofErr w:type="gramStart"/>
      <w:r w:rsidR="00B8420A" w:rsidRPr="00574D2C">
        <w:rPr>
          <w:rFonts w:ascii="Times New Roman" w:hAnsi="Times New Roman" w:cs="Times New Roman"/>
          <w:sz w:val="28"/>
          <w:szCs w:val="28"/>
        </w:rPr>
        <w:t>спасли</w:t>
      </w:r>
      <w:proofErr w:type="gramEnd"/>
      <w:r w:rsidR="00B8420A" w:rsidRPr="00574D2C">
        <w:rPr>
          <w:rFonts w:ascii="Times New Roman" w:hAnsi="Times New Roman" w:cs="Times New Roman"/>
          <w:sz w:val="28"/>
          <w:szCs w:val="28"/>
        </w:rPr>
        <w:t xml:space="preserve"> вызвав пожарную машину</w:t>
      </w:r>
      <w:r w:rsidR="004046CD" w:rsidRPr="00574D2C">
        <w:rPr>
          <w:rFonts w:ascii="Times New Roman" w:hAnsi="Times New Roman" w:cs="Times New Roman"/>
          <w:sz w:val="28"/>
          <w:szCs w:val="28"/>
        </w:rPr>
        <w:t>.</w:t>
      </w:r>
      <w:r w:rsidRPr="0057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68" w:rsidRPr="00574D2C" w:rsidRDefault="00EA4787" w:rsidP="009E7E7C">
      <w:pPr>
        <w:pStyle w:val="a3"/>
        <w:rPr>
          <w:rFonts w:ascii="Times New Roman" w:hAnsi="Times New Roman"/>
          <w:sz w:val="28"/>
          <w:szCs w:val="28"/>
        </w:rPr>
      </w:pPr>
      <w:r w:rsidRPr="00574D2C">
        <w:rPr>
          <w:rStyle w:val="FontStyle14"/>
          <w:sz w:val="28"/>
          <w:szCs w:val="28"/>
        </w:rPr>
        <w:t xml:space="preserve"> </w:t>
      </w:r>
    </w:p>
    <w:p w:rsidR="00CB4483" w:rsidRDefault="004046CD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70EB6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EB6" w:rsidRPr="00574D2C"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 w:rsidR="00170EB6" w:rsidRPr="00574D2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74D2C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170EB6" w:rsidRPr="00574D2C">
        <w:rPr>
          <w:rFonts w:ascii="Times New Roman" w:hAnsi="Times New Roman" w:cs="Times New Roman"/>
          <w:sz w:val="28"/>
          <w:szCs w:val="28"/>
        </w:rPr>
        <w:t xml:space="preserve"> СП</w:t>
      </w:r>
      <w:r w:rsidRPr="00574D2C">
        <w:rPr>
          <w:rFonts w:ascii="Times New Roman" w:hAnsi="Times New Roman" w:cs="Times New Roman"/>
          <w:sz w:val="28"/>
          <w:szCs w:val="28"/>
        </w:rPr>
        <w:t xml:space="preserve">  «Деревня Высокое»</w:t>
      </w:r>
      <w:r w:rsidR="00170EB6"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Pr="00574D2C">
        <w:rPr>
          <w:rFonts w:ascii="Times New Roman" w:hAnsi="Times New Roman" w:cs="Times New Roman"/>
          <w:sz w:val="28"/>
          <w:szCs w:val="28"/>
        </w:rPr>
        <w:t xml:space="preserve">не имеет долгов перед подрядными организациями. Есть лишь неисполненные решения суда </w:t>
      </w:r>
      <w:r w:rsidR="00574D2C">
        <w:rPr>
          <w:rFonts w:ascii="Times New Roman" w:hAnsi="Times New Roman" w:cs="Times New Roman"/>
          <w:sz w:val="28"/>
          <w:szCs w:val="28"/>
        </w:rPr>
        <w:t xml:space="preserve">это </w:t>
      </w:r>
      <w:r w:rsidRPr="00574D2C">
        <w:rPr>
          <w:rFonts w:ascii="Times New Roman" w:hAnsi="Times New Roman" w:cs="Times New Roman"/>
          <w:sz w:val="28"/>
          <w:szCs w:val="28"/>
        </w:rPr>
        <w:t xml:space="preserve">Отсрочка суда до 01.06.2017 г. по строительству контейнерных площадок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4D2C">
        <w:rPr>
          <w:rFonts w:ascii="Times New Roman" w:hAnsi="Times New Roman" w:cs="Times New Roman"/>
          <w:sz w:val="28"/>
          <w:szCs w:val="28"/>
        </w:rPr>
        <w:t>ысокое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-4 шт., запланировано строительство д.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– 3 шт., </w:t>
      </w:r>
      <w:r w:rsidR="00170EB6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д.Ясенок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170EB6" w:rsidRPr="00574D2C" w:rsidRDefault="004046CD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CB4483">
        <w:rPr>
          <w:rFonts w:ascii="Times New Roman" w:hAnsi="Times New Roman" w:cs="Times New Roman"/>
          <w:sz w:val="28"/>
          <w:szCs w:val="28"/>
        </w:rPr>
        <w:t xml:space="preserve">димо ставить колодцы на </w:t>
      </w:r>
      <w:proofErr w:type="spellStart"/>
      <w:r w:rsidR="00CB4483">
        <w:rPr>
          <w:rFonts w:ascii="Times New Roman" w:hAnsi="Times New Roman" w:cs="Times New Roman"/>
          <w:sz w:val="28"/>
          <w:szCs w:val="28"/>
        </w:rPr>
        <w:t>бесхоз</w:t>
      </w:r>
      <w:proofErr w:type="spellEnd"/>
      <w:r w:rsidR="00CB4483">
        <w:rPr>
          <w:rFonts w:ascii="Times New Roman" w:hAnsi="Times New Roman" w:cs="Times New Roman"/>
          <w:sz w:val="28"/>
          <w:szCs w:val="28"/>
        </w:rPr>
        <w:t xml:space="preserve"> в </w:t>
      </w:r>
      <w:r w:rsidRPr="00574D2C">
        <w:rPr>
          <w:rFonts w:ascii="Times New Roman" w:hAnsi="Times New Roman" w:cs="Times New Roman"/>
          <w:sz w:val="28"/>
          <w:szCs w:val="28"/>
        </w:rPr>
        <w:t>д.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– 5 шт., </w:t>
      </w:r>
      <w:proofErr w:type="spellStart"/>
      <w:r w:rsidRPr="00574D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74D2C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574D2C">
        <w:rPr>
          <w:rFonts w:ascii="Times New Roman" w:hAnsi="Times New Roman" w:cs="Times New Roman"/>
          <w:sz w:val="28"/>
          <w:szCs w:val="28"/>
        </w:rPr>
        <w:t xml:space="preserve"> -4 шт.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20A" w:rsidRPr="00574D2C">
        <w:rPr>
          <w:rFonts w:ascii="Times New Roman" w:hAnsi="Times New Roman" w:cs="Times New Roman"/>
          <w:sz w:val="28"/>
          <w:szCs w:val="28"/>
        </w:rPr>
        <w:t>Кожановка</w:t>
      </w:r>
      <w:proofErr w:type="spellEnd"/>
      <w:r w:rsidR="00B8420A" w:rsidRPr="00574D2C">
        <w:rPr>
          <w:rFonts w:ascii="Times New Roman" w:hAnsi="Times New Roman" w:cs="Times New Roman"/>
          <w:sz w:val="28"/>
          <w:szCs w:val="28"/>
        </w:rPr>
        <w:t xml:space="preserve"> – 2</w:t>
      </w:r>
      <w:r w:rsidR="007B44C6" w:rsidRPr="00574D2C">
        <w:rPr>
          <w:rFonts w:ascii="Times New Roman" w:hAnsi="Times New Roman" w:cs="Times New Roman"/>
          <w:sz w:val="28"/>
          <w:szCs w:val="28"/>
        </w:rPr>
        <w:t xml:space="preserve"> шт., </w:t>
      </w:r>
      <w:proofErr w:type="spellStart"/>
      <w:r w:rsidR="007B44C6" w:rsidRPr="00574D2C">
        <w:rPr>
          <w:rFonts w:ascii="Times New Roman" w:hAnsi="Times New Roman" w:cs="Times New Roman"/>
          <w:sz w:val="28"/>
          <w:szCs w:val="28"/>
        </w:rPr>
        <w:t>д.Пузановка</w:t>
      </w:r>
      <w:proofErr w:type="spellEnd"/>
      <w:r w:rsidR="007B44C6" w:rsidRPr="00574D2C">
        <w:rPr>
          <w:rFonts w:ascii="Times New Roman" w:hAnsi="Times New Roman" w:cs="Times New Roman"/>
          <w:sz w:val="28"/>
          <w:szCs w:val="28"/>
        </w:rPr>
        <w:t xml:space="preserve"> – 3 ш</w:t>
      </w:r>
      <w:r w:rsidR="00B8420A" w:rsidRPr="00574D2C">
        <w:rPr>
          <w:rFonts w:ascii="Times New Roman" w:hAnsi="Times New Roman" w:cs="Times New Roman"/>
          <w:sz w:val="28"/>
          <w:szCs w:val="28"/>
        </w:rPr>
        <w:t xml:space="preserve">т., п. </w:t>
      </w:r>
      <w:proofErr w:type="spellStart"/>
      <w:r w:rsidR="00B8420A" w:rsidRPr="00574D2C">
        <w:rPr>
          <w:rFonts w:ascii="Times New Roman" w:hAnsi="Times New Roman" w:cs="Times New Roman"/>
          <w:sz w:val="28"/>
          <w:szCs w:val="28"/>
        </w:rPr>
        <w:t>им.Ленина</w:t>
      </w:r>
      <w:proofErr w:type="spellEnd"/>
      <w:r w:rsidR="00B8420A" w:rsidRPr="00574D2C">
        <w:rPr>
          <w:rFonts w:ascii="Times New Roman" w:hAnsi="Times New Roman" w:cs="Times New Roman"/>
          <w:sz w:val="28"/>
          <w:szCs w:val="28"/>
        </w:rPr>
        <w:t xml:space="preserve"> -1.  Итого – 15</w:t>
      </w:r>
      <w:r w:rsidR="007B44C6" w:rsidRPr="00574D2C">
        <w:rPr>
          <w:rFonts w:ascii="Times New Roman" w:hAnsi="Times New Roman" w:cs="Times New Roman"/>
          <w:sz w:val="28"/>
          <w:szCs w:val="28"/>
        </w:rPr>
        <w:t xml:space="preserve"> шт. на данные объекты необходима техническая документация.</w:t>
      </w:r>
      <w:r w:rsidRPr="00574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CEF" w:rsidRPr="00574D2C" w:rsidRDefault="004046CD" w:rsidP="00EA4787">
      <w:pPr>
        <w:pStyle w:val="a3"/>
        <w:rPr>
          <w:rStyle w:val="FontStyle14"/>
          <w:sz w:val="28"/>
          <w:szCs w:val="28"/>
        </w:rPr>
      </w:pPr>
      <w:r w:rsidRPr="00574D2C">
        <w:rPr>
          <w:rFonts w:ascii="Times New Roman" w:hAnsi="Times New Roman"/>
          <w:sz w:val="28"/>
          <w:szCs w:val="28"/>
        </w:rPr>
        <w:t xml:space="preserve"> </w:t>
      </w:r>
      <w:r w:rsidR="00EA4787" w:rsidRPr="00574D2C">
        <w:rPr>
          <w:rStyle w:val="FontStyle14"/>
          <w:sz w:val="28"/>
          <w:szCs w:val="28"/>
        </w:rPr>
        <w:t>На территории поселения ещ</w:t>
      </w:r>
      <w:r w:rsidR="00C214A4">
        <w:rPr>
          <w:rStyle w:val="FontStyle14"/>
          <w:sz w:val="28"/>
          <w:szCs w:val="28"/>
        </w:rPr>
        <w:t xml:space="preserve">е много бесхозяйных объектов, </w:t>
      </w:r>
      <w:r w:rsidR="00EA4787" w:rsidRPr="00574D2C">
        <w:rPr>
          <w:rStyle w:val="FontStyle14"/>
          <w:sz w:val="28"/>
          <w:szCs w:val="28"/>
        </w:rPr>
        <w:t>к сожалению это требует  больших денежных средств.</w:t>
      </w:r>
    </w:p>
    <w:p w:rsidR="00EA4787" w:rsidRPr="00574D2C" w:rsidRDefault="00EA4787" w:rsidP="00EA4787">
      <w:pPr>
        <w:pStyle w:val="a3"/>
        <w:rPr>
          <w:rStyle w:val="FontStyle14"/>
          <w:sz w:val="28"/>
          <w:szCs w:val="28"/>
        </w:rPr>
      </w:pPr>
      <w:r w:rsidRPr="00574D2C">
        <w:rPr>
          <w:rStyle w:val="FontStyle14"/>
          <w:sz w:val="28"/>
          <w:szCs w:val="28"/>
        </w:rPr>
        <w:t xml:space="preserve"> Ведется работа по оформлению </w:t>
      </w:r>
      <w:r w:rsidRPr="00574D2C">
        <w:rPr>
          <w:rFonts w:ascii="Times New Roman" w:hAnsi="Times New Roman"/>
          <w:sz w:val="28"/>
          <w:szCs w:val="28"/>
        </w:rPr>
        <w:t>невостребованных  земельных  паев из земель с/х назначения</w:t>
      </w:r>
      <w:r w:rsidRPr="00574D2C">
        <w:rPr>
          <w:rStyle w:val="FontStyle14"/>
          <w:sz w:val="28"/>
          <w:szCs w:val="28"/>
        </w:rPr>
        <w:t xml:space="preserve">  бывшего ПК «Красный Октябрь»</w:t>
      </w:r>
      <w:r w:rsidR="00414CEF" w:rsidRPr="00574D2C">
        <w:rPr>
          <w:rStyle w:val="FontStyle14"/>
          <w:sz w:val="28"/>
          <w:szCs w:val="28"/>
        </w:rPr>
        <w:t xml:space="preserve"> за период авгус</w:t>
      </w:r>
      <w:proofErr w:type="gramStart"/>
      <w:r w:rsidR="00414CEF" w:rsidRPr="00574D2C">
        <w:rPr>
          <w:rStyle w:val="FontStyle14"/>
          <w:sz w:val="28"/>
          <w:szCs w:val="28"/>
        </w:rPr>
        <w:t>т</w:t>
      </w:r>
      <w:r w:rsidR="00CB4483">
        <w:rPr>
          <w:rStyle w:val="FontStyle14"/>
          <w:sz w:val="28"/>
          <w:szCs w:val="28"/>
        </w:rPr>
        <w:t>-</w:t>
      </w:r>
      <w:proofErr w:type="gramEnd"/>
      <w:r w:rsidR="00CB4483">
        <w:rPr>
          <w:rStyle w:val="FontStyle14"/>
          <w:sz w:val="28"/>
          <w:szCs w:val="28"/>
        </w:rPr>
        <w:t xml:space="preserve"> декабрь  подано в суд на 31  владельца из </w:t>
      </w:r>
      <w:r w:rsidR="00414CEF" w:rsidRPr="00574D2C">
        <w:rPr>
          <w:rStyle w:val="FontStyle14"/>
          <w:sz w:val="28"/>
          <w:szCs w:val="28"/>
        </w:rPr>
        <w:t xml:space="preserve"> 31 земельной доли, отсужено администрацией 15 земельных долей, которые после вступления решения суда и  регистрации поступят в фонд перераспределения</w:t>
      </w:r>
      <w:r w:rsidR="00C214A4">
        <w:rPr>
          <w:rStyle w:val="FontStyle14"/>
          <w:sz w:val="28"/>
          <w:szCs w:val="28"/>
        </w:rPr>
        <w:t xml:space="preserve"> земель, появиться надежда на </w:t>
      </w:r>
      <w:r w:rsidR="00CB4483">
        <w:rPr>
          <w:rStyle w:val="FontStyle14"/>
          <w:sz w:val="28"/>
          <w:szCs w:val="28"/>
        </w:rPr>
        <w:t xml:space="preserve"> заботливого хозяина</w:t>
      </w:r>
      <w:r w:rsidR="00086907">
        <w:rPr>
          <w:rStyle w:val="FontStyle14"/>
          <w:sz w:val="28"/>
          <w:szCs w:val="28"/>
        </w:rPr>
        <w:t xml:space="preserve"> данным земля</w:t>
      </w:r>
      <w:r w:rsidRPr="00574D2C">
        <w:rPr>
          <w:rStyle w:val="FontStyle14"/>
          <w:sz w:val="28"/>
          <w:szCs w:val="28"/>
        </w:rPr>
        <w:t>.</w:t>
      </w:r>
    </w:p>
    <w:p w:rsidR="00170EB6" w:rsidRPr="00574D2C" w:rsidRDefault="009E7E7C" w:rsidP="009E7E7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74D2C">
        <w:rPr>
          <w:rFonts w:ascii="Times New Roman" w:hAnsi="Times New Roman"/>
          <w:sz w:val="28"/>
          <w:szCs w:val="28"/>
        </w:rPr>
        <w:t xml:space="preserve">В заключении хочется сказать, что вся работа администрации сельского поселения, депутатов сельской Думы направлена на улучшение качества жизни каждого жителя, а как мы справляемся с этим судить вам.  </w:t>
      </w:r>
    </w:p>
    <w:p w:rsidR="00FE386D" w:rsidRPr="00574D2C" w:rsidRDefault="00FE386D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74D2C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574D2C">
        <w:rPr>
          <w:rFonts w:ascii="Times New Roman" w:hAnsi="Times New Roman" w:cs="Times New Roman"/>
          <w:sz w:val="28"/>
          <w:szCs w:val="28"/>
        </w:rPr>
        <w:t xml:space="preserve"> случаем, прошу вас соблюдать правила пожарной безопасности, особ</w:t>
      </w:r>
      <w:r w:rsidR="00CB4483">
        <w:rPr>
          <w:rFonts w:ascii="Times New Roman" w:hAnsi="Times New Roman" w:cs="Times New Roman"/>
          <w:sz w:val="28"/>
          <w:szCs w:val="28"/>
        </w:rPr>
        <w:t>енно в период Новогодних праздников</w:t>
      </w:r>
      <w:r w:rsidRPr="00574D2C">
        <w:rPr>
          <w:rFonts w:ascii="Times New Roman" w:hAnsi="Times New Roman" w:cs="Times New Roman"/>
          <w:sz w:val="28"/>
          <w:szCs w:val="28"/>
        </w:rPr>
        <w:t xml:space="preserve">. Хочу поздравить всех с приближающимися  </w:t>
      </w:r>
      <w:r w:rsidR="00975C65" w:rsidRPr="00574D2C">
        <w:rPr>
          <w:rFonts w:ascii="Times New Roman" w:hAnsi="Times New Roman" w:cs="Times New Roman"/>
          <w:sz w:val="28"/>
          <w:szCs w:val="28"/>
        </w:rPr>
        <w:t>п</w:t>
      </w:r>
      <w:r w:rsidR="009E7E7C" w:rsidRPr="00574D2C">
        <w:rPr>
          <w:rFonts w:ascii="Times New Roman" w:hAnsi="Times New Roman" w:cs="Times New Roman"/>
          <w:sz w:val="28"/>
          <w:szCs w:val="28"/>
        </w:rPr>
        <w:t xml:space="preserve">раздниками и поблагодарить депутатов сельских поселений, </w:t>
      </w:r>
      <w:r w:rsidRPr="00574D2C">
        <w:rPr>
          <w:rFonts w:ascii="Times New Roman" w:hAnsi="Times New Roman" w:cs="Times New Roman"/>
          <w:sz w:val="28"/>
          <w:szCs w:val="28"/>
        </w:rPr>
        <w:t xml:space="preserve"> </w:t>
      </w:r>
      <w:r w:rsidRPr="00574D2C">
        <w:rPr>
          <w:rFonts w:ascii="Times New Roman" w:hAnsi="Times New Roman" w:cs="Times New Roman"/>
          <w:sz w:val="28"/>
          <w:szCs w:val="28"/>
        </w:rPr>
        <w:lastRenderedPageBreak/>
        <w:t>односельчан</w:t>
      </w:r>
      <w:r w:rsidR="00CB4483">
        <w:rPr>
          <w:rFonts w:ascii="Times New Roman" w:hAnsi="Times New Roman" w:cs="Times New Roman"/>
          <w:sz w:val="28"/>
          <w:szCs w:val="28"/>
        </w:rPr>
        <w:t>,</w:t>
      </w:r>
      <w:r w:rsidR="009E7E7C" w:rsidRPr="00574D2C">
        <w:rPr>
          <w:rFonts w:ascii="Times New Roman" w:hAnsi="Times New Roman" w:cs="Times New Roman"/>
          <w:sz w:val="28"/>
          <w:szCs w:val="28"/>
        </w:rPr>
        <w:t xml:space="preserve"> с активной гражданской позицией</w:t>
      </w:r>
      <w:r w:rsidRPr="00574D2C">
        <w:rPr>
          <w:rFonts w:ascii="Times New Roman" w:hAnsi="Times New Roman" w:cs="Times New Roman"/>
          <w:sz w:val="28"/>
          <w:szCs w:val="28"/>
        </w:rPr>
        <w:t>,  которые не остаются в стороне от решения проблем нашего сельского поселения.</w:t>
      </w:r>
    </w:p>
    <w:p w:rsidR="009E7E7C" w:rsidRPr="00574D2C" w:rsidRDefault="009E7E7C" w:rsidP="009E7E7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574D2C">
        <w:rPr>
          <w:rFonts w:ascii="Times New Roman" w:hAnsi="Times New Roman"/>
          <w:sz w:val="28"/>
          <w:szCs w:val="28"/>
        </w:rPr>
        <w:t xml:space="preserve"> </w:t>
      </w:r>
    </w:p>
    <w:p w:rsidR="00EA4787" w:rsidRPr="00574D2C" w:rsidRDefault="00E26719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2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975C65" w:rsidRPr="0057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65" w:rsidRPr="00574D2C">
        <w:rPr>
          <w:rFonts w:ascii="Times New Roman" w:hAnsi="Times New Roman" w:cs="Times New Roman"/>
          <w:sz w:val="28"/>
          <w:szCs w:val="28"/>
        </w:rPr>
        <w:t>А.А.Иванчукова</w:t>
      </w:r>
      <w:proofErr w:type="spellEnd"/>
    </w:p>
    <w:p w:rsidR="00EA4787" w:rsidRPr="00574D2C" w:rsidRDefault="00EA4787" w:rsidP="00EA4787">
      <w:pPr>
        <w:rPr>
          <w:rFonts w:ascii="Times New Roman" w:hAnsi="Times New Roman" w:cs="Times New Roman"/>
          <w:sz w:val="28"/>
          <w:szCs w:val="28"/>
        </w:rPr>
      </w:pPr>
    </w:p>
    <w:p w:rsidR="00EA4787" w:rsidRDefault="00EA4787" w:rsidP="00EA4787">
      <w:pPr>
        <w:tabs>
          <w:tab w:val="left" w:pos="1790"/>
        </w:tabs>
        <w:rPr>
          <w:rFonts w:ascii="Times New Roman" w:hAnsi="Times New Roman" w:cs="Times New Roman"/>
          <w:sz w:val="26"/>
          <w:szCs w:val="26"/>
        </w:rPr>
      </w:pPr>
    </w:p>
    <w:p w:rsidR="009E7E7C" w:rsidRDefault="009E7E7C" w:rsidP="00EA4787">
      <w:pPr>
        <w:tabs>
          <w:tab w:val="left" w:pos="1790"/>
        </w:tabs>
        <w:rPr>
          <w:rFonts w:ascii="Times New Roman" w:hAnsi="Times New Roman" w:cs="Times New Roman"/>
          <w:sz w:val="26"/>
          <w:szCs w:val="26"/>
        </w:rPr>
      </w:pPr>
    </w:p>
    <w:p w:rsidR="00EA4787" w:rsidRPr="009E0EC8" w:rsidRDefault="00EA4787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ПРОТОКОЛ ведения отчетного собрания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Уважаемые жители, гости  сегодня мы заслушаем ежегодный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Высокое» </w:t>
      </w:r>
      <w:proofErr w:type="spellStart"/>
      <w:r>
        <w:rPr>
          <w:rFonts w:ascii="Times New Roman" w:hAnsi="Times New Roman"/>
          <w:sz w:val="28"/>
          <w:szCs w:val="28"/>
        </w:rPr>
        <w:t>Иванчуковой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</w:t>
      </w:r>
      <w:r w:rsidRPr="009E0EC8">
        <w:rPr>
          <w:rFonts w:ascii="Times New Roman" w:hAnsi="Times New Roman"/>
          <w:sz w:val="28"/>
          <w:szCs w:val="28"/>
        </w:rPr>
        <w:t>.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Присутствуют:</w:t>
      </w:r>
    </w:p>
    <w:p w:rsidR="00EA4787" w:rsidRDefault="0008690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5E65CC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5E65CC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="005E65CC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н» </w:t>
      </w:r>
      <w:proofErr w:type="spellStart"/>
      <w:r>
        <w:rPr>
          <w:rFonts w:ascii="Times New Roman" w:hAnsi="Times New Roman"/>
          <w:sz w:val="28"/>
          <w:szCs w:val="28"/>
        </w:rPr>
        <w:t>Чухонцева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Алексеевна</w:t>
      </w:r>
      <w:bookmarkStart w:id="0" w:name="_GoBack"/>
      <w:bookmarkEnd w:id="0"/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Кипяченков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Иванович,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СДК Линкова Елена Владимировна,</w:t>
      </w:r>
    </w:p>
    <w:p w:rsidR="00EA4787" w:rsidRP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сельской думы</w:t>
      </w:r>
      <w:r w:rsidRPr="009E0EC8">
        <w:rPr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предлагаю такой порядок проведения собрания: 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>сначала отчитается глава администрации,</w:t>
      </w:r>
    </w:p>
    <w:p w:rsidR="00EA4787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если </w:t>
      </w:r>
      <w:proofErr w:type="gramStart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>будут к ней вопросы Вы их  зададите</w:t>
      </w:r>
      <w:proofErr w:type="gramEnd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E65CC" w:rsidRPr="009E0EC8" w:rsidRDefault="005E65C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потом если </w:t>
      </w:r>
      <w:proofErr w:type="gramStart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вопросы к  представителям </w:t>
      </w:r>
      <w:r w:rsidR="005E6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Вы их зададите</w:t>
      </w:r>
      <w:proofErr w:type="gramEnd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им.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Возражений нет.</w:t>
      </w:r>
    </w:p>
    <w:p w:rsidR="009E7E7C" w:rsidRDefault="00EA4787" w:rsidP="00EA4787">
      <w:pPr>
        <w:pStyle w:val="a3"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Слово предоставляется главе администрации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</w:t>
      </w:r>
      <w:r w:rsidRPr="009E0EC8">
        <w:rPr>
          <w:rFonts w:ascii="Times New Roman" w:hAnsi="Times New Roman"/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</w:t>
      </w:r>
    </w:p>
    <w:p w:rsidR="00EA4787" w:rsidRPr="00EA4787" w:rsidRDefault="00EA4787" w:rsidP="00EA4787">
      <w:pPr>
        <w:tabs>
          <w:tab w:val="left" w:pos="1790"/>
        </w:tabs>
        <w:rPr>
          <w:rFonts w:ascii="Times New Roman" w:hAnsi="Times New Roman" w:cs="Times New Roman"/>
          <w:sz w:val="26"/>
          <w:szCs w:val="26"/>
        </w:rPr>
      </w:pPr>
    </w:p>
    <w:sectPr w:rsidR="00EA4787" w:rsidRPr="00EA4787" w:rsidSect="005E65CC">
      <w:pgSz w:w="11906" w:h="16838"/>
      <w:pgMar w:top="851" w:right="851" w:bottom="851" w:left="85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5"/>
    <w:rsid w:val="00024277"/>
    <w:rsid w:val="00066D91"/>
    <w:rsid w:val="00073600"/>
    <w:rsid w:val="00086907"/>
    <w:rsid w:val="000C70F0"/>
    <w:rsid w:val="000D7FF6"/>
    <w:rsid w:val="0010468C"/>
    <w:rsid w:val="00120649"/>
    <w:rsid w:val="00170EB6"/>
    <w:rsid w:val="00191979"/>
    <w:rsid w:val="00210E78"/>
    <w:rsid w:val="00210F24"/>
    <w:rsid w:val="00211BE5"/>
    <w:rsid w:val="002A6A52"/>
    <w:rsid w:val="002B6897"/>
    <w:rsid w:val="002F1781"/>
    <w:rsid w:val="00317543"/>
    <w:rsid w:val="003623CB"/>
    <w:rsid w:val="003712EF"/>
    <w:rsid w:val="00376E67"/>
    <w:rsid w:val="003B5E7A"/>
    <w:rsid w:val="004046CD"/>
    <w:rsid w:val="00414CEF"/>
    <w:rsid w:val="00425985"/>
    <w:rsid w:val="004472A4"/>
    <w:rsid w:val="004F1186"/>
    <w:rsid w:val="004F5568"/>
    <w:rsid w:val="00564068"/>
    <w:rsid w:val="00574D2C"/>
    <w:rsid w:val="005A7BC5"/>
    <w:rsid w:val="005B7E27"/>
    <w:rsid w:val="005C6F51"/>
    <w:rsid w:val="005D492F"/>
    <w:rsid w:val="005D5756"/>
    <w:rsid w:val="005E65CC"/>
    <w:rsid w:val="00737E06"/>
    <w:rsid w:val="007628A3"/>
    <w:rsid w:val="007931DC"/>
    <w:rsid w:val="007A5182"/>
    <w:rsid w:val="007A6613"/>
    <w:rsid w:val="007A6D2D"/>
    <w:rsid w:val="007B44C6"/>
    <w:rsid w:val="0089376F"/>
    <w:rsid w:val="0089583A"/>
    <w:rsid w:val="008A6A99"/>
    <w:rsid w:val="00972612"/>
    <w:rsid w:val="00975C65"/>
    <w:rsid w:val="00986ABC"/>
    <w:rsid w:val="00990CE6"/>
    <w:rsid w:val="009E7E7C"/>
    <w:rsid w:val="009F7CC2"/>
    <w:rsid w:val="00A07B9D"/>
    <w:rsid w:val="00A1436C"/>
    <w:rsid w:val="00A21CE8"/>
    <w:rsid w:val="00A47DA5"/>
    <w:rsid w:val="00A97FA3"/>
    <w:rsid w:val="00B52DF7"/>
    <w:rsid w:val="00B8420A"/>
    <w:rsid w:val="00C15F50"/>
    <w:rsid w:val="00C214A4"/>
    <w:rsid w:val="00C5041F"/>
    <w:rsid w:val="00C56AFC"/>
    <w:rsid w:val="00CB4483"/>
    <w:rsid w:val="00D635EE"/>
    <w:rsid w:val="00DD7C68"/>
    <w:rsid w:val="00DF510D"/>
    <w:rsid w:val="00E26719"/>
    <w:rsid w:val="00E46DC5"/>
    <w:rsid w:val="00E86E9B"/>
    <w:rsid w:val="00EA3ACA"/>
    <w:rsid w:val="00EA4787"/>
    <w:rsid w:val="00EC7349"/>
    <w:rsid w:val="00EE3C49"/>
    <w:rsid w:val="00F4569E"/>
    <w:rsid w:val="00F718F8"/>
    <w:rsid w:val="00FA0DA6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2016-12-22T10:42:00Z</cp:lastPrinted>
  <dcterms:created xsi:type="dcterms:W3CDTF">2016-12-12T10:56:00Z</dcterms:created>
  <dcterms:modified xsi:type="dcterms:W3CDTF">2017-02-08T08:43:00Z</dcterms:modified>
</cp:coreProperties>
</file>