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2A3" w:rsidRPr="003222A3" w:rsidRDefault="0051491C" w:rsidP="003222A3">
      <w:pPr>
        <w:rPr>
          <w:b/>
          <w:sz w:val="28"/>
          <w:szCs w:val="28"/>
        </w:rPr>
      </w:pPr>
      <w:r>
        <w:rPr>
          <w:sz w:val="28"/>
          <w:szCs w:val="28"/>
        </w:rPr>
        <w:t xml:space="preserve">   </w:t>
      </w:r>
      <w:r w:rsidR="003222A3" w:rsidRPr="003222A3">
        <w:rPr>
          <w:b/>
          <w:sz w:val="28"/>
          <w:szCs w:val="28"/>
        </w:rPr>
        <w:t xml:space="preserve">РОССИЙСКАЯ ФЕДЕРАЦИЯ                                            </w:t>
      </w:r>
      <w:r w:rsidR="00DC61AC">
        <w:rPr>
          <w:b/>
          <w:sz w:val="28"/>
          <w:szCs w:val="28"/>
        </w:rPr>
        <w:t>ПРОЕКТ</w:t>
      </w:r>
      <w:bookmarkStart w:id="0" w:name="_GoBack"/>
      <w:bookmarkEnd w:id="0"/>
      <w:r w:rsidR="003222A3" w:rsidRPr="003222A3">
        <w:rPr>
          <w:b/>
          <w:sz w:val="28"/>
          <w:szCs w:val="28"/>
        </w:rPr>
        <w:t xml:space="preserve">                                               </w:t>
      </w:r>
    </w:p>
    <w:p w:rsidR="003222A3" w:rsidRPr="003222A3" w:rsidRDefault="003222A3" w:rsidP="003222A3">
      <w:pPr>
        <w:rPr>
          <w:b/>
          <w:sz w:val="28"/>
          <w:szCs w:val="28"/>
        </w:rPr>
      </w:pPr>
      <w:r w:rsidRPr="003222A3">
        <w:rPr>
          <w:b/>
          <w:sz w:val="28"/>
          <w:szCs w:val="28"/>
        </w:rPr>
        <w:t xml:space="preserve">       АДМИНИСТРАЦИЯ</w:t>
      </w:r>
    </w:p>
    <w:p w:rsidR="003222A3" w:rsidRPr="003222A3" w:rsidRDefault="003222A3" w:rsidP="003222A3">
      <w:pPr>
        <w:rPr>
          <w:b/>
          <w:sz w:val="28"/>
          <w:szCs w:val="28"/>
        </w:rPr>
      </w:pPr>
      <w:r w:rsidRPr="003222A3">
        <w:rPr>
          <w:b/>
          <w:sz w:val="28"/>
          <w:szCs w:val="28"/>
        </w:rPr>
        <w:t xml:space="preserve">  СЕЛЬСКОГО ПОСЕЛЕНИЯ</w:t>
      </w:r>
    </w:p>
    <w:p w:rsidR="003222A3" w:rsidRPr="003222A3" w:rsidRDefault="003222A3" w:rsidP="003222A3">
      <w:pPr>
        <w:rPr>
          <w:b/>
          <w:sz w:val="28"/>
          <w:szCs w:val="28"/>
        </w:rPr>
      </w:pPr>
      <w:r w:rsidRPr="003222A3">
        <w:rPr>
          <w:b/>
          <w:sz w:val="28"/>
          <w:szCs w:val="28"/>
        </w:rPr>
        <w:t xml:space="preserve">             ПРИВОЛЖЬЕ</w:t>
      </w:r>
    </w:p>
    <w:p w:rsidR="003222A3" w:rsidRPr="003222A3" w:rsidRDefault="003222A3" w:rsidP="003222A3">
      <w:pPr>
        <w:rPr>
          <w:b/>
          <w:sz w:val="28"/>
          <w:szCs w:val="28"/>
        </w:rPr>
      </w:pPr>
      <w:r w:rsidRPr="003222A3">
        <w:rPr>
          <w:b/>
          <w:sz w:val="28"/>
          <w:szCs w:val="28"/>
        </w:rPr>
        <w:t xml:space="preserve">    Муниципального района</w:t>
      </w:r>
    </w:p>
    <w:p w:rsidR="003222A3" w:rsidRPr="003222A3" w:rsidRDefault="003222A3" w:rsidP="003222A3">
      <w:pPr>
        <w:rPr>
          <w:b/>
          <w:sz w:val="28"/>
          <w:szCs w:val="28"/>
        </w:rPr>
      </w:pPr>
      <w:r w:rsidRPr="003222A3">
        <w:rPr>
          <w:b/>
          <w:sz w:val="28"/>
          <w:szCs w:val="28"/>
        </w:rPr>
        <w:t xml:space="preserve">             Приволжский </w:t>
      </w:r>
    </w:p>
    <w:p w:rsidR="003222A3" w:rsidRPr="003222A3" w:rsidRDefault="003222A3" w:rsidP="003222A3">
      <w:pPr>
        <w:rPr>
          <w:b/>
          <w:sz w:val="28"/>
          <w:szCs w:val="28"/>
        </w:rPr>
      </w:pPr>
      <w:r w:rsidRPr="003222A3">
        <w:rPr>
          <w:b/>
          <w:sz w:val="28"/>
          <w:szCs w:val="28"/>
        </w:rPr>
        <w:t xml:space="preserve">        Самарской области</w:t>
      </w:r>
    </w:p>
    <w:p w:rsidR="003222A3" w:rsidRPr="003222A3" w:rsidRDefault="003222A3" w:rsidP="003222A3">
      <w:pPr>
        <w:rPr>
          <w:b/>
          <w:sz w:val="28"/>
          <w:szCs w:val="28"/>
        </w:rPr>
      </w:pPr>
      <w:r w:rsidRPr="003222A3">
        <w:rPr>
          <w:b/>
          <w:sz w:val="28"/>
          <w:szCs w:val="28"/>
        </w:rPr>
        <w:t xml:space="preserve">445560 </w:t>
      </w:r>
      <w:proofErr w:type="spellStart"/>
      <w:r w:rsidRPr="003222A3">
        <w:rPr>
          <w:b/>
          <w:sz w:val="28"/>
          <w:szCs w:val="28"/>
        </w:rPr>
        <w:t>с</w:t>
      </w:r>
      <w:proofErr w:type="gramStart"/>
      <w:r w:rsidRPr="003222A3">
        <w:rPr>
          <w:b/>
          <w:sz w:val="28"/>
          <w:szCs w:val="28"/>
        </w:rPr>
        <w:t>.П</w:t>
      </w:r>
      <w:proofErr w:type="gramEnd"/>
      <w:r w:rsidRPr="003222A3">
        <w:rPr>
          <w:b/>
          <w:sz w:val="28"/>
          <w:szCs w:val="28"/>
        </w:rPr>
        <w:t>риволжье</w:t>
      </w:r>
      <w:proofErr w:type="spellEnd"/>
      <w:r w:rsidRPr="003222A3">
        <w:rPr>
          <w:b/>
          <w:sz w:val="28"/>
          <w:szCs w:val="28"/>
        </w:rPr>
        <w:t xml:space="preserve">, </w:t>
      </w:r>
      <w:proofErr w:type="spellStart"/>
      <w:r w:rsidRPr="003222A3">
        <w:rPr>
          <w:b/>
          <w:sz w:val="28"/>
          <w:szCs w:val="28"/>
        </w:rPr>
        <w:t>ул.Мира</w:t>
      </w:r>
      <w:proofErr w:type="spellEnd"/>
      <w:r w:rsidRPr="003222A3">
        <w:rPr>
          <w:b/>
          <w:sz w:val="28"/>
          <w:szCs w:val="28"/>
        </w:rPr>
        <w:t xml:space="preserve"> 38г</w:t>
      </w:r>
    </w:p>
    <w:p w:rsidR="003222A3" w:rsidRPr="003222A3" w:rsidRDefault="003222A3" w:rsidP="003222A3">
      <w:pPr>
        <w:rPr>
          <w:b/>
          <w:sz w:val="28"/>
          <w:szCs w:val="28"/>
        </w:rPr>
      </w:pPr>
      <w:r w:rsidRPr="003222A3">
        <w:rPr>
          <w:b/>
          <w:sz w:val="28"/>
          <w:szCs w:val="28"/>
        </w:rPr>
        <w:t xml:space="preserve">          тел. 8 (84647) 9-15-67</w:t>
      </w:r>
    </w:p>
    <w:p w:rsidR="003222A3" w:rsidRPr="003222A3" w:rsidRDefault="003222A3" w:rsidP="003222A3">
      <w:pPr>
        <w:rPr>
          <w:b/>
          <w:sz w:val="28"/>
          <w:szCs w:val="28"/>
        </w:rPr>
      </w:pPr>
    </w:p>
    <w:p w:rsidR="003222A3" w:rsidRPr="003222A3" w:rsidRDefault="003222A3" w:rsidP="003222A3">
      <w:pPr>
        <w:rPr>
          <w:b/>
          <w:sz w:val="28"/>
          <w:szCs w:val="28"/>
        </w:rPr>
      </w:pPr>
      <w:r w:rsidRPr="003222A3">
        <w:rPr>
          <w:b/>
          <w:sz w:val="28"/>
          <w:szCs w:val="28"/>
        </w:rPr>
        <w:t xml:space="preserve">      ПОСТАНОВЛЕНИЕ № </w:t>
      </w:r>
      <w:r w:rsidR="00DC61AC">
        <w:rPr>
          <w:b/>
          <w:sz w:val="28"/>
          <w:szCs w:val="28"/>
        </w:rPr>
        <w:t>_____</w:t>
      </w:r>
      <w:r w:rsidRPr="003222A3">
        <w:rPr>
          <w:b/>
          <w:sz w:val="28"/>
          <w:szCs w:val="28"/>
        </w:rPr>
        <w:t xml:space="preserve">      </w:t>
      </w:r>
    </w:p>
    <w:p w:rsidR="00EA20AE" w:rsidRDefault="003222A3" w:rsidP="008D65AA">
      <w:pPr>
        <w:rPr>
          <w:sz w:val="28"/>
          <w:szCs w:val="28"/>
          <w:u w:val="single"/>
        </w:rPr>
      </w:pPr>
      <w:r w:rsidRPr="003222A3">
        <w:rPr>
          <w:b/>
          <w:sz w:val="28"/>
          <w:szCs w:val="28"/>
        </w:rPr>
        <w:t xml:space="preserve">              от </w:t>
      </w:r>
      <w:r w:rsidR="00DC61AC">
        <w:rPr>
          <w:b/>
          <w:sz w:val="28"/>
          <w:szCs w:val="28"/>
        </w:rPr>
        <w:t>_____________</w:t>
      </w:r>
      <w:r w:rsidR="005F6842">
        <w:rPr>
          <w:b/>
          <w:sz w:val="28"/>
          <w:szCs w:val="28"/>
        </w:rPr>
        <w:t xml:space="preserve"> </w:t>
      </w:r>
      <w:proofErr w:type="gramStart"/>
      <w:r w:rsidR="005F6842">
        <w:rPr>
          <w:b/>
          <w:sz w:val="28"/>
          <w:szCs w:val="28"/>
        </w:rPr>
        <w:t>г</w:t>
      </w:r>
      <w:proofErr w:type="gramEnd"/>
      <w:r w:rsidR="005F6842">
        <w:rPr>
          <w:b/>
          <w:sz w:val="28"/>
          <w:szCs w:val="28"/>
        </w:rPr>
        <w:t>.</w:t>
      </w:r>
    </w:p>
    <w:p w:rsidR="008D65AA" w:rsidRPr="00134E0B" w:rsidRDefault="008D65AA" w:rsidP="008D65AA">
      <w:pPr>
        <w:rPr>
          <w:sz w:val="28"/>
          <w:szCs w:val="28"/>
          <w:u w:val="single"/>
        </w:rPr>
      </w:pPr>
    </w:p>
    <w:p w:rsidR="00DC61AC" w:rsidRDefault="00DC61AC" w:rsidP="008D65AA">
      <w:pPr>
        <w:suppressAutoHyphens/>
        <w:spacing w:line="100" w:lineRule="atLeast"/>
        <w:rPr>
          <w:b/>
          <w:bCs/>
          <w:sz w:val="24"/>
          <w:szCs w:val="24"/>
        </w:rPr>
      </w:pPr>
      <w:r w:rsidRPr="00DC61AC">
        <w:rPr>
          <w:b/>
          <w:bCs/>
          <w:sz w:val="24"/>
          <w:szCs w:val="24"/>
        </w:rPr>
        <w:t xml:space="preserve">О внесении изменений в  </w:t>
      </w:r>
      <w:proofErr w:type="gramStart"/>
      <w:r w:rsidRPr="00DC61AC">
        <w:rPr>
          <w:b/>
          <w:bCs/>
          <w:sz w:val="24"/>
          <w:szCs w:val="24"/>
        </w:rPr>
        <w:t>административный</w:t>
      </w:r>
      <w:proofErr w:type="gramEnd"/>
      <w:r w:rsidRPr="00DC61AC">
        <w:rPr>
          <w:b/>
          <w:bCs/>
          <w:sz w:val="24"/>
          <w:szCs w:val="24"/>
        </w:rPr>
        <w:t xml:space="preserve"> </w:t>
      </w:r>
    </w:p>
    <w:p w:rsidR="00DC61AC" w:rsidRDefault="00DC61AC" w:rsidP="008D65AA">
      <w:pPr>
        <w:suppressAutoHyphens/>
        <w:spacing w:line="100" w:lineRule="atLeast"/>
        <w:rPr>
          <w:b/>
          <w:bCs/>
          <w:sz w:val="24"/>
          <w:szCs w:val="24"/>
        </w:rPr>
      </w:pPr>
      <w:r w:rsidRPr="00DC61AC">
        <w:rPr>
          <w:b/>
          <w:bCs/>
          <w:sz w:val="24"/>
          <w:szCs w:val="24"/>
        </w:rPr>
        <w:t xml:space="preserve">регламент предоставления </w:t>
      </w:r>
      <w:proofErr w:type="gramStart"/>
      <w:r w:rsidRPr="00DC61AC">
        <w:rPr>
          <w:b/>
          <w:bCs/>
          <w:sz w:val="24"/>
          <w:szCs w:val="24"/>
        </w:rPr>
        <w:t>муниципальной</w:t>
      </w:r>
      <w:proofErr w:type="gramEnd"/>
      <w:r w:rsidRPr="00DC61AC">
        <w:rPr>
          <w:b/>
          <w:bCs/>
          <w:sz w:val="24"/>
          <w:szCs w:val="24"/>
        </w:rPr>
        <w:t xml:space="preserve"> </w:t>
      </w:r>
    </w:p>
    <w:p w:rsidR="00DC61AC" w:rsidRDefault="00DC61AC" w:rsidP="008D65AA">
      <w:pPr>
        <w:suppressAutoHyphens/>
        <w:spacing w:line="100" w:lineRule="atLeast"/>
        <w:rPr>
          <w:b/>
          <w:bCs/>
          <w:sz w:val="24"/>
          <w:szCs w:val="24"/>
        </w:rPr>
      </w:pPr>
      <w:r w:rsidRPr="00DC61AC">
        <w:rPr>
          <w:b/>
          <w:bCs/>
          <w:sz w:val="24"/>
          <w:szCs w:val="24"/>
        </w:rPr>
        <w:t xml:space="preserve">услуги «Оказание поддержки субъектам </w:t>
      </w:r>
    </w:p>
    <w:p w:rsidR="00DC61AC" w:rsidRDefault="00DC61AC" w:rsidP="008D65AA">
      <w:pPr>
        <w:suppressAutoHyphens/>
        <w:spacing w:line="100" w:lineRule="atLeast"/>
        <w:rPr>
          <w:b/>
          <w:bCs/>
          <w:sz w:val="24"/>
          <w:szCs w:val="24"/>
        </w:rPr>
      </w:pPr>
      <w:r w:rsidRPr="00DC61AC">
        <w:rPr>
          <w:b/>
          <w:bCs/>
          <w:sz w:val="24"/>
          <w:szCs w:val="24"/>
        </w:rPr>
        <w:t xml:space="preserve">инвестиционной деятельности в реализации </w:t>
      </w:r>
    </w:p>
    <w:p w:rsidR="00DC61AC" w:rsidRDefault="00DC61AC" w:rsidP="008D65AA">
      <w:pPr>
        <w:suppressAutoHyphens/>
        <w:spacing w:line="100" w:lineRule="atLeast"/>
        <w:rPr>
          <w:b/>
          <w:bCs/>
          <w:sz w:val="24"/>
          <w:szCs w:val="24"/>
        </w:rPr>
      </w:pPr>
      <w:r w:rsidRPr="00DC61AC">
        <w:rPr>
          <w:b/>
          <w:bCs/>
          <w:sz w:val="24"/>
          <w:szCs w:val="24"/>
        </w:rPr>
        <w:t xml:space="preserve">инвестиционных проектов на территории  </w:t>
      </w:r>
    </w:p>
    <w:p w:rsidR="00DC61AC" w:rsidRDefault="00DC61AC" w:rsidP="008D65AA">
      <w:pPr>
        <w:suppressAutoHyphens/>
        <w:spacing w:line="100" w:lineRule="atLeast"/>
        <w:rPr>
          <w:b/>
          <w:bCs/>
          <w:sz w:val="24"/>
          <w:szCs w:val="24"/>
        </w:rPr>
      </w:pPr>
      <w:r w:rsidRPr="00DC61AC">
        <w:rPr>
          <w:b/>
          <w:bCs/>
          <w:sz w:val="24"/>
          <w:szCs w:val="24"/>
        </w:rPr>
        <w:t xml:space="preserve">сельского поселения Приволжье муниципального </w:t>
      </w:r>
    </w:p>
    <w:p w:rsidR="00DC61AC" w:rsidRDefault="00DC61AC" w:rsidP="008D65AA">
      <w:pPr>
        <w:suppressAutoHyphens/>
        <w:spacing w:line="100" w:lineRule="atLeast"/>
        <w:rPr>
          <w:b/>
          <w:bCs/>
          <w:sz w:val="24"/>
          <w:szCs w:val="24"/>
        </w:rPr>
      </w:pPr>
      <w:r w:rsidRPr="00DC61AC">
        <w:rPr>
          <w:b/>
          <w:bCs/>
          <w:sz w:val="24"/>
          <w:szCs w:val="24"/>
        </w:rPr>
        <w:t xml:space="preserve">района </w:t>
      </w:r>
      <w:proofErr w:type="gramStart"/>
      <w:r w:rsidRPr="00DC61AC">
        <w:rPr>
          <w:b/>
          <w:bCs/>
          <w:sz w:val="24"/>
          <w:szCs w:val="24"/>
        </w:rPr>
        <w:t>Приволжский</w:t>
      </w:r>
      <w:proofErr w:type="gramEnd"/>
      <w:r w:rsidRPr="00DC61AC">
        <w:rPr>
          <w:b/>
          <w:bCs/>
          <w:sz w:val="24"/>
          <w:szCs w:val="24"/>
        </w:rPr>
        <w:t xml:space="preserve"> Самарской области», </w:t>
      </w:r>
    </w:p>
    <w:p w:rsidR="00DC61AC" w:rsidRDefault="00DC61AC" w:rsidP="008D65AA">
      <w:pPr>
        <w:suppressAutoHyphens/>
        <w:spacing w:line="100" w:lineRule="atLeast"/>
        <w:rPr>
          <w:b/>
          <w:bCs/>
          <w:sz w:val="24"/>
          <w:szCs w:val="24"/>
        </w:rPr>
      </w:pPr>
      <w:proofErr w:type="gramStart"/>
      <w:r w:rsidRPr="00DC61AC">
        <w:rPr>
          <w:b/>
          <w:bCs/>
          <w:sz w:val="24"/>
          <w:szCs w:val="24"/>
        </w:rPr>
        <w:t>утвержденный</w:t>
      </w:r>
      <w:proofErr w:type="gramEnd"/>
      <w:r w:rsidRPr="00DC61AC">
        <w:rPr>
          <w:b/>
          <w:bCs/>
          <w:sz w:val="24"/>
          <w:szCs w:val="24"/>
        </w:rPr>
        <w:t xml:space="preserve"> постановлением администрации </w:t>
      </w:r>
    </w:p>
    <w:p w:rsidR="00DC61AC" w:rsidRDefault="00DC61AC" w:rsidP="008D65AA">
      <w:pPr>
        <w:suppressAutoHyphens/>
        <w:spacing w:line="100" w:lineRule="atLeast"/>
        <w:rPr>
          <w:b/>
          <w:bCs/>
          <w:sz w:val="24"/>
          <w:szCs w:val="24"/>
        </w:rPr>
      </w:pPr>
      <w:r w:rsidRPr="00DC61AC">
        <w:rPr>
          <w:b/>
          <w:bCs/>
          <w:sz w:val="24"/>
          <w:szCs w:val="24"/>
        </w:rPr>
        <w:t xml:space="preserve">сельского поселения Приволжье муниципального </w:t>
      </w:r>
    </w:p>
    <w:p w:rsidR="002E345A" w:rsidRDefault="00DC61AC" w:rsidP="008D65AA">
      <w:pPr>
        <w:suppressAutoHyphens/>
        <w:spacing w:line="100" w:lineRule="atLeast"/>
        <w:rPr>
          <w:b/>
          <w:bCs/>
          <w:sz w:val="24"/>
          <w:szCs w:val="24"/>
        </w:rPr>
      </w:pPr>
      <w:r w:rsidRPr="00DC61AC">
        <w:rPr>
          <w:b/>
          <w:bCs/>
          <w:sz w:val="24"/>
          <w:szCs w:val="24"/>
        </w:rPr>
        <w:t xml:space="preserve">района </w:t>
      </w:r>
      <w:proofErr w:type="gramStart"/>
      <w:r w:rsidRPr="00DC61AC">
        <w:rPr>
          <w:b/>
          <w:bCs/>
          <w:sz w:val="24"/>
          <w:szCs w:val="24"/>
        </w:rPr>
        <w:t>Приволжский</w:t>
      </w:r>
      <w:proofErr w:type="gramEnd"/>
      <w:r w:rsidRPr="00DC61AC">
        <w:rPr>
          <w:b/>
          <w:bCs/>
          <w:sz w:val="24"/>
          <w:szCs w:val="24"/>
        </w:rPr>
        <w:t xml:space="preserve"> от 27.08.2018 № 67.</w:t>
      </w:r>
    </w:p>
    <w:p w:rsidR="00DC61AC" w:rsidRPr="002E345A" w:rsidRDefault="00DC61AC" w:rsidP="008D65AA">
      <w:pPr>
        <w:suppressAutoHyphens/>
        <w:spacing w:line="100" w:lineRule="atLeast"/>
        <w:rPr>
          <w:b/>
          <w:sz w:val="24"/>
          <w:szCs w:val="24"/>
          <w:lang w:eastAsia="ar-SA"/>
        </w:rPr>
      </w:pPr>
    </w:p>
    <w:p w:rsidR="008A7D81" w:rsidRDefault="002E345A" w:rsidP="008D65AA">
      <w:pPr>
        <w:widowControl w:val="0"/>
        <w:autoSpaceDE w:val="0"/>
        <w:autoSpaceDN w:val="0"/>
        <w:adjustRightInd w:val="0"/>
        <w:ind w:right="31" w:firstLine="567"/>
        <w:jc w:val="both"/>
        <w:rPr>
          <w:bCs/>
          <w:color w:val="000000"/>
          <w:sz w:val="24"/>
          <w:szCs w:val="24"/>
        </w:rPr>
      </w:pPr>
      <w:proofErr w:type="gramStart"/>
      <w:r w:rsidRPr="002E345A">
        <w:rPr>
          <w:bCs/>
          <w:color w:val="000000"/>
          <w:sz w:val="24"/>
          <w:szCs w:val="24"/>
        </w:rPr>
        <w:t>Рассмотрев протест прокурора Приволжского района Самарской обл</w:t>
      </w:r>
      <w:r>
        <w:rPr>
          <w:bCs/>
          <w:color w:val="000000"/>
          <w:sz w:val="24"/>
          <w:szCs w:val="24"/>
        </w:rPr>
        <w:t xml:space="preserve">асти от </w:t>
      </w:r>
      <w:r w:rsidR="008A7D81" w:rsidRPr="008A7D81">
        <w:rPr>
          <w:bCs/>
          <w:color w:val="000000"/>
          <w:sz w:val="24"/>
          <w:szCs w:val="24"/>
        </w:rPr>
        <w:t xml:space="preserve">27.02.2019 </w:t>
      </w:r>
      <w:r w:rsidR="008A7D81">
        <w:rPr>
          <w:bCs/>
          <w:color w:val="000000"/>
          <w:sz w:val="24"/>
          <w:szCs w:val="24"/>
        </w:rPr>
        <w:t xml:space="preserve">г. </w:t>
      </w:r>
      <w:r w:rsidR="008A7D81" w:rsidRPr="008A7D81">
        <w:rPr>
          <w:bCs/>
          <w:color w:val="000000"/>
          <w:sz w:val="24"/>
          <w:szCs w:val="24"/>
        </w:rPr>
        <w:t>№ 07-17</w:t>
      </w:r>
      <w:r w:rsidR="008A7D81">
        <w:rPr>
          <w:bCs/>
          <w:color w:val="000000"/>
          <w:sz w:val="24"/>
          <w:szCs w:val="24"/>
        </w:rPr>
        <w:t>-</w:t>
      </w:r>
      <w:r w:rsidR="008A7D81" w:rsidRPr="008A7D81">
        <w:rPr>
          <w:bCs/>
          <w:color w:val="000000"/>
          <w:sz w:val="24"/>
          <w:szCs w:val="24"/>
        </w:rPr>
        <w:t>2019-130</w:t>
      </w:r>
      <w:r w:rsidR="008A7D81">
        <w:rPr>
          <w:bCs/>
          <w:color w:val="000000"/>
          <w:sz w:val="24"/>
          <w:szCs w:val="24"/>
        </w:rPr>
        <w:t xml:space="preserve"> </w:t>
      </w:r>
      <w:r w:rsidRPr="002E345A">
        <w:rPr>
          <w:bCs/>
          <w:color w:val="000000"/>
          <w:sz w:val="24"/>
          <w:szCs w:val="24"/>
        </w:rPr>
        <w:t xml:space="preserve">на </w:t>
      </w:r>
      <w:r w:rsidR="008A7D81">
        <w:rPr>
          <w:bCs/>
          <w:color w:val="000000"/>
          <w:sz w:val="24"/>
          <w:szCs w:val="24"/>
        </w:rPr>
        <w:t xml:space="preserve">отдельные положения административного регламента предоставления муниципальной услуги «Оказание поддержки субъектам инвестиционной деятельности в реализации инвестиционных проектов на территории сельского поселения Приволжье муниципального района Приволжский Самарской области», утвержденного постановлением администрации от 27.08.2018 г. № 67, </w:t>
      </w:r>
      <w:r w:rsidR="008A7D81" w:rsidRPr="008A7D81">
        <w:rPr>
          <w:bCs/>
          <w:color w:val="000000"/>
          <w:sz w:val="24"/>
          <w:szCs w:val="24"/>
        </w:rPr>
        <w:t>в целях приведения нормативного правового акта в соответствие с действующим законодательством</w:t>
      </w:r>
      <w:r w:rsidR="008A7D81">
        <w:rPr>
          <w:bCs/>
          <w:color w:val="000000"/>
          <w:sz w:val="24"/>
          <w:szCs w:val="24"/>
        </w:rPr>
        <w:t xml:space="preserve"> Российской Федерации</w:t>
      </w:r>
      <w:r w:rsidR="008A7D81" w:rsidRPr="008A7D81">
        <w:rPr>
          <w:bCs/>
          <w:color w:val="000000"/>
          <w:sz w:val="24"/>
          <w:szCs w:val="24"/>
        </w:rPr>
        <w:t>, руководствуясь Уставом</w:t>
      </w:r>
      <w:proofErr w:type="gramEnd"/>
      <w:r w:rsidR="008A7D81" w:rsidRPr="008A7D81">
        <w:rPr>
          <w:bCs/>
          <w:color w:val="000000"/>
          <w:sz w:val="24"/>
          <w:szCs w:val="24"/>
        </w:rPr>
        <w:t xml:space="preserve"> сельского поселения Приволжье муниципального района </w:t>
      </w:r>
      <w:proofErr w:type="gramStart"/>
      <w:r w:rsidR="008A7D81" w:rsidRPr="008A7D81">
        <w:rPr>
          <w:bCs/>
          <w:color w:val="000000"/>
          <w:sz w:val="24"/>
          <w:szCs w:val="24"/>
        </w:rPr>
        <w:t>Приволжский</w:t>
      </w:r>
      <w:proofErr w:type="gramEnd"/>
      <w:r w:rsidR="008A7D81" w:rsidRPr="008A7D81">
        <w:rPr>
          <w:bCs/>
          <w:color w:val="000000"/>
          <w:sz w:val="24"/>
          <w:szCs w:val="24"/>
        </w:rPr>
        <w:t xml:space="preserve"> Самарской области,</w:t>
      </w:r>
    </w:p>
    <w:p w:rsidR="008A7D81" w:rsidRDefault="008A7D81" w:rsidP="008D65AA">
      <w:pPr>
        <w:widowControl w:val="0"/>
        <w:autoSpaceDE w:val="0"/>
        <w:autoSpaceDN w:val="0"/>
        <w:adjustRightInd w:val="0"/>
        <w:ind w:right="31" w:firstLine="567"/>
        <w:jc w:val="both"/>
        <w:rPr>
          <w:bCs/>
          <w:color w:val="000000"/>
          <w:sz w:val="24"/>
          <w:szCs w:val="24"/>
        </w:rPr>
      </w:pPr>
    </w:p>
    <w:p w:rsidR="002E345A" w:rsidRPr="002E345A" w:rsidRDefault="002E345A" w:rsidP="002E345A">
      <w:pPr>
        <w:tabs>
          <w:tab w:val="left" w:pos="1134"/>
          <w:tab w:val="left" w:pos="5812"/>
        </w:tabs>
        <w:suppressAutoHyphens/>
        <w:spacing w:line="240" w:lineRule="exact"/>
        <w:jc w:val="center"/>
        <w:rPr>
          <w:b/>
          <w:sz w:val="24"/>
          <w:szCs w:val="24"/>
          <w:lang w:eastAsia="ar-SA"/>
        </w:rPr>
      </w:pPr>
      <w:r w:rsidRPr="002E345A">
        <w:rPr>
          <w:color w:val="000000"/>
          <w:sz w:val="28"/>
          <w:szCs w:val="28"/>
          <w:lang w:eastAsia="ar-SA"/>
        </w:rPr>
        <w:t>ПОСТАНОВЛЯ</w:t>
      </w:r>
      <w:r>
        <w:rPr>
          <w:color w:val="000000"/>
          <w:sz w:val="28"/>
          <w:szCs w:val="28"/>
          <w:lang w:eastAsia="ar-SA"/>
        </w:rPr>
        <w:t>Ю</w:t>
      </w:r>
      <w:r w:rsidRPr="002E345A">
        <w:rPr>
          <w:color w:val="000000"/>
          <w:sz w:val="28"/>
          <w:szCs w:val="28"/>
          <w:lang w:eastAsia="ar-SA"/>
        </w:rPr>
        <w:t>:</w:t>
      </w:r>
    </w:p>
    <w:p w:rsidR="002E345A" w:rsidRPr="002E345A" w:rsidRDefault="002E345A" w:rsidP="002E345A">
      <w:pPr>
        <w:suppressAutoHyphens/>
        <w:spacing w:line="100" w:lineRule="atLeast"/>
        <w:rPr>
          <w:b/>
          <w:sz w:val="24"/>
          <w:szCs w:val="24"/>
          <w:lang w:eastAsia="ar-SA"/>
        </w:rPr>
      </w:pPr>
    </w:p>
    <w:p w:rsidR="008A7D81" w:rsidRPr="008A7D81" w:rsidRDefault="008A7D81" w:rsidP="008A7D81">
      <w:pPr>
        <w:suppressAutoHyphens/>
        <w:spacing w:line="100" w:lineRule="atLeast"/>
        <w:jc w:val="both"/>
        <w:rPr>
          <w:sz w:val="24"/>
          <w:szCs w:val="24"/>
          <w:lang w:eastAsia="ar-SA"/>
        </w:rPr>
      </w:pPr>
      <w:r>
        <w:rPr>
          <w:sz w:val="24"/>
          <w:szCs w:val="24"/>
          <w:lang w:eastAsia="ar-SA"/>
        </w:rPr>
        <w:t xml:space="preserve">           </w:t>
      </w:r>
      <w:r w:rsidRPr="008A7D81">
        <w:rPr>
          <w:sz w:val="24"/>
          <w:szCs w:val="24"/>
          <w:lang w:eastAsia="ar-SA"/>
        </w:rPr>
        <w:t>1. Внести в административный регламент предоставления муниципальной услуги «Оказание поддержки субъектам инвестиционной деятельности в реализации инвест</w:t>
      </w:r>
      <w:r>
        <w:rPr>
          <w:sz w:val="24"/>
          <w:szCs w:val="24"/>
          <w:lang w:eastAsia="ar-SA"/>
        </w:rPr>
        <w:t>иционных проектов на территории</w:t>
      </w:r>
      <w:r w:rsidRPr="008A7D81">
        <w:rPr>
          <w:sz w:val="24"/>
          <w:szCs w:val="24"/>
          <w:lang w:eastAsia="ar-SA"/>
        </w:rPr>
        <w:t xml:space="preserve"> сельского поселения Приволжье муниципального района Приволжский Самарской области», утвержденный постановлением администрации сельского поселения Приволжье муниципального района Приволжский от 27.08.2018 № 67 (далее – Регламент) следующие изменения:</w:t>
      </w:r>
    </w:p>
    <w:p w:rsidR="008A7D81" w:rsidRPr="008A7D81" w:rsidRDefault="008A7D81" w:rsidP="008A7D81">
      <w:pPr>
        <w:suppressAutoHyphens/>
        <w:spacing w:line="100" w:lineRule="atLeast"/>
        <w:ind w:firstLine="709"/>
        <w:jc w:val="both"/>
        <w:rPr>
          <w:sz w:val="24"/>
          <w:szCs w:val="24"/>
          <w:lang w:eastAsia="ar-SA"/>
        </w:rPr>
      </w:pPr>
      <w:r w:rsidRPr="008A7D81">
        <w:rPr>
          <w:sz w:val="24"/>
          <w:szCs w:val="24"/>
          <w:lang w:eastAsia="ar-SA"/>
        </w:rPr>
        <w:t>1.1.Пункт 3.6.2 Регламента изложить в следующей редакции</w:t>
      </w:r>
    </w:p>
    <w:p w:rsidR="008A7D81" w:rsidRPr="008A7D81" w:rsidRDefault="008A7D81" w:rsidP="008A7D81">
      <w:pPr>
        <w:suppressAutoHyphens/>
        <w:spacing w:line="100" w:lineRule="atLeast"/>
        <w:ind w:firstLine="709"/>
        <w:jc w:val="both"/>
        <w:rPr>
          <w:sz w:val="24"/>
          <w:szCs w:val="24"/>
          <w:lang w:eastAsia="ar-SA"/>
        </w:rPr>
      </w:pPr>
      <w:r w:rsidRPr="008A7D81">
        <w:rPr>
          <w:sz w:val="24"/>
          <w:szCs w:val="24"/>
          <w:lang w:eastAsia="ar-SA"/>
        </w:rPr>
        <w:t>« 3.6.2. Администрация  не вправе требовать от заявителя:</w:t>
      </w:r>
    </w:p>
    <w:p w:rsidR="008A7D81" w:rsidRPr="008A7D81" w:rsidRDefault="008A7D81" w:rsidP="008A7D81">
      <w:pPr>
        <w:suppressAutoHyphens/>
        <w:spacing w:line="100" w:lineRule="atLeast"/>
        <w:ind w:firstLine="709"/>
        <w:jc w:val="both"/>
        <w:rPr>
          <w:sz w:val="24"/>
          <w:szCs w:val="24"/>
          <w:lang w:eastAsia="ar-SA"/>
        </w:rPr>
      </w:pPr>
      <w:r w:rsidRPr="008A7D81">
        <w:rPr>
          <w:sz w:val="24"/>
          <w:szCs w:val="24"/>
          <w:lang w:eastAsia="ar-SA"/>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36EFD" w:rsidRPr="00936EFD" w:rsidRDefault="00936EFD" w:rsidP="00936EFD">
      <w:pPr>
        <w:suppressAutoHyphens/>
        <w:spacing w:line="100" w:lineRule="atLeast"/>
        <w:ind w:firstLine="709"/>
        <w:jc w:val="both"/>
        <w:rPr>
          <w:sz w:val="24"/>
          <w:szCs w:val="24"/>
          <w:lang w:eastAsia="ar-SA"/>
        </w:rPr>
      </w:pPr>
      <w:proofErr w:type="gramStart"/>
      <w:r w:rsidRPr="00936EFD">
        <w:rPr>
          <w:sz w:val="24"/>
          <w:szCs w:val="24"/>
          <w:lang w:eastAsia="ar-SA"/>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r w:rsidRPr="00936EFD">
        <w:rPr>
          <w:sz w:val="24"/>
          <w:szCs w:val="24"/>
          <w:lang w:eastAsia="ar-SA"/>
        </w:rPr>
        <w:lastRenderedPageBreak/>
        <w:t>частью 1 статьи 1 Федерального закона от 27 июля 2010 г. N 210-ФЗ "Об организации предоставления государственных и муниципальных услуг" муниципальных услуг, в соответствии с нормативными правовыми</w:t>
      </w:r>
      <w:proofErr w:type="gramEnd"/>
      <w:r w:rsidRPr="00936EFD">
        <w:rPr>
          <w:sz w:val="24"/>
          <w:szCs w:val="24"/>
          <w:lang w:eastAsia="ar-SA"/>
        </w:rPr>
        <w:t xml:space="preserve"> </w:t>
      </w:r>
      <w:proofErr w:type="gramStart"/>
      <w:r w:rsidRPr="00936EFD">
        <w:rPr>
          <w:sz w:val="24"/>
          <w:szCs w:val="24"/>
          <w:lang w:eastAsia="ar-SA"/>
        </w:rPr>
        <w:t>актами Российской Федерации, нормативными правовыми актами Самарской области, муниципальными правовыми актами, за исключением документов, включенных в определенный частью 6 статьи 7 Федерального закона от 27 июля 2010 г. N 210-ФЗ "Об организации предоставления государственных и муниципальных услуг" перечень документов.</w:t>
      </w:r>
      <w:proofErr w:type="gramEnd"/>
      <w:r w:rsidRPr="00936EFD">
        <w:rPr>
          <w:sz w:val="24"/>
          <w:szCs w:val="24"/>
          <w:lang w:eastAsia="ar-SA"/>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936EFD" w:rsidRPr="00936EFD" w:rsidRDefault="00936EFD" w:rsidP="00936EFD">
      <w:pPr>
        <w:suppressAutoHyphens/>
        <w:spacing w:line="100" w:lineRule="atLeast"/>
        <w:ind w:firstLine="709"/>
        <w:jc w:val="both"/>
        <w:rPr>
          <w:sz w:val="24"/>
          <w:szCs w:val="24"/>
          <w:lang w:eastAsia="ar-SA"/>
        </w:rPr>
      </w:pPr>
      <w:proofErr w:type="gramStart"/>
      <w:r w:rsidRPr="00936EFD">
        <w:rPr>
          <w:sz w:val="24"/>
          <w:szCs w:val="24"/>
          <w:lang w:eastAsia="ar-SA"/>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N 210-ФЗ "Об организации предоставления</w:t>
      </w:r>
      <w:proofErr w:type="gramEnd"/>
      <w:r w:rsidRPr="00936EFD">
        <w:rPr>
          <w:sz w:val="24"/>
          <w:szCs w:val="24"/>
          <w:lang w:eastAsia="ar-SA"/>
        </w:rPr>
        <w:t xml:space="preserve"> государственных и муниципальных услуг";</w:t>
      </w:r>
    </w:p>
    <w:p w:rsidR="00936EFD" w:rsidRPr="00936EFD" w:rsidRDefault="00936EFD" w:rsidP="00936EFD">
      <w:pPr>
        <w:suppressAutoHyphens/>
        <w:spacing w:line="100" w:lineRule="atLeast"/>
        <w:ind w:firstLine="709"/>
        <w:jc w:val="both"/>
        <w:rPr>
          <w:sz w:val="24"/>
          <w:szCs w:val="24"/>
          <w:lang w:eastAsia="ar-SA"/>
        </w:rPr>
      </w:pPr>
      <w:r w:rsidRPr="00936EFD">
        <w:rPr>
          <w:sz w:val="24"/>
          <w:szCs w:val="24"/>
          <w:lang w:eastAsia="ar-SA"/>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36EFD" w:rsidRPr="00936EFD" w:rsidRDefault="00936EFD" w:rsidP="00936EFD">
      <w:pPr>
        <w:suppressAutoHyphens/>
        <w:spacing w:line="100" w:lineRule="atLeast"/>
        <w:ind w:firstLine="709"/>
        <w:jc w:val="both"/>
        <w:rPr>
          <w:sz w:val="24"/>
          <w:szCs w:val="24"/>
          <w:lang w:eastAsia="ar-SA"/>
        </w:rPr>
      </w:pPr>
      <w:r w:rsidRPr="00936EFD">
        <w:rPr>
          <w:sz w:val="24"/>
          <w:szCs w:val="24"/>
          <w:lang w:eastAsia="ar-SA"/>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36EFD" w:rsidRPr="00936EFD" w:rsidRDefault="00936EFD" w:rsidP="00936EFD">
      <w:pPr>
        <w:suppressAutoHyphens/>
        <w:spacing w:line="100" w:lineRule="atLeast"/>
        <w:ind w:firstLine="709"/>
        <w:jc w:val="both"/>
        <w:rPr>
          <w:sz w:val="24"/>
          <w:szCs w:val="24"/>
          <w:lang w:eastAsia="ar-SA"/>
        </w:rPr>
      </w:pPr>
      <w:r w:rsidRPr="00936EFD">
        <w:rPr>
          <w:sz w:val="24"/>
          <w:szCs w:val="24"/>
          <w:lang w:eastAsia="ar-SA"/>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36EFD" w:rsidRPr="00936EFD" w:rsidRDefault="00936EFD" w:rsidP="00936EFD">
      <w:pPr>
        <w:suppressAutoHyphens/>
        <w:spacing w:line="100" w:lineRule="atLeast"/>
        <w:ind w:firstLine="709"/>
        <w:jc w:val="both"/>
        <w:rPr>
          <w:sz w:val="24"/>
          <w:szCs w:val="24"/>
          <w:lang w:eastAsia="ar-SA"/>
        </w:rPr>
      </w:pPr>
      <w:r w:rsidRPr="00936EFD">
        <w:rPr>
          <w:sz w:val="24"/>
          <w:szCs w:val="24"/>
          <w:lang w:eastAsia="ar-SA"/>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36EFD" w:rsidRPr="00936EFD" w:rsidRDefault="00936EFD" w:rsidP="00936EFD">
      <w:pPr>
        <w:suppressAutoHyphens/>
        <w:spacing w:line="100" w:lineRule="atLeast"/>
        <w:ind w:firstLine="709"/>
        <w:jc w:val="both"/>
        <w:rPr>
          <w:sz w:val="24"/>
          <w:szCs w:val="24"/>
          <w:lang w:eastAsia="ar-SA"/>
        </w:rPr>
      </w:pPr>
      <w:proofErr w:type="gramStart"/>
      <w:r w:rsidRPr="00936EFD">
        <w:rPr>
          <w:sz w:val="24"/>
          <w:szCs w:val="24"/>
          <w:lang w:eastAsia="ar-SA"/>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936EFD">
        <w:rPr>
          <w:sz w:val="24"/>
          <w:szCs w:val="24"/>
          <w:lang w:eastAsia="ar-SA"/>
        </w:rPr>
        <w:t xml:space="preserve">, </w:t>
      </w:r>
      <w:proofErr w:type="gramStart"/>
      <w:r w:rsidRPr="00936EFD">
        <w:rPr>
          <w:sz w:val="24"/>
          <w:szCs w:val="24"/>
          <w:lang w:eastAsia="ar-SA"/>
        </w:rPr>
        <w:t>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936EFD" w:rsidRPr="00936EFD" w:rsidRDefault="00936EFD" w:rsidP="00936EFD">
      <w:pPr>
        <w:suppressAutoHyphens/>
        <w:spacing w:line="100" w:lineRule="atLeast"/>
        <w:ind w:firstLine="709"/>
        <w:jc w:val="both"/>
        <w:rPr>
          <w:sz w:val="24"/>
          <w:szCs w:val="24"/>
          <w:lang w:eastAsia="ar-SA"/>
        </w:rPr>
      </w:pPr>
      <w:r w:rsidRPr="00936EFD">
        <w:rPr>
          <w:sz w:val="24"/>
          <w:szCs w:val="24"/>
          <w:lang w:eastAsia="ar-SA"/>
        </w:rPr>
        <w:t>1.2.Абзац 7 пункта 4.1  Регламента, Приложение № 3 к Регламенту  исключить.</w:t>
      </w:r>
    </w:p>
    <w:p w:rsidR="00936EFD" w:rsidRPr="00936EFD" w:rsidRDefault="00936EFD" w:rsidP="00936EFD">
      <w:pPr>
        <w:suppressAutoHyphens/>
        <w:spacing w:line="100" w:lineRule="atLeast"/>
        <w:ind w:firstLine="709"/>
        <w:jc w:val="both"/>
        <w:rPr>
          <w:sz w:val="24"/>
          <w:szCs w:val="24"/>
          <w:lang w:eastAsia="ar-SA"/>
        </w:rPr>
      </w:pPr>
      <w:r w:rsidRPr="00936EFD">
        <w:rPr>
          <w:sz w:val="24"/>
          <w:szCs w:val="24"/>
          <w:lang w:eastAsia="ar-SA"/>
        </w:rPr>
        <w:t>1.3.Раздел 6 Регламента изложить в следующей редакции:</w:t>
      </w:r>
    </w:p>
    <w:p w:rsidR="00936EFD" w:rsidRPr="00936EFD" w:rsidRDefault="00936EFD" w:rsidP="00936EFD">
      <w:pPr>
        <w:suppressAutoHyphens/>
        <w:spacing w:line="100" w:lineRule="atLeast"/>
        <w:ind w:firstLine="709"/>
        <w:jc w:val="both"/>
        <w:rPr>
          <w:sz w:val="24"/>
          <w:szCs w:val="24"/>
          <w:lang w:eastAsia="ar-SA"/>
        </w:rPr>
      </w:pPr>
      <w:r w:rsidRPr="00936EFD">
        <w:rPr>
          <w:sz w:val="24"/>
          <w:szCs w:val="24"/>
          <w:lang w:eastAsia="ar-SA"/>
        </w:rPr>
        <w:t>«6. 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936EFD" w:rsidRPr="00936EFD" w:rsidRDefault="00936EFD" w:rsidP="00936EFD">
      <w:pPr>
        <w:suppressAutoHyphens/>
        <w:spacing w:line="100" w:lineRule="atLeast"/>
        <w:ind w:firstLine="709"/>
        <w:jc w:val="both"/>
        <w:rPr>
          <w:sz w:val="24"/>
          <w:szCs w:val="24"/>
          <w:lang w:eastAsia="ar-SA"/>
        </w:rPr>
      </w:pPr>
    </w:p>
    <w:p w:rsidR="00936EFD" w:rsidRPr="00936EFD" w:rsidRDefault="00936EFD" w:rsidP="00936EFD">
      <w:pPr>
        <w:suppressAutoHyphens/>
        <w:spacing w:line="100" w:lineRule="atLeast"/>
        <w:ind w:firstLine="709"/>
        <w:jc w:val="both"/>
        <w:rPr>
          <w:sz w:val="24"/>
          <w:szCs w:val="24"/>
          <w:lang w:eastAsia="ar-SA"/>
        </w:rPr>
      </w:pPr>
      <w:r w:rsidRPr="00936EFD">
        <w:rPr>
          <w:sz w:val="24"/>
          <w:szCs w:val="24"/>
          <w:lang w:eastAsia="ar-SA"/>
        </w:rPr>
        <w:t xml:space="preserve">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от 27 июля 2010 года № 210-ФЗ «Об организации предоставления </w:t>
      </w:r>
      <w:r w:rsidRPr="00936EFD">
        <w:rPr>
          <w:sz w:val="24"/>
          <w:szCs w:val="24"/>
          <w:lang w:eastAsia="ar-SA"/>
        </w:rPr>
        <w:lastRenderedPageBreak/>
        <w:t>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936EFD" w:rsidRPr="00936EFD" w:rsidRDefault="00936EFD" w:rsidP="00936EFD">
      <w:pPr>
        <w:suppressAutoHyphens/>
        <w:spacing w:line="100" w:lineRule="atLeast"/>
        <w:ind w:firstLine="709"/>
        <w:jc w:val="both"/>
        <w:rPr>
          <w:sz w:val="24"/>
          <w:szCs w:val="24"/>
          <w:lang w:eastAsia="ar-SA"/>
        </w:rPr>
      </w:pPr>
      <w:r w:rsidRPr="00936EFD">
        <w:rPr>
          <w:sz w:val="24"/>
          <w:szCs w:val="24"/>
          <w:lang w:eastAsia="ar-SA"/>
        </w:rPr>
        <w:t>6.1. 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rsidR="00936EFD" w:rsidRPr="00936EFD" w:rsidRDefault="00936EFD" w:rsidP="00936EFD">
      <w:pPr>
        <w:suppressAutoHyphens/>
        <w:spacing w:line="100" w:lineRule="atLeast"/>
        <w:ind w:firstLine="709"/>
        <w:jc w:val="both"/>
        <w:rPr>
          <w:sz w:val="24"/>
          <w:szCs w:val="24"/>
          <w:lang w:eastAsia="ar-SA"/>
        </w:rPr>
      </w:pPr>
      <w:r w:rsidRPr="00936EFD">
        <w:rPr>
          <w:sz w:val="24"/>
          <w:szCs w:val="24"/>
          <w:lang w:eastAsia="ar-SA"/>
        </w:rPr>
        <w:t>Предмет жалобы</w:t>
      </w:r>
    </w:p>
    <w:p w:rsidR="00936EFD" w:rsidRPr="00936EFD" w:rsidRDefault="00936EFD" w:rsidP="00936EFD">
      <w:pPr>
        <w:suppressAutoHyphens/>
        <w:spacing w:line="100" w:lineRule="atLeast"/>
        <w:ind w:firstLine="709"/>
        <w:jc w:val="both"/>
        <w:rPr>
          <w:sz w:val="24"/>
          <w:szCs w:val="24"/>
          <w:lang w:eastAsia="ar-SA"/>
        </w:rPr>
      </w:pPr>
      <w:r w:rsidRPr="00936EFD">
        <w:rPr>
          <w:sz w:val="24"/>
          <w:szCs w:val="24"/>
          <w:lang w:eastAsia="ar-SA"/>
        </w:rPr>
        <w:t xml:space="preserve">6.2. </w:t>
      </w:r>
      <w:proofErr w:type="gramStart"/>
      <w:r w:rsidRPr="00936EFD">
        <w:rPr>
          <w:sz w:val="24"/>
          <w:szCs w:val="24"/>
          <w:lang w:eastAsia="ar-SA"/>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roofErr w:type="gramEnd"/>
    </w:p>
    <w:p w:rsidR="00936EFD" w:rsidRPr="00936EFD" w:rsidRDefault="00936EFD" w:rsidP="00936EFD">
      <w:pPr>
        <w:suppressAutoHyphens/>
        <w:spacing w:line="100" w:lineRule="atLeast"/>
        <w:ind w:firstLine="709"/>
        <w:jc w:val="both"/>
        <w:rPr>
          <w:sz w:val="24"/>
          <w:szCs w:val="24"/>
          <w:lang w:eastAsia="ar-SA"/>
        </w:rPr>
      </w:pPr>
      <w:r w:rsidRPr="00936EFD">
        <w:rPr>
          <w:sz w:val="24"/>
          <w:szCs w:val="24"/>
          <w:lang w:eastAsia="ar-SA"/>
        </w:rPr>
        <w:t>1) нарушение срока регистрации запроса о предоставлении муниципальной услуги, запроса, указанного в статье 15.1 Федерального закона № 210-ФЗ;</w:t>
      </w:r>
    </w:p>
    <w:p w:rsidR="00936EFD" w:rsidRPr="00936EFD" w:rsidRDefault="00936EFD" w:rsidP="00936EFD">
      <w:pPr>
        <w:suppressAutoHyphens/>
        <w:spacing w:line="100" w:lineRule="atLeast"/>
        <w:ind w:firstLine="709"/>
        <w:jc w:val="both"/>
        <w:rPr>
          <w:sz w:val="24"/>
          <w:szCs w:val="24"/>
          <w:lang w:eastAsia="ar-SA"/>
        </w:rPr>
      </w:pPr>
      <w:r w:rsidRPr="00936EFD">
        <w:rPr>
          <w:sz w:val="24"/>
          <w:szCs w:val="24"/>
          <w:lang w:eastAsia="ar-SA"/>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36EFD" w:rsidRPr="00936EFD" w:rsidRDefault="00936EFD" w:rsidP="00936EFD">
      <w:pPr>
        <w:suppressAutoHyphens/>
        <w:spacing w:line="100" w:lineRule="atLeast"/>
        <w:ind w:firstLine="709"/>
        <w:jc w:val="both"/>
        <w:rPr>
          <w:sz w:val="24"/>
          <w:szCs w:val="24"/>
          <w:lang w:eastAsia="ar-SA"/>
        </w:rPr>
      </w:pPr>
      <w:r w:rsidRPr="00936EFD">
        <w:rPr>
          <w:sz w:val="24"/>
          <w:szCs w:val="24"/>
          <w:lang w:eastAsia="ar-SA"/>
        </w:rPr>
        <w:tab/>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936EFD" w:rsidRPr="00936EFD" w:rsidRDefault="00936EFD" w:rsidP="00936EFD">
      <w:pPr>
        <w:suppressAutoHyphens/>
        <w:spacing w:line="100" w:lineRule="atLeast"/>
        <w:ind w:firstLine="709"/>
        <w:jc w:val="both"/>
        <w:rPr>
          <w:sz w:val="24"/>
          <w:szCs w:val="24"/>
          <w:lang w:eastAsia="ar-SA"/>
        </w:rPr>
      </w:pPr>
      <w:r w:rsidRPr="00936EFD">
        <w:rPr>
          <w:sz w:val="24"/>
          <w:szCs w:val="24"/>
          <w:lang w:eastAsia="ar-SA"/>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государственной услуги, у заявителя;  </w:t>
      </w:r>
    </w:p>
    <w:p w:rsidR="00936EFD" w:rsidRPr="00936EFD" w:rsidRDefault="00936EFD" w:rsidP="00936EFD">
      <w:pPr>
        <w:suppressAutoHyphens/>
        <w:spacing w:line="100" w:lineRule="atLeast"/>
        <w:ind w:firstLine="709"/>
        <w:jc w:val="both"/>
        <w:rPr>
          <w:sz w:val="24"/>
          <w:szCs w:val="24"/>
          <w:lang w:eastAsia="ar-SA"/>
        </w:rPr>
      </w:pPr>
      <w:proofErr w:type="gramStart"/>
      <w:r w:rsidRPr="00936EFD">
        <w:rPr>
          <w:sz w:val="24"/>
          <w:szCs w:val="24"/>
          <w:lang w:eastAsia="ar-SA"/>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proofErr w:type="gramEnd"/>
      <w:r w:rsidRPr="00936EFD">
        <w:rPr>
          <w:sz w:val="24"/>
          <w:szCs w:val="24"/>
          <w:lang w:eastAsia="ar-SA"/>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36EFD" w:rsidRPr="00936EFD" w:rsidRDefault="00936EFD" w:rsidP="00936EFD">
      <w:pPr>
        <w:suppressAutoHyphens/>
        <w:spacing w:line="100" w:lineRule="atLeast"/>
        <w:ind w:firstLine="709"/>
        <w:jc w:val="both"/>
        <w:rPr>
          <w:sz w:val="24"/>
          <w:szCs w:val="24"/>
          <w:lang w:eastAsia="ar-SA"/>
        </w:rPr>
      </w:pPr>
      <w:r w:rsidRPr="00936EFD">
        <w:rPr>
          <w:sz w:val="24"/>
          <w:szCs w:val="24"/>
          <w:lang w:eastAsia="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936EFD" w:rsidRPr="00936EFD" w:rsidRDefault="00936EFD" w:rsidP="00936EFD">
      <w:pPr>
        <w:suppressAutoHyphens/>
        <w:spacing w:line="100" w:lineRule="atLeast"/>
        <w:ind w:firstLine="709"/>
        <w:jc w:val="both"/>
        <w:rPr>
          <w:sz w:val="24"/>
          <w:szCs w:val="24"/>
          <w:lang w:eastAsia="ar-SA"/>
        </w:rPr>
      </w:pPr>
      <w:proofErr w:type="gramStart"/>
      <w:r w:rsidRPr="00936EFD">
        <w:rPr>
          <w:sz w:val="24"/>
          <w:szCs w:val="24"/>
          <w:lang w:eastAsia="ar-SA"/>
        </w:rPr>
        <w:t>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36EFD">
        <w:rPr>
          <w:sz w:val="24"/>
          <w:szCs w:val="24"/>
          <w:lang w:eastAsia="ar-SA"/>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w:t>
      </w:r>
      <w:r w:rsidRPr="00936EFD">
        <w:rPr>
          <w:sz w:val="24"/>
          <w:szCs w:val="24"/>
          <w:lang w:eastAsia="ar-SA"/>
        </w:rPr>
        <w:lastRenderedPageBreak/>
        <w:t>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36EFD" w:rsidRPr="00936EFD" w:rsidRDefault="00936EFD" w:rsidP="00936EFD">
      <w:pPr>
        <w:suppressAutoHyphens/>
        <w:spacing w:line="100" w:lineRule="atLeast"/>
        <w:ind w:firstLine="709"/>
        <w:jc w:val="both"/>
        <w:rPr>
          <w:sz w:val="24"/>
          <w:szCs w:val="24"/>
          <w:lang w:eastAsia="ar-SA"/>
        </w:rPr>
      </w:pPr>
      <w:r w:rsidRPr="00936EFD">
        <w:rPr>
          <w:sz w:val="24"/>
          <w:szCs w:val="24"/>
          <w:lang w:eastAsia="ar-SA"/>
        </w:rPr>
        <w:t>8) нарушение срока или порядка выдачи документов по результатам предоставления муниципальной услуги;</w:t>
      </w:r>
    </w:p>
    <w:p w:rsidR="00936EFD" w:rsidRPr="00936EFD" w:rsidRDefault="00936EFD" w:rsidP="00936EFD">
      <w:pPr>
        <w:suppressAutoHyphens/>
        <w:spacing w:line="100" w:lineRule="atLeast"/>
        <w:ind w:firstLine="709"/>
        <w:jc w:val="both"/>
        <w:rPr>
          <w:sz w:val="24"/>
          <w:szCs w:val="24"/>
          <w:lang w:eastAsia="ar-SA"/>
        </w:rPr>
      </w:pPr>
      <w:proofErr w:type="gramStart"/>
      <w:r w:rsidRPr="00936EFD">
        <w:rPr>
          <w:sz w:val="24"/>
          <w:szCs w:val="24"/>
          <w:lang w:eastAsia="ar-SA"/>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proofErr w:type="gramEnd"/>
      <w:r w:rsidRPr="00936EFD">
        <w:rPr>
          <w:sz w:val="24"/>
          <w:szCs w:val="24"/>
          <w:lang w:eastAsia="ar-SA"/>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36EFD" w:rsidRPr="00936EFD" w:rsidRDefault="00936EFD" w:rsidP="00936EFD">
      <w:pPr>
        <w:suppressAutoHyphens/>
        <w:spacing w:line="100" w:lineRule="atLeast"/>
        <w:ind w:firstLine="709"/>
        <w:jc w:val="both"/>
        <w:rPr>
          <w:sz w:val="24"/>
          <w:szCs w:val="24"/>
          <w:lang w:eastAsia="ar-SA"/>
        </w:rPr>
      </w:pPr>
      <w:proofErr w:type="gramStart"/>
      <w:r w:rsidRPr="00936EFD">
        <w:rPr>
          <w:sz w:val="24"/>
          <w:szCs w:val="24"/>
          <w:lang w:eastAsia="ar-SA"/>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N 210-ФЗ "Об организации предоставления государственных и муниципальных услуг</w:t>
      </w:r>
      <w:proofErr w:type="gramEnd"/>
      <w:r w:rsidRPr="00936EFD">
        <w:rPr>
          <w:sz w:val="24"/>
          <w:szCs w:val="24"/>
          <w:lang w:eastAsia="ar-SA"/>
        </w:rPr>
        <w:t>" (дале</w:t>
      </w:r>
      <w:proofErr w:type="gramStart"/>
      <w:r w:rsidRPr="00936EFD">
        <w:rPr>
          <w:sz w:val="24"/>
          <w:szCs w:val="24"/>
          <w:lang w:eastAsia="ar-SA"/>
        </w:rPr>
        <w:t>е-</w:t>
      </w:r>
      <w:proofErr w:type="gramEnd"/>
      <w:r w:rsidRPr="00936EFD">
        <w:rPr>
          <w:sz w:val="24"/>
          <w:szCs w:val="24"/>
          <w:lang w:eastAsia="ar-SA"/>
        </w:rPr>
        <w:t xml:space="preserve"> Федеральный закон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36EFD" w:rsidRPr="00936EFD" w:rsidRDefault="00936EFD" w:rsidP="00936EFD">
      <w:pPr>
        <w:suppressAutoHyphens/>
        <w:spacing w:line="100" w:lineRule="atLeast"/>
        <w:ind w:firstLine="709"/>
        <w:jc w:val="both"/>
        <w:rPr>
          <w:sz w:val="24"/>
          <w:szCs w:val="24"/>
          <w:lang w:eastAsia="ar-SA"/>
        </w:rPr>
      </w:pPr>
      <w:r w:rsidRPr="00936EFD">
        <w:rPr>
          <w:sz w:val="24"/>
          <w:szCs w:val="24"/>
          <w:lang w:eastAsia="ar-SA"/>
        </w:rPr>
        <w:t>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936EFD" w:rsidRPr="00936EFD" w:rsidRDefault="00936EFD" w:rsidP="00936EFD">
      <w:pPr>
        <w:suppressAutoHyphens/>
        <w:spacing w:line="100" w:lineRule="atLeast"/>
        <w:ind w:firstLine="709"/>
        <w:jc w:val="both"/>
        <w:rPr>
          <w:sz w:val="24"/>
          <w:szCs w:val="24"/>
          <w:lang w:eastAsia="ar-SA"/>
        </w:rPr>
      </w:pPr>
      <w:r w:rsidRPr="00936EFD">
        <w:rPr>
          <w:sz w:val="24"/>
          <w:szCs w:val="24"/>
          <w:lang w:eastAsia="ar-SA"/>
        </w:rPr>
        <w:t>6.3.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Самарской области,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936EFD" w:rsidRPr="00936EFD" w:rsidRDefault="00936EFD" w:rsidP="00936EFD">
      <w:pPr>
        <w:suppressAutoHyphens/>
        <w:spacing w:line="100" w:lineRule="atLeast"/>
        <w:ind w:firstLine="709"/>
        <w:jc w:val="both"/>
        <w:rPr>
          <w:sz w:val="24"/>
          <w:szCs w:val="24"/>
          <w:lang w:eastAsia="ar-SA"/>
        </w:rPr>
      </w:pPr>
      <w:r w:rsidRPr="00936EFD">
        <w:rPr>
          <w:sz w:val="24"/>
          <w:szCs w:val="24"/>
          <w:lang w:eastAsia="ar-SA"/>
        </w:rPr>
        <w:t>6.4.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936EFD" w:rsidRPr="00936EFD" w:rsidRDefault="00936EFD" w:rsidP="00936EFD">
      <w:pPr>
        <w:suppressAutoHyphens/>
        <w:spacing w:line="100" w:lineRule="atLeast"/>
        <w:ind w:firstLine="709"/>
        <w:jc w:val="both"/>
        <w:rPr>
          <w:sz w:val="24"/>
          <w:szCs w:val="24"/>
          <w:lang w:eastAsia="ar-SA"/>
        </w:rPr>
      </w:pPr>
      <w:r w:rsidRPr="00936EFD">
        <w:rPr>
          <w:sz w:val="24"/>
          <w:szCs w:val="24"/>
          <w:lang w:eastAsia="ar-SA"/>
        </w:rPr>
        <w:t>При отсутствии вышестоящего органа жалоба подается непосредственно руководителю Администрации.</w:t>
      </w:r>
    </w:p>
    <w:p w:rsidR="00936EFD" w:rsidRPr="00936EFD" w:rsidRDefault="00936EFD" w:rsidP="00936EFD">
      <w:pPr>
        <w:suppressAutoHyphens/>
        <w:spacing w:line="100" w:lineRule="atLeast"/>
        <w:ind w:firstLine="709"/>
        <w:jc w:val="both"/>
        <w:rPr>
          <w:sz w:val="24"/>
          <w:szCs w:val="24"/>
          <w:lang w:eastAsia="ar-SA"/>
        </w:rPr>
      </w:pPr>
      <w:r w:rsidRPr="00936EFD">
        <w:rPr>
          <w:sz w:val="24"/>
          <w:szCs w:val="24"/>
          <w:lang w:eastAsia="ar-SA"/>
        </w:rPr>
        <w:t>6.5.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Самарской области.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936EFD" w:rsidRPr="00936EFD" w:rsidRDefault="00936EFD" w:rsidP="00936EFD">
      <w:pPr>
        <w:suppressAutoHyphens/>
        <w:spacing w:line="100" w:lineRule="atLeast"/>
        <w:ind w:firstLine="709"/>
        <w:jc w:val="both"/>
        <w:rPr>
          <w:sz w:val="24"/>
          <w:szCs w:val="24"/>
          <w:lang w:eastAsia="ar-SA"/>
        </w:rPr>
      </w:pPr>
      <w:r w:rsidRPr="00936EFD">
        <w:rPr>
          <w:sz w:val="24"/>
          <w:szCs w:val="24"/>
          <w:lang w:eastAsia="ar-SA"/>
        </w:rPr>
        <w:t>Порядок подачи и рассмотрения жалобы</w:t>
      </w:r>
    </w:p>
    <w:p w:rsidR="00936EFD" w:rsidRPr="00936EFD" w:rsidRDefault="00936EFD" w:rsidP="00936EFD">
      <w:pPr>
        <w:suppressAutoHyphens/>
        <w:spacing w:line="100" w:lineRule="atLeast"/>
        <w:ind w:firstLine="709"/>
        <w:jc w:val="both"/>
        <w:rPr>
          <w:sz w:val="24"/>
          <w:szCs w:val="24"/>
          <w:lang w:eastAsia="ar-SA"/>
        </w:rPr>
      </w:pPr>
      <w:r w:rsidRPr="00936EFD">
        <w:rPr>
          <w:sz w:val="24"/>
          <w:szCs w:val="24"/>
          <w:lang w:eastAsia="ar-SA"/>
        </w:rPr>
        <w:t xml:space="preserve">6.6. Основанием для начала процедуры досудебного (внесудебного) обжалования является поступление жалобы, поданной в письменной форме </w:t>
      </w:r>
    </w:p>
    <w:p w:rsidR="00936EFD" w:rsidRPr="00936EFD" w:rsidRDefault="00936EFD" w:rsidP="00936EFD">
      <w:pPr>
        <w:suppressAutoHyphens/>
        <w:spacing w:line="100" w:lineRule="atLeast"/>
        <w:ind w:firstLine="709"/>
        <w:jc w:val="both"/>
        <w:rPr>
          <w:sz w:val="24"/>
          <w:szCs w:val="24"/>
          <w:lang w:eastAsia="ar-SA"/>
        </w:rPr>
      </w:pPr>
      <w:r w:rsidRPr="00936EFD">
        <w:rPr>
          <w:sz w:val="24"/>
          <w:szCs w:val="24"/>
          <w:lang w:eastAsia="ar-SA"/>
        </w:rPr>
        <w:t xml:space="preserve">на бумажном носителе, в электронной форме, в уполномоченный орган по рассмотрению жалобы. </w:t>
      </w:r>
    </w:p>
    <w:p w:rsidR="00936EFD" w:rsidRPr="00936EFD" w:rsidRDefault="00936EFD" w:rsidP="00936EFD">
      <w:pPr>
        <w:suppressAutoHyphens/>
        <w:spacing w:line="100" w:lineRule="atLeast"/>
        <w:ind w:firstLine="709"/>
        <w:jc w:val="both"/>
        <w:rPr>
          <w:sz w:val="24"/>
          <w:szCs w:val="24"/>
          <w:lang w:eastAsia="ar-SA"/>
        </w:rPr>
      </w:pPr>
      <w:r w:rsidRPr="00936EFD">
        <w:rPr>
          <w:sz w:val="24"/>
          <w:szCs w:val="24"/>
          <w:lang w:eastAsia="ar-SA"/>
        </w:rPr>
        <w:t xml:space="preserve">6.7. </w:t>
      </w:r>
      <w:proofErr w:type="gramStart"/>
      <w:r w:rsidRPr="00936EFD">
        <w:rPr>
          <w:sz w:val="24"/>
          <w:szCs w:val="24"/>
          <w:lang w:eastAsia="ar-SA"/>
        </w:rPr>
        <w:t xml:space="preserve">Жалоба на решения и действия (бездействие) Администрации, должностного лица Администрации, муниципального служащего, руководителя Администрации, может </w:t>
      </w:r>
      <w:r w:rsidRPr="00936EFD">
        <w:rPr>
          <w:sz w:val="24"/>
          <w:szCs w:val="24"/>
          <w:lang w:eastAsia="ar-SA"/>
        </w:rPr>
        <w:lastRenderedPageBreak/>
        <w:t xml:space="preserve">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Самарской области, а также может быть принята при личном приеме заявителя. </w:t>
      </w:r>
      <w:proofErr w:type="gramEnd"/>
    </w:p>
    <w:p w:rsidR="00936EFD" w:rsidRPr="00936EFD" w:rsidRDefault="00936EFD" w:rsidP="00936EFD">
      <w:pPr>
        <w:suppressAutoHyphens/>
        <w:spacing w:line="100" w:lineRule="atLeast"/>
        <w:ind w:firstLine="709"/>
        <w:jc w:val="both"/>
        <w:rPr>
          <w:sz w:val="24"/>
          <w:szCs w:val="24"/>
          <w:lang w:eastAsia="ar-SA"/>
        </w:rPr>
      </w:pPr>
      <w:proofErr w:type="gramStart"/>
      <w:r w:rsidRPr="00936EFD">
        <w:rPr>
          <w:sz w:val="24"/>
          <w:szCs w:val="24"/>
          <w:lang w:eastAsia="ar-SA"/>
        </w:rPr>
        <w:t>Заявителю обеспечивается возможность направления жалобы на решения и действ</w:t>
      </w:r>
      <w:r w:rsidR="00DC61AC">
        <w:rPr>
          <w:sz w:val="24"/>
          <w:szCs w:val="24"/>
          <w:lang w:eastAsia="ar-SA"/>
        </w:rPr>
        <w:t>ия (бездействие) Администрации,</w:t>
      </w:r>
      <w:r w:rsidRPr="00936EFD">
        <w:rPr>
          <w:sz w:val="24"/>
          <w:szCs w:val="24"/>
          <w:lang w:eastAsia="ar-SA"/>
        </w:rPr>
        <w:t xml:space="preserve">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r w:rsidRPr="00936EFD">
        <w:rPr>
          <w:sz w:val="24"/>
          <w:szCs w:val="24"/>
          <w:lang w:eastAsia="ar-SA"/>
        </w:rPr>
        <w:t xml:space="preserve"> с использованием информационно-телекоммуникационной сети «Интернет» (далее - система досудебного обжалования). </w:t>
      </w:r>
    </w:p>
    <w:p w:rsidR="00936EFD" w:rsidRPr="00936EFD" w:rsidRDefault="00936EFD" w:rsidP="00936EFD">
      <w:pPr>
        <w:suppressAutoHyphens/>
        <w:spacing w:line="100" w:lineRule="atLeast"/>
        <w:ind w:firstLine="709"/>
        <w:jc w:val="both"/>
        <w:rPr>
          <w:sz w:val="24"/>
          <w:szCs w:val="24"/>
          <w:lang w:eastAsia="ar-SA"/>
        </w:rPr>
      </w:pPr>
      <w:r w:rsidRPr="00936EFD">
        <w:rPr>
          <w:sz w:val="24"/>
          <w:szCs w:val="24"/>
          <w:lang w:eastAsia="ar-SA"/>
        </w:rPr>
        <w:t xml:space="preserve">6.8.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Самарской области, а также может быть принята при личном приеме заявителя. </w:t>
      </w:r>
    </w:p>
    <w:p w:rsidR="00936EFD" w:rsidRPr="00936EFD" w:rsidRDefault="00936EFD" w:rsidP="00936EFD">
      <w:pPr>
        <w:suppressAutoHyphens/>
        <w:spacing w:line="100" w:lineRule="atLeast"/>
        <w:ind w:firstLine="709"/>
        <w:jc w:val="both"/>
        <w:rPr>
          <w:sz w:val="24"/>
          <w:szCs w:val="24"/>
          <w:lang w:eastAsia="ar-SA"/>
        </w:rPr>
      </w:pPr>
      <w:r w:rsidRPr="00936EFD">
        <w:rPr>
          <w:sz w:val="24"/>
          <w:szCs w:val="24"/>
          <w:lang w:eastAsia="ar-SA"/>
        </w:rPr>
        <w:t xml:space="preserve">6.9. </w:t>
      </w:r>
      <w:proofErr w:type="gramStart"/>
      <w:r w:rsidRPr="00936EFD">
        <w:rPr>
          <w:sz w:val="24"/>
          <w:szCs w:val="24"/>
          <w:lang w:eastAsia="ar-SA"/>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Самарской области, а также может быть принята при личном приеме</w:t>
      </w:r>
      <w:proofErr w:type="gramEnd"/>
      <w:r w:rsidRPr="00936EFD">
        <w:rPr>
          <w:sz w:val="24"/>
          <w:szCs w:val="24"/>
          <w:lang w:eastAsia="ar-SA"/>
        </w:rPr>
        <w:t xml:space="preserve"> заявителя. </w:t>
      </w:r>
    </w:p>
    <w:p w:rsidR="00936EFD" w:rsidRPr="00936EFD" w:rsidRDefault="00936EFD" w:rsidP="00936EFD">
      <w:pPr>
        <w:suppressAutoHyphens/>
        <w:spacing w:line="100" w:lineRule="atLeast"/>
        <w:ind w:firstLine="709"/>
        <w:jc w:val="both"/>
        <w:rPr>
          <w:sz w:val="24"/>
          <w:szCs w:val="24"/>
          <w:lang w:eastAsia="ar-SA"/>
        </w:rPr>
      </w:pPr>
      <w:r w:rsidRPr="00936EFD">
        <w:rPr>
          <w:sz w:val="24"/>
          <w:szCs w:val="24"/>
          <w:lang w:eastAsia="ar-SA"/>
        </w:rPr>
        <w:t xml:space="preserve">6.10. </w:t>
      </w:r>
      <w:proofErr w:type="gramStart"/>
      <w:r w:rsidRPr="00936EFD">
        <w:rPr>
          <w:sz w:val="24"/>
          <w:szCs w:val="24"/>
          <w:lang w:eastAsia="ar-SA"/>
        </w:rPr>
        <w:t>Жалоба, поступившая в Администрацию подлежит</w:t>
      </w:r>
      <w:proofErr w:type="gramEnd"/>
      <w:r w:rsidRPr="00936EFD">
        <w:rPr>
          <w:sz w:val="24"/>
          <w:szCs w:val="24"/>
          <w:lang w:eastAsia="ar-SA"/>
        </w:rPr>
        <w:t xml:space="preserve"> регистрации не позднее следующего рабочего дня со дня ее поступления. </w:t>
      </w:r>
    </w:p>
    <w:p w:rsidR="00936EFD" w:rsidRPr="00936EFD" w:rsidRDefault="00936EFD" w:rsidP="00936EFD">
      <w:pPr>
        <w:suppressAutoHyphens/>
        <w:spacing w:line="100" w:lineRule="atLeast"/>
        <w:ind w:firstLine="709"/>
        <w:jc w:val="both"/>
        <w:rPr>
          <w:sz w:val="24"/>
          <w:szCs w:val="24"/>
          <w:lang w:eastAsia="ar-SA"/>
        </w:rPr>
      </w:pPr>
      <w:r w:rsidRPr="00936EFD">
        <w:rPr>
          <w:sz w:val="24"/>
          <w:szCs w:val="24"/>
          <w:lang w:eastAsia="ar-SA"/>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936EFD" w:rsidRPr="00936EFD" w:rsidRDefault="00936EFD" w:rsidP="00936EFD">
      <w:pPr>
        <w:suppressAutoHyphens/>
        <w:spacing w:line="100" w:lineRule="atLeast"/>
        <w:ind w:firstLine="709"/>
        <w:jc w:val="both"/>
        <w:rPr>
          <w:sz w:val="24"/>
          <w:szCs w:val="24"/>
          <w:lang w:eastAsia="ar-SA"/>
        </w:rPr>
      </w:pPr>
      <w:r w:rsidRPr="00936EFD">
        <w:rPr>
          <w:sz w:val="24"/>
          <w:szCs w:val="24"/>
          <w:lang w:eastAsia="ar-SA"/>
        </w:rPr>
        <w:t>6.11. Жалоба должна содержать:</w:t>
      </w:r>
    </w:p>
    <w:p w:rsidR="00936EFD" w:rsidRPr="00936EFD" w:rsidRDefault="00936EFD" w:rsidP="00936EFD">
      <w:pPr>
        <w:suppressAutoHyphens/>
        <w:spacing w:line="100" w:lineRule="atLeast"/>
        <w:ind w:firstLine="709"/>
        <w:jc w:val="both"/>
        <w:rPr>
          <w:sz w:val="24"/>
          <w:szCs w:val="24"/>
          <w:lang w:eastAsia="ar-SA"/>
        </w:rPr>
      </w:pPr>
      <w:proofErr w:type="gramStart"/>
      <w:r w:rsidRPr="00936EFD">
        <w:rPr>
          <w:sz w:val="24"/>
          <w:szCs w:val="24"/>
          <w:lang w:eastAsia="ar-SA"/>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936EFD" w:rsidRPr="00936EFD" w:rsidRDefault="00936EFD" w:rsidP="00936EFD">
      <w:pPr>
        <w:suppressAutoHyphens/>
        <w:spacing w:line="100" w:lineRule="atLeast"/>
        <w:ind w:firstLine="709"/>
        <w:jc w:val="both"/>
        <w:rPr>
          <w:sz w:val="24"/>
          <w:szCs w:val="24"/>
          <w:lang w:eastAsia="ar-SA"/>
        </w:rPr>
      </w:pPr>
      <w:r w:rsidRPr="00936EFD">
        <w:rPr>
          <w:sz w:val="24"/>
          <w:szCs w:val="24"/>
          <w:lang w:eastAsia="ar-SA"/>
        </w:rPr>
        <w:t xml:space="preserve"> </w:t>
      </w:r>
      <w:proofErr w:type="gramStart"/>
      <w:r w:rsidRPr="00936EFD">
        <w:rPr>
          <w:sz w:val="24"/>
          <w:szCs w:val="24"/>
          <w:lang w:eastAsia="ar-SA"/>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36EFD" w:rsidRPr="00936EFD" w:rsidRDefault="00936EFD" w:rsidP="00936EFD">
      <w:pPr>
        <w:suppressAutoHyphens/>
        <w:spacing w:line="100" w:lineRule="atLeast"/>
        <w:ind w:firstLine="709"/>
        <w:jc w:val="both"/>
        <w:rPr>
          <w:sz w:val="24"/>
          <w:szCs w:val="24"/>
          <w:lang w:eastAsia="ar-SA"/>
        </w:rPr>
      </w:pPr>
      <w:r w:rsidRPr="00936EFD">
        <w:rPr>
          <w:sz w:val="24"/>
          <w:szCs w:val="24"/>
          <w:lang w:eastAsia="ar-SA"/>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936EFD" w:rsidRPr="00936EFD" w:rsidRDefault="00936EFD" w:rsidP="00936EFD">
      <w:pPr>
        <w:suppressAutoHyphens/>
        <w:spacing w:line="100" w:lineRule="atLeast"/>
        <w:ind w:firstLine="709"/>
        <w:jc w:val="both"/>
        <w:rPr>
          <w:sz w:val="24"/>
          <w:szCs w:val="24"/>
          <w:lang w:eastAsia="ar-SA"/>
        </w:rPr>
      </w:pPr>
      <w:r w:rsidRPr="00936EFD">
        <w:rPr>
          <w:sz w:val="24"/>
          <w:szCs w:val="24"/>
          <w:lang w:eastAsia="ar-SA"/>
        </w:rPr>
        <w:t xml:space="preserve">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w:t>
      </w:r>
      <w:r w:rsidRPr="00936EFD">
        <w:rPr>
          <w:sz w:val="24"/>
          <w:szCs w:val="24"/>
          <w:lang w:eastAsia="ar-SA"/>
        </w:rPr>
        <w:lastRenderedPageBreak/>
        <w:t>Заявителем могут быть представлены документы (при наличии), подтверждающие доводы заявителя, либо их копии.</w:t>
      </w:r>
    </w:p>
    <w:p w:rsidR="00936EFD" w:rsidRPr="00936EFD" w:rsidRDefault="00936EFD" w:rsidP="00936EFD">
      <w:pPr>
        <w:suppressAutoHyphens/>
        <w:spacing w:line="100" w:lineRule="atLeast"/>
        <w:ind w:firstLine="709"/>
        <w:jc w:val="both"/>
        <w:rPr>
          <w:sz w:val="24"/>
          <w:szCs w:val="24"/>
          <w:lang w:eastAsia="ar-SA"/>
        </w:rPr>
      </w:pPr>
      <w:r w:rsidRPr="00936EFD">
        <w:rPr>
          <w:sz w:val="24"/>
          <w:szCs w:val="24"/>
          <w:lang w:eastAsia="ar-SA"/>
        </w:rPr>
        <w:t>6.12.  Сроки рассмотрения жалобы</w:t>
      </w:r>
    </w:p>
    <w:p w:rsidR="00936EFD" w:rsidRPr="00936EFD" w:rsidRDefault="00936EFD" w:rsidP="00936EFD">
      <w:pPr>
        <w:suppressAutoHyphens/>
        <w:spacing w:line="100" w:lineRule="atLeast"/>
        <w:ind w:firstLine="709"/>
        <w:jc w:val="both"/>
        <w:rPr>
          <w:sz w:val="24"/>
          <w:szCs w:val="24"/>
          <w:lang w:eastAsia="ar-SA"/>
        </w:rPr>
      </w:pPr>
      <w:proofErr w:type="gramStart"/>
      <w:r w:rsidRPr="00936EFD">
        <w:rPr>
          <w:sz w:val="24"/>
          <w:szCs w:val="24"/>
          <w:lang w:eastAsia="ar-SA"/>
        </w:rPr>
        <w:t>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w:t>
      </w:r>
      <w:proofErr w:type="gramEnd"/>
      <w:r w:rsidRPr="00936EFD">
        <w:rPr>
          <w:sz w:val="24"/>
          <w:szCs w:val="24"/>
          <w:lang w:eastAsia="ar-SA"/>
        </w:rPr>
        <w:t xml:space="preserve">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36EFD" w:rsidRPr="00936EFD" w:rsidRDefault="00936EFD" w:rsidP="00936EFD">
      <w:pPr>
        <w:suppressAutoHyphens/>
        <w:spacing w:line="100" w:lineRule="atLeast"/>
        <w:ind w:firstLine="709"/>
        <w:jc w:val="both"/>
        <w:rPr>
          <w:sz w:val="24"/>
          <w:szCs w:val="24"/>
          <w:lang w:eastAsia="ar-SA"/>
        </w:rPr>
      </w:pPr>
      <w:r w:rsidRPr="00936EFD">
        <w:rPr>
          <w:sz w:val="24"/>
          <w:szCs w:val="24"/>
          <w:lang w:eastAsia="ar-SA"/>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936EFD" w:rsidRPr="00936EFD" w:rsidRDefault="00936EFD" w:rsidP="00936EFD">
      <w:pPr>
        <w:suppressAutoHyphens/>
        <w:spacing w:line="100" w:lineRule="atLeast"/>
        <w:ind w:firstLine="709"/>
        <w:jc w:val="both"/>
        <w:rPr>
          <w:sz w:val="24"/>
          <w:szCs w:val="24"/>
          <w:lang w:eastAsia="ar-SA"/>
        </w:rPr>
      </w:pPr>
      <w:r w:rsidRPr="00936EFD">
        <w:rPr>
          <w:sz w:val="24"/>
          <w:szCs w:val="24"/>
          <w:lang w:eastAsia="ar-SA"/>
        </w:rPr>
        <w:t>6.13. Основания для приостановления рассмотрения жалобы отсутствуют.</w:t>
      </w:r>
    </w:p>
    <w:p w:rsidR="00936EFD" w:rsidRPr="00936EFD" w:rsidRDefault="00936EFD" w:rsidP="00936EFD">
      <w:pPr>
        <w:suppressAutoHyphens/>
        <w:spacing w:line="100" w:lineRule="atLeast"/>
        <w:ind w:firstLine="709"/>
        <w:jc w:val="both"/>
        <w:rPr>
          <w:sz w:val="24"/>
          <w:szCs w:val="24"/>
          <w:lang w:eastAsia="ar-SA"/>
        </w:rPr>
      </w:pPr>
      <w:r w:rsidRPr="00936EFD">
        <w:rPr>
          <w:sz w:val="24"/>
          <w:szCs w:val="24"/>
          <w:lang w:eastAsia="ar-SA"/>
        </w:rPr>
        <w:t>6.14. Результат рассмотрения жалобы</w:t>
      </w:r>
    </w:p>
    <w:p w:rsidR="00936EFD" w:rsidRPr="00936EFD" w:rsidRDefault="00936EFD" w:rsidP="00936EFD">
      <w:pPr>
        <w:suppressAutoHyphens/>
        <w:spacing w:line="100" w:lineRule="atLeast"/>
        <w:ind w:firstLine="709"/>
        <w:jc w:val="both"/>
        <w:rPr>
          <w:sz w:val="24"/>
          <w:szCs w:val="24"/>
          <w:lang w:eastAsia="ar-SA"/>
        </w:rPr>
      </w:pPr>
      <w:r w:rsidRPr="00936EFD">
        <w:rPr>
          <w:sz w:val="24"/>
          <w:szCs w:val="24"/>
          <w:lang w:eastAsia="ar-SA"/>
        </w:rPr>
        <w:t>По результатам рассмотрения жалобы принимается одно из следующих решений:</w:t>
      </w:r>
    </w:p>
    <w:p w:rsidR="00936EFD" w:rsidRPr="00936EFD" w:rsidRDefault="00936EFD" w:rsidP="00936EFD">
      <w:pPr>
        <w:suppressAutoHyphens/>
        <w:spacing w:line="100" w:lineRule="atLeast"/>
        <w:ind w:firstLine="709"/>
        <w:jc w:val="both"/>
        <w:rPr>
          <w:sz w:val="24"/>
          <w:szCs w:val="24"/>
          <w:lang w:eastAsia="ar-SA"/>
        </w:rPr>
      </w:pPr>
      <w:proofErr w:type="gramStart"/>
      <w:r w:rsidRPr="00936EFD">
        <w:rPr>
          <w:sz w:val="24"/>
          <w:szCs w:val="24"/>
          <w:lang w:eastAsia="ar-SA"/>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w:t>
      </w:r>
      <w:proofErr w:type="gramEnd"/>
    </w:p>
    <w:p w:rsidR="00936EFD" w:rsidRPr="00936EFD" w:rsidRDefault="00936EFD" w:rsidP="00936EFD">
      <w:pPr>
        <w:suppressAutoHyphens/>
        <w:spacing w:line="100" w:lineRule="atLeast"/>
        <w:ind w:firstLine="709"/>
        <w:jc w:val="both"/>
        <w:rPr>
          <w:sz w:val="24"/>
          <w:szCs w:val="24"/>
          <w:lang w:eastAsia="ar-SA"/>
        </w:rPr>
      </w:pPr>
      <w:r w:rsidRPr="00936EFD">
        <w:rPr>
          <w:sz w:val="24"/>
          <w:szCs w:val="24"/>
          <w:lang w:eastAsia="ar-SA"/>
        </w:rPr>
        <w:t>2) в удовлетворении жалобы отказывается.</w:t>
      </w:r>
    </w:p>
    <w:p w:rsidR="00936EFD" w:rsidRPr="00936EFD" w:rsidRDefault="00936EFD" w:rsidP="00936EFD">
      <w:pPr>
        <w:suppressAutoHyphens/>
        <w:spacing w:line="100" w:lineRule="atLeast"/>
        <w:ind w:firstLine="709"/>
        <w:jc w:val="both"/>
        <w:rPr>
          <w:sz w:val="24"/>
          <w:szCs w:val="24"/>
          <w:lang w:eastAsia="ar-SA"/>
        </w:rPr>
      </w:pPr>
      <w:r w:rsidRPr="00936EFD">
        <w:rPr>
          <w:sz w:val="24"/>
          <w:szCs w:val="24"/>
          <w:lang w:eastAsia="ar-SA"/>
        </w:rPr>
        <w:t>6.15. Администрация отказывает в удовлетворении жалобы в соответствии с основаниями, предусмотренными муниципальным правовым актом.</w:t>
      </w:r>
    </w:p>
    <w:p w:rsidR="00936EFD" w:rsidRPr="00936EFD" w:rsidRDefault="00936EFD" w:rsidP="00936EFD">
      <w:pPr>
        <w:suppressAutoHyphens/>
        <w:spacing w:line="100" w:lineRule="atLeast"/>
        <w:ind w:firstLine="709"/>
        <w:jc w:val="both"/>
        <w:rPr>
          <w:sz w:val="24"/>
          <w:szCs w:val="24"/>
          <w:lang w:eastAsia="ar-SA"/>
        </w:rPr>
      </w:pPr>
      <w:r w:rsidRPr="00936EFD">
        <w:rPr>
          <w:sz w:val="24"/>
          <w:szCs w:val="24"/>
          <w:lang w:eastAsia="ar-SA"/>
        </w:rPr>
        <w:t>6.16. МФЦ отказывает в удовлетворении жалобы в соответствии с основаниями, предусмотренными Порядком.</w:t>
      </w:r>
    </w:p>
    <w:p w:rsidR="00936EFD" w:rsidRPr="00936EFD" w:rsidRDefault="00936EFD" w:rsidP="00936EFD">
      <w:pPr>
        <w:suppressAutoHyphens/>
        <w:spacing w:line="100" w:lineRule="atLeast"/>
        <w:ind w:firstLine="709"/>
        <w:jc w:val="both"/>
        <w:rPr>
          <w:sz w:val="24"/>
          <w:szCs w:val="24"/>
          <w:lang w:eastAsia="ar-SA"/>
        </w:rPr>
      </w:pPr>
      <w:r w:rsidRPr="00936EFD">
        <w:rPr>
          <w:sz w:val="24"/>
          <w:szCs w:val="24"/>
          <w:lang w:eastAsia="ar-SA"/>
        </w:rPr>
        <w:t>6.17. Администрация оставляет жалобу без ответа в соответствии с основаниями, предусмотренными муниципальным правовым актом.</w:t>
      </w:r>
    </w:p>
    <w:p w:rsidR="00936EFD" w:rsidRPr="00936EFD" w:rsidRDefault="00936EFD" w:rsidP="00936EFD">
      <w:pPr>
        <w:suppressAutoHyphens/>
        <w:spacing w:line="100" w:lineRule="atLeast"/>
        <w:ind w:firstLine="709"/>
        <w:jc w:val="both"/>
        <w:rPr>
          <w:sz w:val="24"/>
          <w:szCs w:val="24"/>
          <w:lang w:eastAsia="ar-SA"/>
        </w:rPr>
      </w:pPr>
      <w:r w:rsidRPr="00936EFD">
        <w:rPr>
          <w:sz w:val="24"/>
          <w:szCs w:val="24"/>
          <w:lang w:eastAsia="ar-SA"/>
        </w:rPr>
        <w:t xml:space="preserve">6.18. МФЦ оставляет жалобу без ответа в соответствии с основаниями, предусмотренными Порядком. </w:t>
      </w:r>
    </w:p>
    <w:p w:rsidR="00936EFD" w:rsidRPr="00936EFD" w:rsidRDefault="00936EFD" w:rsidP="00936EFD">
      <w:pPr>
        <w:suppressAutoHyphens/>
        <w:spacing w:line="100" w:lineRule="atLeast"/>
        <w:ind w:firstLine="709"/>
        <w:jc w:val="both"/>
        <w:rPr>
          <w:sz w:val="24"/>
          <w:szCs w:val="24"/>
          <w:lang w:eastAsia="ar-SA"/>
        </w:rPr>
      </w:pPr>
      <w:r w:rsidRPr="00936EFD">
        <w:rPr>
          <w:sz w:val="24"/>
          <w:szCs w:val="24"/>
          <w:lang w:eastAsia="ar-SA"/>
        </w:rPr>
        <w:t xml:space="preserve">6.19. В случае установления в ходе или по результатам </w:t>
      </w:r>
      <w:proofErr w:type="gramStart"/>
      <w:r w:rsidRPr="00936EFD">
        <w:rPr>
          <w:sz w:val="24"/>
          <w:szCs w:val="24"/>
          <w:lang w:eastAsia="ar-SA"/>
        </w:rPr>
        <w:t>рассмотрения жалобы признаков состава административного правонарушения</w:t>
      </w:r>
      <w:proofErr w:type="gramEnd"/>
      <w:r w:rsidRPr="00936EFD">
        <w:rPr>
          <w:sz w:val="24"/>
          <w:szCs w:val="24"/>
          <w:lang w:eastAsia="ar-SA"/>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36EFD" w:rsidRPr="00936EFD" w:rsidRDefault="00936EFD" w:rsidP="00936EFD">
      <w:pPr>
        <w:suppressAutoHyphens/>
        <w:spacing w:line="100" w:lineRule="atLeast"/>
        <w:ind w:firstLine="709"/>
        <w:jc w:val="both"/>
        <w:rPr>
          <w:sz w:val="24"/>
          <w:szCs w:val="24"/>
          <w:lang w:eastAsia="ar-SA"/>
        </w:rPr>
      </w:pPr>
      <w:r w:rsidRPr="00936EFD">
        <w:rPr>
          <w:sz w:val="24"/>
          <w:szCs w:val="24"/>
          <w:lang w:eastAsia="ar-SA"/>
        </w:rPr>
        <w:t>6.20. Порядок информирования заявителя о результатах рассмотрения жалобы</w:t>
      </w:r>
    </w:p>
    <w:p w:rsidR="00936EFD" w:rsidRPr="00936EFD" w:rsidRDefault="00936EFD" w:rsidP="00936EFD">
      <w:pPr>
        <w:suppressAutoHyphens/>
        <w:spacing w:line="100" w:lineRule="atLeast"/>
        <w:ind w:firstLine="709"/>
        <w:jc w:val="both"/>
        <w:rPr>
          <w:sz w:val="24"/>
          <w:szCs w:val="24"/>
          <w:lang w:eastAsia="ar-SA"/>
        </w:rPr>
      </w:pPr>
      <w:r w:rsidRPr="00936EFD">
        <w:rPr>
          <w:sz w:val="24"/>
          <w:szCs w:val="24"/>
          <w:lang w:eastAsia="ar-SA"/>
        </w:rPr>
        <w:t>Не позднее дня, следующего за днем принятия решения, указанного в части 6.14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36EFD" w:rsidRPr="00936EFD" w:rsidRDefault="00DC61AC" w:rsidP="00DC61AC">
      <w:pPr>
        <w:suppressAutoHyphens/>
        <w:spacing w:line="100" w:lineRule="atLeast"/>
        <w:jc w:val="both"/>
        <w:rPr>
          <w:sz w:val="24"/>
          <w:szCs w:val="24"/>
          <w:lang w:eastAsia="ar-SA"/>
        </w:rPr>
      </w:pPr>
      <w:r>
        <w:rPr>
          <w:sz w:val="24"/>
          <w:szCs w:val="24"/>
          <w:lang w:eastAsia="ar-SA"/>
        </w:rPr>
        <w:t xml:space="preserve">           </w:t>
      </w:r>
      <w:r w:rsidR="00936EFD" w:rsidRPr="00936EFD">
        <w:rPr>
          <w:sz w:val="24"/>
          <w:szCs w:val="24"/>
          <w:lang w:eastAsia="ar-SA"/>
        </w:rPr>
        <w:t xml:space="preserve">6.20.1. </w:t>
      </w:r>
      <w:proofErr w:type="gramStart"/>
      <w:r w:rsidR="00936EFD" w:rsidRPr="00936EFD">
        <w:rPr>
          <w:sz w:val="24"/>
          <w:szCs w:val="24"/>
          <w:lang w:eastAsia="ar-SA"/>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w:t>
      </w:r>
      <w:proofErr w:type="gramEnd"/>
      <w:r w:rsidR="00936EFD" w:rsidRPr="00936EFD">
        <w:rPr>
          <w:sz w:val="24"/>
          <w:szCs w:val="24"/>
          <w:lang w:eastAsia="ar-SA"/>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936EFD" w:rsidRPr="00936EFD" w:rsidRDefault="00DC61AC" w:rsidP="00DC61AC">
      <w:pPr>
        <w:suppressAutoHyphens/>
        <w:spacing w:line="100" w:lineRule="atLeast"/>
        <w:jc w:val="both"/>
        <w:rPr>
          <w:sz w:val="24"/>
          <w:szCs w:val="24"/>
          <w:lang w:eastAsia="ar-SA"/>
        </w:rPr>
      </w:pPr>
      <w:r>
        <w:rPr>
          <w:sz w:val="24"/>
          <w:szCs w:val="24"/>
          <w:lang w:eastAsia="ar-SA"/>
        </w:rPr>
        <w:t xml:space="preserve">          </w:t>
      </w:r>
      <w:r w:rsidR="00936EFD" w:rsidRPr="00936EFD">
        <w:rPr>
          <w:sz w:val="24"/>
          <w:szCs w:val="24"/>
          <w:lang w:eastAsia="ar-SA"/>
        </w:rPr>
        <w:t>6.20.2</w:t>
      </w:r>
      <w:r>
        <w:rPr>
          <w:sz w:val="24"/>
          <w:szCs w:val="24"/>
          <w:lang w:eastAsia="ar-SA"/>
        </w:rPr>
        <w:t>.</w:t>
      </w:r>
      <w:r w:rsidR="00936EFD" w:rsidRPr="00936EFD">
        <w:rPr>
          <w:sz w:val="24"/>
          <w:szCs w:val="24"/>
          <w:lang w:eastAsia="ar-SA"/>
        </w:rPr>
        <w:t xml:space="preserve"> </w:t>
      </w:r>
      <w:proofErr w:type="gramStart"/>
      <w:r w:rsidR="00936EFD" w:rsidRPr="00936EFD">
        <w:rPr>
          <w:sz w:val="24"/>
          <w:szCs w:val="24"/>
          <w:lang w:eastAsia="ar-SA"/>
        </w:rPr>
        <w:t>В</w:t>
      </w:r>
      <w:proofErr w:type="gramEnd"/>
      <w:r w:rsidR="00936EFD" w:rsidRPr="00936EFD">
        <w:rPr>
          <w:sz w:val="24"/>
          <w:szCs w:val="24"/>
          <w:lang w:eastAsia="ar-SA"/>
        </w:rPr>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36EFD" w:rsidRPr="00936EFD" w:rsidRDefault="00DC61AC" w:rsidP="00DC61AC">
      <w:pPr>
        <w:suppressAutoHyphens/>
        <w:spacing w:line="100" w:lineRule="atLeast"/>
        <w:jc w:val="both"/>
        <w:rPr>
          <w:sz w:val="24"/>
          <w:szCs w:val="24"/>
          <w:lang w:eastAsia="ar-SA"/>
        </w:rPr>
      </w:pPr>
      <w:r>
        <w:rPr>
          <w:sz w:val="24"/>
          <w:szCs w:val="24"/>
          <w:lang w:eastAsia="ar-SA"/>
        </w:rPr>
        <w:t xml:space="preserve">          </w:t>
      </w:r>
      <w:r w:rsidR="00936EFD" w:rsidRPr="00936EFD">
        <w:rPr>
          <w:sz w:val="24"/>
          <w:szCs w:val="24"/>
          <w:lang w:eastAsia="ar-SA"/>
        </w:rPr>
        <w:t>6.21. В случае если жалоба была направлена в электронном виде посредством системы досудебного обжалования с использованием информационно-</w:t>
      </w:r>
      <w:r w:rsidR="00936EFD" w:rsidRPr="00936EFD">
        <w:rPr>
          <w:sz w:val="24"/>
          <w:szCs w:val="24"/>
          <w:lang w:eastAsia="ar-SA"/>
        </w:rPr>
        <w:lastRenderedPageBreak/>
        <w:t xml:space="preserve">телекоммуникационной сети «Интернет», ответ заявителю направляется посредством системы досудебного обжалования. </w:t>
      </w:r>
    </w:p>
    <w:p w:rsidR="00936EFD" w:rsidRPr="00936EFD" w:rsidRDefault="00936EFD" w:rsidP="00936EFD">
      <w:pPr>
        <w:suppressAutoHyphens/>
        <w:spacing w:line="100" w:lineRule="atLeast"/>
        <w:ind w:firstLine="709"/>
        <w:jc w:val="both"/>
        <w:rPr>
          <w:sz w:val="24"/>
          <w:szCs w:val="24"/>
          <w:lang w:eastAsia="ar-SA"/>
        </w:rPr>
      </w:pPr>
      <w:r w:rsidRPr="00936EFD">
        <w:rPr>
          <w:sz w:val="24"/>
          <w:szCs w:val="24"/>
          <w:lang w:eastAsia="ar-SA"/>
        </w:rPr>
        <w:t>6.22. Порядок обжалования решения по жалобе</w:t>
      </w:r>
    </w:p>
    <w:p w:rsidR="00936EFD" w:rsidRPr="00936EFD" w:rsidRDefault="00936EFD" w:rsidP="00936EFD">
      <w:pPr>
        <w:suppressAutoHyphens/>
        <w:spacing w:line="100" w:lineRule="atLeast"/>
        <w:ind w:firstLine="709"/>
        <w:jc w:val="both"/>
        <w:rPr>
          <w:sz w:val="24"/>
          <w:szCs w:val="24"/>
          <w:lang w:eastAsia="ar-SA"/>
        </w:rPr>
      </w:pPr>
      <w:r w:rsidRPr="00936EFD">
        <w:rPr>
          <w:sz w:val="24"/>
          <w:szCs w:val="24"/>
          <w:lang w:eastAsia="ar-SA"/>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rsidR="00936EFD" w:rsidRPr="00936EFD" w:rsidRDefault="00936EFD" w:rsidP="00936EFD">
      <w:pPr>
        <w:suppressAutoHyphens/>
        <w:spacing w:line="100" w:lineRule="atLeast"/>
        <w:ind w:firstLine="709"/>
        <w:jc w:val="both"/>
        <w:rPr>
          <w:sz w:val="24"/>
          <w:szCs w:val="24"/>
          <w:lang w:eastAsia="ar-SA"/>
        </w:rPr>
      </w:pPr>
      <w:r w:rsidRPr="00936EFD">
        <w:rPr>
          <w:sz w:val="24"/>
          <w:szCs w:val="24"/>
          <w:lang w:eastAsia="ar-SA"/>
        </w:rPr>
        <w:t>6.23. Право заявителя на получение информации и документов, необходимых для обоснования и рассмотрения жалобы</w:t>
      </w:r>
    </w:p>
    <w:p w:rsidR="00936EFD" w:rsidRPr="00936EFD" w:rsidRDefault="00936EFD" w:rsidP="00936EFD">
      <w:pPr>
        <w:suppressAutoHyphens/>
        <w:spacing w:line="100" w:lineRule="atLeast"/>
        <w:ind w:firstLine="709"/>
        <w:jc w:val="both"/>
        <w:rPr>
          <w:sz w:val="24"/>
          <w:szCs w:val="24"/>
          <w:lang w:eastAsia="ar-SA"/>
        </w:rPr>
      </w:pPr>
      <w:proofErr w:type="gramStart"/>
      <w:r w:rsidRPr="00936EFD">
        <w:rPr>
          <w:sz w:val="24"/>
          <w:szCs w:val="24"/>
          <w:lang w:eastAsia="ar-SA"/>
        </w:rPr>
        <w:t>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w:t>
      </w:r>
      <w:proofErr w:type="gramEnd"/>
      <w:r w:rsidRPr="00936EFD">
        <w:rPr>
          <w:sz w:val="24"/>
          <w:szCs w:val="24"/>
          <w:lang w:eastAsia="ar-SA"/>
        </w:rPr>
        <w:t xml:space="preserve"> услуг (функций) Самарской области, а также при личном приеме заявителя. </w:t>
      </w:r>
    </w:p>
    <w:p w:rsidR="00936EFD" w:rsidRPr="00936EFD" w:rsidRDefault="00936EFD" w:rsidP="00936EFD">
      <w:pPr>
        <w:suppressAutoHyphens/>
        <w:spacing w:line="100" w:lineRule="atLeast"/>
        <w:ind w:firstLine="709"/>
        <w:jc w:val="both"/>
        <w:rPr>
          <w:sz w:val="24"/>
          <w:szCs w:val="24"/>
          <w:lang w:eastAsia="ar-SA"/>
        </w:rPr>
      </w:pPr>
      <w:r w:rsidRPr="00936EFD">
        <w:rPr>
          <w:sz w:val="24"/>
          <w:szCs w:val="24"/>
          <w:lang w:eastAsia="ar-SA"/>
        </w:rPr>
        <w:t>Способы информирования заявителей о порядке подачи и рассмотрения жалобы</w:t>
      </w:r>
    </w:p>
    <w:p w:rsidR="00DC61AC" w:rsidRDefault="00936EFD" w:rsidP="00936EFD">
      <w:pPr>
        <w:suppressAutoHyphens/>
        <w:spacing w:line="100" w:lineRule="atLeast"/>
        <w:ind w:firstLine="709"/>
        <w:jc w:val="both"/>
        <w:rPr>
          <w:sz w:val="24"/>
          <w:szCs w:val="24"/>
          <w:lang w:eastAsia="ar-SA"/>
        </w:rPr>
      </w:pPr>
      <w:r w:rsidRPr="00936EFD">
        <w:rPr>
          <w:sz w:val="24"/>
          <w:szCs w:val="24"/>
          <w:lang w:eastAsia="ar-SA"/>
        </w:rPr>
        <w:t xml:space="preserve">6.24. </w:t>
      </w:r>
      <w:proofErr w:type="gramStart"/>
      <w:r w:rsidRPr="00936EFD">
        <w:rPr>
          <w:sz w:val="24"/>
          <w:szCs w:val="24"/>
          <w:lang w:eastAsia="ar-SA"/>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Самарской области.».</w:t>
      </w:r>
      <w:r w:rsidR="008A7D81" w:rsidRPr="008A7D81">
        <w:rPr>
          <w:sz w:val="24"/>
          <w:szCs w:val="24"/>
          <w:lang w:eastAsia="ar-SA"/>
        </w:rPr>
        <w:t xml:space="preserve">         </w:t>
      </w:r>
      <w:proofErr w:type="gramEnd"/>
    </w:p>
    <w:p w:rsidR="00DC61AC" w:rsidRDefault="00DC61AC" w:rsidP="00936EFD">
      <w:pPr>
        <w:suppressAutoHyphens/>
        <w:spacing w:line="100" w:lineRule="atLeast"/>
        <w:ind w:firstLine="709"/>
        <w:jc w:val="both"/>
        <w:rPr>
          <w:sz w:val="24"/>
          <w:szCs w:val="24"/>
          <w:lang w:eastAsia="ar-SA"/>
        </w:rPr>
      </w:pPr>
    </w:p>
    <w:p w:rsidR="002E345A" w:rsidRPr="002E345A" w:rsidRDefault="002E345A" w:rsidP="008A7D81">
      <w:pPr>
        <w:suppressAutoHyphens/>
        <w:spacing w:line="100" w:lineRule="atLeast"/>
        <w:ind w:firstLine="709"/>
        <w:jc w:val="both"/>
        <w:rPr>
          <w:sz w:val="24"/>
          <w:szCs w:val="24"/>
          <w:lang w:eastAsia="ar-SA"/>
        </w:rPr>
      </w:pPr>
      <w:r w:rsidRPr="002E345A">
        <w:rPr>
          <w:sz w:val="24"/>
          <w:szCs w:val="24"/>
          <w:lang w:eastAsia="ar-SA"/>
        </w:rPr>
        <w:t xml:space="preserve">2. </w:t>
      </w:r>
      <w:hyperlink r:id="rId7" w:history="1">
        <w:r w:rsidRPr="002E345A">
          <w:rPr>
            <w:color w:val="00000A"/>
            <w:sz w:val="24"/>
            <w:szCs w:val="24"/>
            <w:lang w:eastAsia="ar-SA"/>
          </w:rPr>
          <w:t>Опубликовать</w:t>
        </w:r>
      </w:hyperlink>
      <w:r w:rsidRPr="002E345A">
        <w:rPr>
          <w:sz w:val="24"/>
          <w:szCs w:val="24"/>
          <w:lang w:eastAsia="ar-SA"/>
        </w:rPr>
        <w:t xml:space="preserve"> настоящее постановление в информационном бюллетене «Вестник сельского поселения Приволжье» и разместить на официальном сайте </w:t>
      </w:r>
      <w:r w:rsidR="00DC61AC">
        <w:rPr>
          <w:sz w:val="24"/>
          <w:szCs w:val="24"/>
          <w:lang w:eastAsia="ar-SA"/>
        </w:rPr>
        <w:t xml:space="preserve">администрации сельского </w:t>
      </w:r>
      <w:r w:rsidRPr="002E345A">
        <w:rPr>
          <w:sz w:val="24"/>
          <w:szCs w:val="24"/>
          <w:lang w:eastAsia="ar-SA"/>
        </w:rPr>
        <w:t xml:space="preserve">поселения </w:t>
      </w:r>
      <w:r w:rsidR="00DC61AC">
        <w:rPr>
          <w:sz w:val="24"/>
          <w:szCs w:val="24"/>
          <w:lang w:eastAsia="ar-SA"/>
        </w:rPr>
        <w:t xml:space="preserve">Приволжье </w:t>
      </w:r>
      <w:r w:rsidRPr="002E345A">
        <w:rPr>
          <w:sz w:val="24"/>
          <w:szCs w:val="24"/>
          <w:lang w:eastAsia="ar-SA"/>
        </w:rPr>
        <w:t>в информационно-телеко</w:t>
      </w:r>
      <w:r w:rsidR="00D07AEE">
        <w:rPr>
          <w:sz w:val="24"/>
          <w:szCs w:val="24"/>
          <w:lang w:eastAsia="ar-SA"/>
        </w:rPr>
        <w:t>ммуникационной сети «Интернет».</w:t>
      </w:r>
    </w:p>
    <w:p w:rsidR="00DC61AC" w:rsidRDefault="00DC61AC" w:rsidP="00DC61AC">
      <w:pPr>
        <w:suppressAutoHyphens/>
        <w:spacing w:line="100" w:lineRule="atLeast"/>
        <w:ind w:firstLine="709"/>
        <w:jc w:val="both"/>
        <w:rPr>
          <w:sz w:val="24"/>
          <w:szCs w:val="24"/>
          <w:lang w:eastAsia="ar-SA"/>
        </w:rPr>
      </w:pPr>
    </w:p>
    <w:p w:rsidR="00DC61AC" w:rsidRDefault="00DC61AC" w:rsidP="00DC61AC">
      <w:pPr>
        <w:suppressAutoHyphens/>
        <w:spacing w:line="100" w:lineRule="atLeast"/>
        <w:ind w:firstLine="709"/>
        <w:jc w:val="both"/>
        <w:rPr>
          <w:sz w:val="24"/>
          <w:szCs w:val="24"/>
          <w:lang w:eastAsia="ar-SA"/>
        </w:rPr>
      </w:pPr>
      <w:r w:rsidRPr="00DC61AC">
        <w:rPr>
          <w:sz w:val="24"/>
          <w:szCs w:val="24"/>
          <w:lang w:eastAsia="ar-SA"/>
        </w:rPr>
        <w:t>3.Настоящее постановлени</w:t>
      </w:r>
      <w:r>
        <w:rPr>
          <w:sz w:val="24"/>
          <w:szCs w:val="24"/>
          <w:lang w:eastAsia="ar-SA"/>
        </w:rPr>
        <w:t>е</w:t>
      </w:r>
      <w:r w:rsidRPr="00DC61AC">
        <w:rPr>
          <w:sz w:val="24"/>
          <w:szCs w:val="24"/>
          <w:lang w:eastAsia="ar-SA"/>
        </w:rPr>
        <w:t xml:space="preserve"> вступает в силу после его официального опубликования.</w:t>
      </w:r>
    </w:p>
    <w:p w:rsidR="00F22245" w:rsidRDefault="00F22245" w:rsidP="00F22245">
      <w:pPr>
        <w:spacing w:line="276" w:lineRule="auto"/>
        <w:jc w:val="both"/>
        <w:rPr>
          <w:sz w:val="28"/>
          <w:szCs w:val="28"/>
        </w:rPr>
      </w:pPr>
    </w:p>
    <w:p w:rsidR="00D07AEE" w:rsidRPr="00F22245" w:rsidRDefault="00D07AEE" w:rsidP="00F22245">
      <w:pPr>
        <w:spacing w:line="276" w:lineRule="auto"/>
        <w:jc w:val="both"/>
        <w:rPr>
          <w:sz w:val="28"/>
          <w:szCs w:val="28"/>
        </w:rPr>
      </w:pPr>
    </w:p>
    <w:p w:rsidR="00F22245" w:rsidRPr="00206435" w:rsidRDefault="00F22245" w:rsidP="00F22245">
      <w:pPr>
        <w:spacing w:line="276" w:lineRule="auto"/>
        <w:jc w:val="both"/>
        <w:rPr>
          <w:sz w:val="24"/>
          <w:szCs w:val="24"/>
        </w:rPr>
      </w:pPr>
      <w:r w:rsidRPr="00206435">
        <w:rPr>
          <w:sz w:val="24"/>
          <w:szCs w:val="24"/>
        </w:rPr>
        <w:t xml:space="preserve">Глава </w:t>
      </w:r>
      <w:proofErr w:type="gramStart"/>
      <w:r w:rsidRPr="00206435">
        <w:rPr>
          <w:sz w:val="24"/>
          <w:szCs w:val="24"/>
        </w:rPr>
        <w:t>сельского</w:t>
      </w:r>
      <w:proofErr w:type="gramEnd"/>
    </w:p>
    <w:p w:rsidR="00F22245" w:rsidRPr="00206435" w:rsidRDefault="00D07AEE" w:rsidP="00F22245">
      <w:pPr>
        <w:spacing w:line="276" w:lineRule="auto"/>
        <w:jc w:val="both"/>
        <w:rPr>
          <w:sz w:val="24"/>
          <w:szCs w:val="24"/>
        </w:rPr>
      </w:pPr>
      <w:r>
        <w:rPr>
          <w:sz w:val="24"/>
          <w:szCs w:val="24"/>
        </w:rPr>
        <w:t>п</w:t>
      </w:r>
      <w:r w:rsidR="00F22245" w:rsidRPr="00206435">
        <w:rPr>
          <w:sz w:val="24"/>
          <w:szCs w:val="24"/>
        </w:rPr>
        <w:t xml:space="preserve">оселения Приволжье                                                                    </w:t>
      </w:r>
      <w:r>
        <w:rPr>
          <w:sz w:val="24"/>
          <w:szCs w:val="24"/>
        </w:rPr>
        <w:t xml:space="preserve">                      </w:t>
      </w:r>
      <w:r w:rsidR="00F22245" w:rsidRPr="00206435">
        <w:rPr>
          <w:sz w:val="24"/>
          <w:szCs w:val="24"/>
        </w:rPr>
        <w:t xml:space="preserve"> А.И. Васильев</w:t>
      </w:r>
    </w:p>
    <w:p w:rsidR="00D41FAF" w:rsidRPr="009B54F8" w:rsidRDefault="00D41FAF" w:rsidP="00206435">
      <w:pPr>
        <w:rPr>
          <w:sz w:val="24"/>
          <w:szCs w:val="24"/>
        </w:rPr>
      </w:pPr>
    </w:p>
    <w:sectPr w:rsidR="00D41FAF" w:rsidRPr="009B54F8" w:rsidSect="00D07AEE">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w:altName w:val="Times New Roman"/>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altName w:val="Century Gothic"/>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24372"/>
    <w:multiLevelType w:val="hybridMultilevel"/>
    <w:tmpl w:val="68C029D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6F25409"/>
    <w:multiLevelType w:val="hybridMultilevel"/>
    <w:tmpl w:val="33A81F66"/>
    <w:lvl w:ilvl="0" w:tplc="BDBC6A30">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B800316"/>
    <w:multiLevelType w:val="hybridMultilevel"/>
    <w:tmpl w:val="1D3288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C01939"/>
    <w:multiLevelType w:val="multilevel"/>
    <w:tmpl w:val="C3D08C9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E7E195D"/>
    <w:multiLevelType w:val="multilevel"/>
    <w:tmpl w:val="06CE7A50"/>
    <w:lvl w:ilvl="0">
      <w:start w:val="2"/>
      <w:numFmt w:val="decimal"/>
      <w:lvlText w:val="%1."/>
      <w:lvlJc w:val="left"/>
      <w:pPr>
        <w:ind w:left="0" w:firstLine="0"/>
      </w:pPr>
      <w:rPr>
        <w:rFonts w:ascii="Sylfaen" w:eastAsia="Sylfaen" w:hAnsi="Sylfaen" w:cs="Sylfaen"/>
        <w:b w:val="0"/>
        <w:bCs w:val="0"/>
        <w:i w:val="0"/>
        <w:iCs w:val="0"/>
        <w:smallCaps w:val="0"/>
        <w:strike w:val="0"/>
        <w:dstrike w:val="0"/>
        <w:color w:val="000000"/>
        <w:spacing w:val="0"/>
        <w:w w:val="100"/>
        <w:position w:val="0"/>
        <w:sz w:val="25"/>
        <w:szCs w:val="25"/>
        <w:u w:val="none"/>
        <w:effect w:val="none"/>
        <w:lang w:val="ru-RU"/>
      </w:rPr>
    </w:lvl>
    <w:lvl w:ilvl="1">
      <w:start w:val="1"/>
      <w:numFmt w:val="decimal"/>
      <w:lvlText w:val="%1.%2."/>
      <w:lvlJc w:val="left"/>
      <w:pPr>
        <w:ind w:left="0" w:firstLine="0"/>
      </w:pPr>
      <w:rPr>
        <w:rFonts w:ascii="Times New Roman" w:eastAsia="Sylfaen" w:hAnsi="Times New Roman" w:cs="Times New Roman" w:hint="default"/>
        <w:b w:val="0"/>
        <w:bCs w:val="0"/>
        <w:i w:val="0"/>
        <w:iCs w:val="0"/>
        <w:smallCaps w:val="0"/>
        <w:strike w:val="0"/>
        <w:dstrike w:val="0"/>
        <w:color w:val="000000"/>
        <w:spacing w:val="0"/>
        <w:w w:val="100"/>
        <w:position w:val="0"/>
        <w:sz w:val="28"/>
        <w:szCs w:val="28"/>
        <w:u w:val="none"/>
        <w:effect w:val="none"/>
        <w:lang w:val="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40926E36"/>
    <w:multiLevelType w:val="hybridMultilevel"/>
    <w:tmpl w:val="11949F6C"/>
    <w:lvl w:ilvl="0" w:tplc="D5C447BA">
      <w:start w:val="1"/>
      <w:numFmt w:val="decimal"/>
      <w:lvlText w:val="%1."/>
      <w:lvlJc w:val="left"/>
      <w:pPr>
        <w:ind w:left="975" w:hanging="97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7A5B5881"/>
    <w:multiLevelType w:val="hybridMultilevel"/>
    <w:tmpl w:val="8E12B12E"/>
    <w:lvl w:ilvl="0" w:tplc="6C7C6650">
      <w:start w:val="1"/>
      <w:numFmt w:val="upperRoman"/>
      <w:lvlText w:val="%1."/>
      <w:lvlJc w:val="left"/>
      <w:pPr>
        <w:ind w:left="1442" w:hanging="885"/>
      </w:pPr>
      <w:rPr>
        <w:rFonts w:hint="default"/>
      </w:rPr>
    </w:lvl>
    <w:lvl w:ilvl="1" w:tplc="04190019" w:tentative="1">
      <w:start w:val="1"/>
      <w:numFmt w:val="lowerLetter"/>
      <w:lvlText w:val="%2."/>
      <w:lvlJc w:val="left"/>
      <w:pPr>
        <w:ind w:left="1637" w:hanging="360"/>
      </w:pPr>
    </w:lvl>
    <w:lvl w:ilvl="2" w:tplc="0419001B" w:tentative="1">
      <w:start w:val="1"/>
      <w:numFmt w:val="lowerRoman"/>
      <w:lvlText w:val="%3."/>
      <w:lvlJc w:val="right"/>
      <w:pPr>
        <w:ind w:left="2357" w:hanging="180"/>
      </w:pPr>
    </w:lvl>
    <w:lvl w:ilvl="3" w:tplc="0419000F" w:tentative="1">
      <w:start w:val="1"/>
      <w:numFmt w:val="decimal"/>
      <w:lvlText w:val="%4."/>
      <w:lvlJc w:val="left"/>
      <w:pPr>
        <w:ind w:left="3077" w:hanging="360"/>
      </w:pPr>
    </w:lvl>
    <w:lvl w:ilvl="4" w:tplc="04190019" w:tentative="1">
      <w:start w:val="1"/>
      <w:numFmt w:val="lowerLetter"/>
      <w:lvlText w:val="%5."/>
      <w:lvlJc w:val="left"/>
      <w:pPr>
        <w:ind w:left="3797" w:hanging="360"/>
      </w:pPr>
    </w:lvl>
    <w:lvl w:ilvl="5" w:tplc="0419001B" w:tentative="1">
      <w:start w:val="1"/>
      <w:numFmt w:val="lowerRoman"/>
      <w:lvlText w:val="%6."/>
      <w:lvlJc w:val="right"/>
      <w:pPr>
        <w:ind w:left="4517" w:hanging="180"/>
      </w:pPr>
    </w:lvl>
    <w:lvl w:ilvl="6" w:tplc="0419000F" w:tentative="1">
      <w:start w:val="1"/>
      <w:numFmt w:val="decimal"/>
      <w:lvlText w:val="%7."/>
      <w:lvlJc w:val="left"/>
      <w:pPr>
        <w:ind w:left="5237" w:hanging="360"/>
      </w:pPr>
    </w:lvl>
    <w:lvl w:ilvl="7" w:tplc="04190019" w:tentative="1">
      <w:start w:val="1"/>
      <w:numFmt w:val="lowerLetter"/>
      <w:lvlText w:val="%8."/>
      <w:lvlJc w:val="left"/>
      <w:pPr>
        <w:ind w:left="5957" w:hanging="360"/>
      </w:pPr>
    </w:lvl>
    <w:lvl w:ilvl="8" w:tplc="0419001B" w:tentative="1">
      <w:start w:val="1"/>
      <w:numFmt w:val="lowerRoman"/>
      <w:lvlText w:val="%9."/>
      <w:lvlJc w:val="right"/>
      <w:pPr>
        <w:ind w:left="6677" w:hanging="180"/>
      </w:pPr>
    </w:lvl>
  </w:abstractNum>
  <w:num w:numId="1">
    <w:abstractNumId w:val="5"/>
  </w:num>
  <w:num w:numId="2">
    <w:abstractNumId w:val="2"/>
  </w:num>
  <w:num w:numId="3">
    <w:abstractNumId w:val="3"/>
  </w:num>
  <w:num w:numId="4">
    <w:abstractNumId w:val="0"/>
  </w:num>
  <w:num w:numId="5">
    <w:abstractNumId w:val="6"/>
  </w:num>
  <w:num w:numId="6">
    <w:abstractNumId w:val="4"/>
    <w:lvlOverride w:ilvl="0">
      <w:startOverride w:val="2"/>
    </w:lvlOverride>
    <w:lvlOverride w:ilvl="1">
      <w:startOverride w:val="1"/>
    </w:lvlOverride>
    <w:lvlOverride w:ilvl="2"/>
    <w:lvlOverride w:ilvl="3"/>
    <w:lvlOverride w:ilvl="4"/>
    <w:lvlOverride w:ilvl="5"/>
    <w:lvlOverride w:ilvl="6"/>
    <w:lvlOverride w:ilvl="7"/>
    <w:lvlOverride w:ilvl="8"/>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0AE"/>
    <w:rsid w:val="00043F9F"/>
    <w:rsid w:val="00060184"/>
    <w:rsid w:val="000863D5"/>
    <w:rsid w:val="000A0231"/>
    <w:rsid w:val="000A13DD"/>
    <w:rsid w:val="000F5589"/>
    <w:rsid w:val="00123CFD"/>
    <w:rsid w:val="001252F4"/>
    <w:rsid w:val="00134E0B"/>
    <w:rsid w:val="00157DCE"/>
    <w:rsid w:val="0019577F"/>
    <w:rsid w:val="001A12FB"/>
    <w:rsid w:val="001A1C21"/>
    <w:rsid w:val="001A5B1A"/>
    <w:rsid w:val="001B3166"/>
    <w:rsid w:val="001D76CD"/>
    <w:rsid w:val="001F2550"/>
    <w:rsid w:val="00206435"/>
    <w:rsid w:val="00212C4B"/>
    <w:rsid w:val="00242F86"/>
    <w:rsid w:val="00251EA3"/>
    <w:rsid w:val="00257A2C"/>
    <w:rsid w:val="002609D8"/>
    <w:rsid w:val="00266FC1"/>
    <w:rsid w:val="002A2C83"/>
    <w:rsid w:val="002C2776"/>
    <w:rsid w:val="002D0DEF"/>
    <w:rsid w:val="002E345A"/>
    <w:rsid w:val="00303CA0"/>
    <w:rsid w:val="003075AC"/>
    <w:rsid w:val="0031404F"/>
    <w:rsid w:val="003222A3"/>
    <w:rsid w:val="003429E4"/>
    <w:rsid w:val="00363E53"/>
    <w:rsid w:val="003B0DD1"/>
    <w:rsid w:val="003B1535"/>
    <w:rsid w:val="003D49C9"/>
    <w:rsid w:val="003D56AC"/>
    <w:rsid w:val="00412BBE"/>
    <w:rsid w:val="004204A9"/>
    <w:rsid w:val="00426225"/>
    <w:rsid w:val="004546F6"/>
    <w:rsid w:val="004936D8"/>
    <w:rsid w:val="004D4B7A"/>
    <w:rsid w:val="004F20AE"/>
    <w:rsid w:val="004F4556"/>
    <w:rsid w:val="00500773"/>
    <w:rsid w:val="00501C80"/>
    <w:rsid w:val="00512C1A"/>
    <w:rsid w:val="0051491C"/>
    <w:rsid w:val="005269F8"/>
    <w:rsid w:val="00543D41"/>
    <w:rsid w:val="00556FD3"/>
    <w:rsid w:val="00597914"/>
    <w:rsid w:val="005A7DAA"/>
    <w:rsid w:val="005F40CC"/>
    <w:rsid w:val="005F51FA"/>
    <w:rsid w:val="005F6842"/>
    <w:rsid w:val="00632CFD"/>
    <w:rsid w:val="00654759"/>
    <w:rsid w:val="00665563"/>
    <w:rsid w:val="006733D1"/>
    <w:rsid w:val="0068479B"/>
    <w:rsid w:val="00686658"/>
    <w:rsid w:val="00694C04"/>
    <w:rsid w:val="006B67DD"/>
    <w:rsid w:val="006B7203"/>
    <w:rsid w:val="006C48E7"/>
    <w:rsid w:val="006C752D"/>
    <w:rsid w:val="006D124B"/>
    <w:rsid w:val="006D6E9E"/>
    <w:rsid w:val="006D72A7"/>
    <w:rsid w:val="006E433C"/>
    <w:rsid w:val="006E4AAB"/>
    <w:rsid w:val="00722451"/>
    <w:rsid w:val="00722F0B"/>
    <w:rsid w:val="007355E8"/>
    <w:rsid w:val="007521E8"/>
    <w:rsid w:val="0075289B"/>
    <w:rsid w:val="0076346A"/>
    <w:rsid w:val="007C0801"/>
    <w:rsid w:val="007C1ED6"/>
    <w:rsid w:val="007C2147"/>
    <w:rsid w:val="007E34CB"/>
    <w:rsid w:val="00815B3E"/>
    <w:rsid w:val="0082025C"/>
    <w:rsid w:val="00851CA5"/>
    <w:rsid w:val="00854CAB"/>
    <w:rsid w:val="00890E03"/>
    <w:rsid w:val="0089487A"/>
    <w:rsid w:val="008A2128"/>
    <w:rsid w:val="008A7D81"/>
    <w:rsid w:val="008B1342"/>
    <w:rsid w:val="008D65AA"/>
    <w:rsid w:val="008E24E3"/>
    <w:rsid w:val="0091075D"/>
    <w:rsid w:val="00913246"/>
    <w:rsid w:val="00936EFD"/>
    <w:rsid w:val="0095303F"/>
    <w:rsid w:val="00965C46"/>
    <w:rsid w:val="00966F7B"/>
    <w:rsid w:val="0098042C"/>
    <w:rsid w:val="009919F4"/>
    <w:rsid w:val="009A6FE6"/>
    <w:rsid w:val="009A783E"/>
    <w:rsid w:val="009B54F8"/>
    <w:rsid w:val="009F461C"/>
    <w:rsid w:val="00A36940"/>
    <w:rsid w:val="00A71BBB"/>
    <w:rsid w:val="00A73718"/>
    <w:rsid w:val="00A95DB0"/>
    <w:rsid w:val="00AB55F2"/>
    <w:rsid w:val="00AC55DE"/>
    <w:rsid w:val="00AF784A"/>
    <w:rsid w:val="00B12E3D"/>
    <w:rsid w:val="00B3314E"/>
    <w:rsid w:val="00B46A64"/>
    <w:rsid w:val="00B52AFE"/>
    <w:rsid w:val="00B537E7"/>
    <w:rsid w:val="00BF276B"/>
    <w:rsid w:val="00C12A8C"/>
    <w:rsid w:val="00C1561B"/>
    <w:rsid w:val="00C174C9"/>
    <w:rsid w:val="00C208A9"/>
    <w:rsid w:val="00C23AA3"/>
    <w:rsid w:val="00C7190F"/>
    <w:rsid w:val="00C759F1"/>
    <w:rsid w:val="00C925FD"/>
    <w:rsid w:val="00CA2244"/>
    <w:rsid w:val="00CA5B2A"/>
    <w:rsid w:val="00CB0C4B"/>
    <w:rsid w:val="00CD0118"/>
    <w:rsid w:val="00CD79A2"/>
    <w:rsid w:val="00CE1C7E"/>
    <w:rsid w:val="00CF3D7D"/>
    <w:rsid w:val="00D06F68"/>
    <w:rsid w:val="00D07AEE"/>
    <w:rsid w:val="00D3101F"/>
    <w:rsid w:val="00D41FAF"/>
    <w:rsid w:val="00D530C1"/>
    <w:rsid w:val="00D60D1E"/>
    <w:rsid w:val="00D7157A"/>
    <w:rsid w:val="00D82C52"/>
    <w:rsid w:val="00D93B81"/>
    <w:rsid w:val="00DA1D33"/>
    <w:rsid w:val="00DA4D39"/>
    <w:rsid w:val="00DB0308"/>
    <w:rsid w:val="00DB7F97"/>
    <w:rsid w:val="00DC47AA"/>
    <w:rsid w:val="00DC61AC"/>
    <w:rsid w:val="00DC695B"/>
    <w:rsid w:val="00DD657C"/>
    <w:rsid w:val="00DE5EBD"/>
    <w:rsid w:val="00DF4EBB"/>
    <w:rsid w:val="00E01FF8"/>
    <w:rsid w:val="00E07041"/>
    <w:rsid w:val="00E117FF"/>
    <w:rsid w:val="00E177C5"/>
    <w:rsid w:val="00E21F2C"/>
    <w:rsid w:val="00E615F8"/>
    <w:rsid w:val="00E7205E"/>
    <w:rsid w:val="00E911DB"/>
    <w:rsid w:val="00E96BF3"/>
    <w:rsid w:val="00EA15F3"/>
    <w:rsid w:val="00EA20AE"/>
    <w:rsid w:val="00EA41DB"/>
    <w:rsid w:val="00EC375D"/>
    <w:rsid w:val="00EC6E26"/>
    <w:rsid w:val="00EC7A50"/>
    <w:rsid w:val="00EE0C64"/>
    <w:rsid w:val="00EE4B3D"/>
    <w:rsid w:val="00F02CBA"/>
    <w:rsid w:val="00F22245"/>
    <w:rsid w:val="00F42FCF"/>
    <w:rsid w:val="00F9155B"/>
    <w:rsid w:val="00F97C83"/>
    <w:rsid w:val="00FB7E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0AE"/>
  </w:style>
  <w:style w:type="paragraph" w:styleId="1">
    <w:name w:val="heading 1"/>
    <w:basedOn w:val="a"/>
    <w:next w:val="a"/>
    <w:link w:val="10"/>
    <w:qFormat/>
    <w:rsid w:val="006733D1"/>
    <w:pPr>
      <w:keepNext/>
      <w:jc w:val="both"/>
      <w:outlineLvl w:val="0"/>
    </w:pPr>
    <w:rPr>
      <w:sz w:val="28"/>
    </w:rPr>
  </w:style>
  <w:style w:type="paragraph" w:styleId="2">
    <w:name w:val="heading 2"/>
    <w:basedOn w:val="a"/>
    <w:next w:val="a"/>
    <w:link w:val="20"/>
    <w:qFormat/>
    <w:rsid w:val="006733D1"/>
    <w:pPr>
      <w:keepNext/>
      <w:ind w:firstLine="720"/>
      <w:jc w:val="both"/>
      <w:outlineLvl w:val="1"/>
    </w:pPr>
    <w:rPr>
      <w:sz w:val="28"/>
    </w:rPr>
  </w:style>
  <w:style w:type="paragraph" w:styleId="3">
    <w:name w:val="heading 3"/>
    <w:basedOn w:val="a"/>
    <w:next w:val="a"/>
    <w:link w:val="30"/>
    <w:qFormat/>
    <w:rsid w:val="006733D1"/>
    <w:pPr>
      <w:keepNext/>
      <w:spacing w:line="360" w:lineRule="auto"/>
      <w:jc w:val="center"/>
      <w:outlineLvl w:val="2"/>
    </w:pPr>
    <w:rPr>
      <w:sz w:val="28"/>
    </w:rPr>
  </w:style>
  <w:style w:type="paragraph" w:styleId="4">
    <w:name w:val="heading 4"/>
    <w:basedOn w:val="a"/>
    <w:next w:val="a"/>
    <w:link w:val="40"/>
    <w:qFormat/>
    <w:rsid w:val="006733D1"/>
    <w:pPr>
      <w:keepNext/>
      <w:spacing w:line="360" w:lineRule="auto"/>
      <w:jc w:val="right"/>
      <w:outlineLvl w:val="3"/>
    </w:pPr>
    <w:rPr>
      <w:sz w:val="28"/>
    </w:rPr>
  </w:style>
  <w:style w:type="paragraph" w:styleId="5">
    <w:name w:val="heading 5"/>
    <w:basedOn w:val="a"/>
    <w:next w:val="a"/>
    <w:link w:val="50"/>
    <w:qFormat/>
    <w:rsid w:val="006733D1"/>
    <w:pPr>
      <w:keepNext/>
      <w:spacing w:line="360" w:lineRule="auto"/>
      <w:jc w:val="center"/>
      <w:outlineLvl w:val="4"/>
    </w:pPr>
    <w:rPr>
      <w:b/>
      <w:sz w:val="28"/>
    </w:rPr>
  </w:style>
  <w:style w:type="paragraph" w:styleId="6">
    <w:name w:val="heading 6"/>
    <w:basedOn w:val="a"/>
    <w:next w:val="a"/>
    <w:link w:val="60"/>
    <w:qFormat/>
    <w:rsid w:val="006733D1"/>
    <w:pPr>
      <w:keepNext/>
      <w:framePr w:w="9072" w:h="4196" w:hRule="exact" w:wrap="notBeside" w:hAnchor="margin" w:yAlign="top"/>
      <w:jc w:val="right"/>
      <w:outlineLvl w:val="5"/>
    </w:pPr>
    <w:rPr>
      <w:sz w:val="28"/>
      <w:u w:val="single"/>
    </w:rPr>
  </w:style>
  <w:style w:type="paragraph" w:styleId="7">
    <w:name w:val="heading 7"/>
    <w:basedOn w:val="a"/>
    <w:next w:val="a"/>
    <w:link w:val="70"/>
    <w:qFormat/>
    <w:rsid w:val="006733D1"/>
    <w:pPr>
      <w:keepNext/>
      <w:spacing w:line="360" w:lineRule="auto"/>
      <w:jc w:val="right"/>
      <w:outlineLvl w:val="6"/>
    </w:pPr>
    <w:rPr>
      <w:sz w:val="28"/>
      <w:u w:val="single"/>
    </w:rPr>
  </w:style>
  <w:style w:type="paragraph" w:styleId="8">
    <w:name w:val="heading 8"/>
    <w:basedOn w:val="a"/>
    <w:next w:val="a"/>
    <w:link w:val="80"/>
    <w:qFormat/>
    <w:rsid w:val="006733D1"/>
    <w:pPr>
      <w:keepNext/>
      <w:jc w:val="center"/>
      <w:outlineLvl w:val="7"/>
    </w:pPr>
    <w:rPr>
      <w:b/>
      <w:sz w:val="32"/>
    </w:rPr>
  </w:style>
  <w:style w:type="paragraph" w:styleId="9">
    <w:name w:val="heading 9"/>
    <w:basedOn w:val="a"/>
    <w:next w:val="a"/>
    <w:link w:val="90"/>
    <w:qFormat/>
    <w:rsid w:val="006733D1"/>
    <w:pPr>
      <w:keepNext/>
      <w:spacing w:line="360" w:lineRule="auto"/>
      <w:ind w:firstLine="720"/>
      <w:jc w:val="both"/>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733D1"/>
    <w:rPr>
      <w:sz w:val="28"/>
    </w:rPr>
  </w:style>
  <w:style w:type="character" w:customStyle="1" w:styleId="20">
    <w:name w:val="Заголовок 2 Знак"/>
    <w:basedOn w:val="a0"/>
    <w:link w:val="2"/>
    <w:rsid w:val="006733D1"/>
    <w:rPr>
      <w:sz w:val="28"/>
    </w:rPr>
  </w:style>
  <w:style w:type="character" w:customStyle="1" w:styleId="30">
    <w:name w:val="Заголовок 3 Знак"/>
    <w:basedOn w:val="a0"/>
    <w:link w:val="3"/>
    <w:rsid w:val="006733D1"/>
    <w:rPr>
      <w:sz w:val="28"/>
    </w:rPr>
  </w:style>
  <w:style w:type="character" w:customStyle="1" w:styleId="40">
    <w:name w:val="Заголовок 4 Знак"/>
    <w:basedOn w:val="a0"/>
    <w:link w:val="4"/>
    <w:rsid w:val="006733D1"/>
    <w:rPr>
      <w:sz w:val="28"/>
    </w:rPr>
  </w:style>
  <w:style w:type="character" w:customStyle="1" w:styleId="50">
    <w:name w:val="Заголовок 5 Знак"/>
    <w:basedOn w:val="a0"/>
    <w:link w:val="5"/>
    <w:rsid w:val="006733D1"/>
    <w:rPr>
      <w:b/>
      <w:sz w:val="28"/>
    </w:rPr>
  </w:style>
  <w:style w:type="character" w:customStyle="1" w:styleId="60">
    <w:name w:val="Заголовок 6 Знак"/>
    <w:basedOn w:val="a0"/>
    <w:link w:val="6"/>
    <w:rsid w:val="006733D1"/>
    <w:rPr>
      <w:sz w:val="28"/>
      <w:u w:val="single"/>
    </w:rPr>
  </w:style>
  <w:style w:type="character" w:customStyle="1" w:styleId="70">
    <w:name w:val="Заголовок 7 Знак"/>
    <w:basedOn w:val="a0"/>
    <w:link w:val="7"/>
    <w:rsid w:val="006733D1"/>
    <w:rPr>
      <w:sz w:val="28"/>
      <w:u w:val="single"/>
    </w:rPr>
  </w:style>
  <w:style w:type="character" w:customStyle="1" w:styleId="80">
    <w:name w:val="Заголовок 8 Знак"/>
    <w:basedOn w:val="a0"/>
    <w:link w:val="8"/>
    <w:rsid w:val="006733D1"/>
    <w:rPr>
      <w:b/>
      <w:sz w:val="32"/>
    </w:rPr>
  </w:style>
  <w:style w:type="character" w:customStyle="1" w:styleId="90">
    <w:name w:val="Заголовок 9 Знак"/>
    <w:basedOn w:val="a0"/>
    <w:link w:val="9"/>
    <w:rsid w:val="006733D1"/>
    <w:rPr>
      <w:b/>
      <w:sz w:val="28"/>
    </w:rPr>
  </w:style>
  <w:style w:type="paragraph" w:styleId="a3">
    <w:name w:val="caption"/>
    <w:basedOn w:val="a"/>
    <w:next w:val="a"/>
    <w:qFormat/>
    <w:rsid w:val="006733D1"/>
    <w:pPr>
      <w:spacing w:line="360" w:lineRule="auto"/>
      <w:jc w:val="both"/>
    </w:pPr>
    <w:rPr>
      <w:sz w:val="28"/>
      <w:lang w:val="en-US"/>
    </w:rPr>
  </w:style>
  <w:style w:type="paragraph" w:styleId="a4">
    <w:name w:val="Title"/>
    <w:basedOn w:val="a"/>
    <w:link w:val="a5"/>
    <w:uiPriority w:val="99"/>
    <w:qFormat/>
    <w:rsid w:val="006733D1"/>
    <w:pPr>
      <w:jc w:val="center"/>
    </w:pPr>
    <w:rPr>
      <w:sz w:val="28"/>
    </w:rPr>
  </w:style>
  <w:style w:type="character" w:customStyle="1" w:styleId="a5">
    <w:name w:val="Название Знак"/>
    <w:basedOn w:val="a0"/>
    <w:link w:val="a4"/>
    <w:uiPriority w:val="99"/>
    <w:rsid w:val="006733D1"/>
    <w:rPr>
      <w:sz w:val="28"/>
    </w:rPr>
  </w:style>
  <w:style w:type="character" w:styleId="a6">
    <w:name w:val="Emphasis"/>
    <w:basedOn w:val="a0"/>
    <w:qFormat/>
    <w:rsid w:val="006733D1"/>
    <w:rPr>
      <w:i/>
      <w:iCs/>
    </w:rPr>
  </w:style>
  <w:style w:type="paragraph" w:styleId="a7">
    <w:name w:val="Body Text"/>
    <w:basedOn w:val="a"/>
    <w:link w:val="a8"/>
    <w:uiPriority w:val="99"/>
    <w:unhideWhenUsed/>
    <w:rsid w:val="00EA20AE"/>
    <w:pPr>
      <w:spacing w:after="120"/>
    </w:pPr>
  </w:style>
  <w:style w:type="character" w:customStyle="1" w:styleId="a8">
    <w:name w:val="Основной текст Знак"/>
    <w:basedOn w:val="a0"/>
    <w:link w:val="a7"/>
    <w:uiPriority w:val="99"/>
    <w:rsid w:val="00EA20AE"/>
  </w:style>
  <w:style w:type="paragraph" w:styleId="a9">
    <w:name w:val="Body Text Indent"/>
    <w:basedOn w:val="a"/>
    <w:link w:val="aa"/>
    <w:uiPriority w:val="99"/>
    <w:semiHidden/>
    <w:unhideWhenUsed/>
    <w:rsid w:val="00EA20AE"/>
    <w:pPr>
      <w:spacing w:after="120"/>
      <w:ind w:left="283"/>
    </w:pPr>
  </w:style>
  <w:style w:type="character" w:customStyle="1" w:styleId="aa">
    <w:name w:val="Основной текст с отступом Знак"/>
    <w:basedOn w:val="a0"/>
    <w:link w:val="a9"/>
    <w:uiPriority w:val="99"/>
    <w:semiHidden/>
    <w:rsid w:val="00EA20AE"/>
  </w:style>
  <w:style w:type="paragraph" w:customStyle="1" w:styleId="ConsPlusNormal">
    <w:name w:val="ConsPlusNormal"/>
    <w:rsid w:val="004204A9"/>
    <w:pPr>
      <w:widowControl w:val="0"/>
      <w:autoSpaceDE w:val="0"/>
      <w:autoSpaceDN w:val="0"/>
      <w:adjustRightInd w:val="0"/>
      <w:ind w:firstLine="720"/>
    </w:pPr>
    <w:rPr>
      <w:rFonts w:ascii="Arial" w:hAnsi="Arial" w:cs="Arial"/>
    </w:rPr>
  </w:style>
  <w:style w:type="paragraph" w:customStyle="1" w:styleId="ConsPlusTitle">
    <w:name w:val="ConsPlusTitle"/>
    <w:rsid w:val="007521E8"/>
    <w:pPr>
      <w:widowControl w:val="0"/>
      <w:autoSpaceDE w:val="0"/>
      <w:autoSpaceDN w:val="0"/>
      <w:adjustRightInd w:val="0"/>
    </w:pPr>
    <w:rPr>
      <w:b/>
      <w:bCs/>
    </w:rPr>
  </w:style>
  <w:style w:type="character" w:customStyle="1" w:styleId="ab">
    <w:name w:val="Основной текст_"/>
    <w:basedOn w:val="a0"/>
    <w:link w:val="21"/>
    <w:rsid w:val="007C1ED6"/>
    <w:rPr>
      <w:sz w:val="26"/>
      <w:szCs w:val="26"/>
      <w:shd w:val="clear" w:color="auto" w:fill="FFFFFF"/>
    </w:rPr>
  </w:style>
  <w:style w:type="paragraph" w:customStyle="1" w:styleId="21">
    <w:name w:val="Основной текст2"/>
    <w:basedOn w:val="a"/>
    <w:link w:val="ab"/>
    <w:rsid w:val="007C1ED6"/>
    <w:pPr>
      <w:shd w:val="clear" w:color="auto" w:fill="FFFFFF"/>
      <w:spacing w:before="480" w:after="600" w:line="326" w:lineRule="exact"/>
    </w:pPr>
    <w:rPr>
      <w:sz w:val="26"/>
      <w:szCs w:val="26"/>
    </w:rPr>
  </w:style>
  <w:style w:type="paragraph" w:customStyle="1" w:styleId="FR1">
    <w:name w:val="FR1"/>
    <w:uiPriority w:val="99"/>
    <w:rsid w:val="00EE0C64"/>
    <w:pPr>
      <w:widowControl w:val="0"/>
      <w:autoSpaceDE w:val="0"/>
      <w:autoSpaceDN w:val="0"/>
      <w:adjustRightInd w:val="0"/>
      <w:spacing w:before="180" w:line="280" w:lineRule="auto"/>
      <w:ind w:left="520" w:right="1600"/>
      <w:jc w:val="center"/>
    </w:pPr>
    <w:rPr>
      <w:b/>
      <w:bCs/>
    </w:rPr>
  </w:style>
  <w:style w:type="paragraph" w:styleId="ac">
    <w:name w:val="Normal (Web)"/>
    <w:basedOn w:val="a"/>
    <w:uiPriority w:val="99"/>
    <w:rsid w:val="00EE0C64"/>
    <w:rPr>
      <w:rFonts w:ascii="Tahoma" w:hAnsi="Tahoma" w:cs="Tahoma"/>
      <w:color w:val="252525"/>
      <w:sz w:val="24"/>
      <w:szCs w:val="24"/>
    </w:rPr>
  </w:style>
  <w:style w:type="character" w:customStyle="1" w:styleId="FontStyle12">
    <w:name w:val="Font Style12"/>
    <w:basedOn w:val="a0"/>
    <w:uiPriority w:val="99"/>
    <w:rsid w:val="00D41FAF"/>
    <w:rPr>
      <w:rFonts w:ascii="Times New Roman" w:hAnsi="Times New Roman" w:cs="Times New Roman"/>
      <w:sz w:val="26"/>
      <w:szCs w:val="26"/>
    </w:rPr>
  </w:style>
  <w:style w:type="paragraph" w:styleId="ad">
    <w:name w:val="List Paragraph"/>
    <w:basedOn w:val="a"/>
    <w:uiPriority w:val="34"/>
    <w:qFormat/>
    <w:rsid w:val="004F20AE"/>
    <w:pPr>
      <w:ind w:left="720"/>
      <w:contextualSpacing/>
    </w:pPr>
  </w:style>
  <w:style w:type="paragraph" w:customStyle="1" w:styleId="Style2">
    <w:name w:val="Style2"/>
    <w:basedOn w:val="a"/>
    <w:uiPriority w:val="99"/>
    <w:rsid w:val="00632CFD"/>
    <w:pPr>
      <w:widowControl w:val="0"/>
      <w:autoSpaceDE w:val="0"/>
      <w:autoSpaceDN w:val="0"/>
      <w:adjustRightInd w:val="0"/>
      <w:spacing w:line="362" w:lineRule="exact"/>
      <w:ind w:firstLine="557"/>
      <w:jc w:val="both"/>
    </w:pPr>
    <w:rPr>
      <w:sz w:val="24"/>
      <w:szCs w:val="24"/>
    </w:rPr>
  </w:style>
  <w:style w:type="character" w:customStyle="1" w:styleId="FontStyle11">
    <w:name w:val="Font Style11"/>
    <w:uiPriority w:val="99"/>
    <w:rsid w:val="00632CFD"/>
    <w:rPr>
      <w:rFonts w:ascii="Times New Roman" w:hAnsi="Times New Roman" w:cs="Times New Roman"/>
      <w:b/>
      <w:bCs/>
      <w:sz w:val="26"/>
      <w:szCs w:val="26"/>
    </w:rPr>
  </w:style>
  <w:style w:type="character" w:customStyle="1" w:styleId="22">
    <w:name w:val="Основной текст (2)_"/>
    <w:link w:val="23"/>
    <w:locked/>
    <w:rsid w:val="00632CFD"/>
    <w:rPr>
      <w:rFonts w:ascii="Sylfaen" w:eastAsia="Sylfaen" w:hAnsi="Sylfaen" w:cs="Sylfaen"/>
      <w:b/>
      <w:bCs/>
      <w:sz w:val="26"/>
      <w:szCs w:val="26"/>
      <w:shd w:val="clear" w:color="auto" w:fill="FFFFFF"/>
    </w:rPr>
  </w:style>
  <w:style w:type="paragraph" w:customStyle="1" w:styleId="23">
    <w:name w:val="Основной текст (2)"/>
    <w:basedOn w:val="a"/>
    <w:link w:val="22"/>
    <w:rsid w:val="00632CFD"/>
    <w:pPr>
      <w:widowControl w:val="0"/>
      <w:shd w:val="clear" w:color="auto" w:fill="FFFFFF"/>
      <w:spacing w:line="320" w:lineRule="exact"/>
    </w:pPr>
    <w:rPr>
      <w:rFonts w:ascii="Sylfaen" w:eastAsia="Sylfaen" w:hAnsi="Sylfaen" w:cs="Sylfaen"/>
      <w:b/>
      <w:bCs/>
      <w:sz w:val="26"/>
      <w:szCs w:val="26"/>
    </w:rPr>
  </w:style>
  <w:style w:type="paragraph" w:customStyle="1" w:styleId="11">
    <w:name w:val="Обычный1"/>
    <w:rsid w:val="00DA1D33"/>
    <w:pPr>
      <w:spacing w:before="100" w:after="100"/>
    </w:pPr>
    <w:rPr>
      <w:snapToGrid w:val="0"/>
      <w:sz w:val="24"/>
    </w:rPr>
  </w:style>
  <w:style w:type="character" w:styleId="ae">
    <w:name w:val="Hyperlink"/>
    <w:basedOn w:val="a0"/>
    <w:uiPriority w:val="99"/>
    <w:unhideWhenUsed/>
    <w:rsid w:val="00A95DB0"/>
    <w:rPr>
      <w:color w:val="0000FF"/>
      <w:u w:val="single"/>
    </w:rPr>
  </w:style>
  <w:style w:type="paragraph" w:customStyle="1" w:styleId="ConsPlusNonformat">
    <w:name w:val="ConsPlusNonformat"/>
    <w:rsid w:val="000A13DD"/>
    <w:pPr>
      <w:widowControl w:val="0"/>
      <w:autoSpaceDE w:val="0"/>
      <w:autoSpaceDN w:val="0"/>
    </w:pPr>
    <w:rPr>
      <w:rFonts w:ascii="Courier New" w:hAnsi="Courier New" w:cs="Courier New"/>
    </w:rPr>
  </w:style>
  <w:style w:type="paragraph" w:styleId="af">
    <w:name w:val="Balloon Text"/>
    <w:basedOn w:val="a"/>
    <w:link w:val="af0"/>
    <w:uiPriority w:val="99"/>
    <w:semiHidden/>
    <w:unhideWhenUsed/>
    <w:rsid w:val="000A13DD"/>
    <w:rPr>
      <w:rFonts w:ascii="Tahoma" w:hAnsi="Tahoma" w:cs="Tahoma"/>
      <w:sz w:val="16"/>
      <w:szCs w:val="16"/>
    </w:rPr>
  </w:style>
  <w:style w:type="character" w:customStyle="1" w:styleId="af0">
    <w:name w:val="Текст выноски Знак"/>
    <w:basedOn w:val="a0"/>
    <w:link w:val="af"/>
    <w:uiPriority w:val="99"/>
    <w:semiHidden/>
    <w:rsid w:val="000A13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0AE"/>
  </w:style>
  <w:style w:type="paragraph" w:styleId="1">
    <w:name w:val="heading 1"/>
    <w:basedOn w:val="a"/>
    <w:next w:val="a"/>
    <w:link w:val="10"/>
    <w:qFormat/>
    <w:rsid w:val="006733D1"/>
    <w:pPr>
      <w:keepNext/>
      <w:jc w:val="both"/>
      <w:outlineLvl w:val="0"/>
    </w:pPr>
    <w:rPr>
      <w:sz w:val="28"/>
    </w:rPr>
  </w:style>
  <w:style w:type="paragraph" w:styleId="2">
    <w:name w:val="heading 2"/>
    <w:basedOn w:val="a"/>
    <w:next w:val="a"/>
    <w:link w:val="20"/>
    <w:qFormat/>
    <w:rsid w:val="006733D1"/>
    <w:pPr>
      <w:keepNext/>
      <w:ind w:firstLine="720"/>
      <w:jc w:val="both"/>
      <w:outlineLvl w:val="1"/>
    </w:pPr>
    <w:rPr>
      <w:sz w:val="28"/>
    </w:rPr>
  </w:style>
  <w:style w:type="paragraph" w:styleId="3">
    <w:name w:val="heading 3"/>
    <w:basedOn w:val="a"/>
    <w:next w:val="a"/>
    <w:link w:val="30"/>
    <w:qFormat/>
    <w:rsid w:val="006733D1"/>
    <w:pPr>
      <w:keepNext/>
      <w:spacing w:line="360" w:lineRule="auto"/>
      <w:jc w:val="center"/>
      <w:outlineLvl w:val="2"/>
    </w:pPr>
    <w:rPr>
      <w:sz w:val="28"/>
    </w:rPr>
  </w:style>
  <w:style w:type="paragraph" w:styleId="4">
    <w:name w:val="heading 4"/>
    <w:basedOn w:val="a"/>
    <w:next w:val="a"/>
    <w:link w:val="40"/>
    <w:qFormat/>
    <w:rsid w:val="006733D1"/>
    <w:pPr>
      <w:keepNext/>
      <w:spacing w:line="360" w:lineRule="auto"/>
      <w:jc w:val="right"/>
      <w:outlineLvl w:val="3"/>
    </w:pPr>
    <w:rPr>
      <w:sz w:val="28"/>
    </w:rPr>
  </w:style>
  <w:style w:type="paragraph" w:styleId="5">
    <w:name w:val="heading 5"/>
    <w:basedOn w:val="a"/>
    <w:next w:val="a"/>
    <w:link w:val="50"/>
    <w:qFormat/>
    <w:rsid w:val="006733D1"/>
    <w:pPr>
      <w:keepNext/>
      <w:spacing w:line="360" w:lineRule="auto"/>
      <w:jc w:val="center"/>
      <w:outlineLvl w:val="4"/>
    </w:pPr>
    <w:rPr>
      <w:b/>
      <w:sz w:val="28"/>
    </w:rPr>
  </w:style>
  <w:style w:type="paragraph" w:styleId="6">
    <w:name w:val="heading 6"/>
    <w:basedOn w:val="a"/>
    <w:next w:val="a"/>
    <w:link w:val="60"/>
    <w:qFormat/>
    <w:rsid w:val="006733D1"/>
    <w:pPr>
      <w:keepNext/>
      <w:framePr w:w="9072" w:h="4196" w:hRule="exact" w:wrap="notBeside" w:hAnchor="margin" w:yAlign="top"/>
      <w:jc w:val="right"/>
      <w:outlineLvl w:val="5"/>
    </w:pPr>
    <w:rPr>
      <w:sz w:val="28"/>
      <w:u w:val="single"/>
    </w:rPr>
  </w:style>
  <w:style w:type="paragraph" w:styleId="7">
    <w:name w:val="heading 7"/>
    <w:basedOn w:val="a"/>
    <w:next w:val="a"/>
    <w:link w:val="70"/>
    <w:qFormat/>
    <w:rsid w:val="006733D1"/>
    <w:pPr>
      <w:keepNext/>
      <w:spacing w:line="360" w:lineRule="auto"/>
      <w:jc w:val="right"/>
      <w:outlineLvl w:val="6"/>
    </w:pPr>
    <w:rPr>
      <w:sz w:val="28"/>
      <w:u w:val="single"/>
    </w:rPr>
  </w:style>
  <w:style w:type="paragraph" w:styleId="8">
    <w:name w:val="heading 8"/>
    <w:basedOn w:val="a"/>
    <w:next w:val="a"/>
    <w:link w:val="80"/>
    <w:qFormat/>
    <w:rsid w:val="006733D1"/>
    <w:pPr>
      <w:keepNext/>
      <w:jc w:val="center"/>
      <w:outlineLvl w:val="7"/>
    </w:pPr>
    <w:rPr>
      <w:b/>
      <w:sz w:val="32"/>
    </w:rPr>
  </w:style>
  <w:style w:type="paragraph" w:styleId="9">
    <w:name w:val="heading 9"/>
    <w:basedOn w:val="a"/>
    <w:next w:val="a"/>
    <w:link w:val="90"/>
    <w:qFormat/>
    <w:rsid w:val="006733D1"/>
    <w:pPr>
      <w:keepNext/>
      <w:spacing w:line="360" w:lineRule="auto"/>
      <w:ind w:firstLine="720"/>
      <w:jc w:val="both"/>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733D1"/>
    <w:rPr>
      <w:sz w:val="28"/>
    </w:rPr>
  </w:style>
  <w:style w:type="character" w:customStyle="1" w:styleId="20">
    <w:name w:val="Заголовок 2 Знак"/>
    <w:basedOn w:val="a0"/>
    <w:link w:val="2"/>
    <w:rsid w:val="006733D1"/>
    <w:rPr>
      <w:sz w:val="28"/>
    </w:rPr>
  </w:style>
  <w:style w:type="character" w:customStyle="1" w:styleId="30">
    <w:name w:val="Заголовок 3 Знак"/>
    <w:basedOn w:val="a0"/>
    <w:link w:val="3"/>
    <w:rsid w:val="006733D1"/>
    <w:rPr>
      <w:sz w:val="28"/>
    </w:rPr>
  </w:style>
  <w:style w:type="character" w:customStyle="1" w:styleId="40">
    <w:name w:val="Заголовок 4 Знак"/>
    <w:basedOn w:val="a0"/>
    <w:link w:val="4"/>
    <w:rsid w:val="006733D1"/>
    <w:rPr>
      <w:sz w:val="28"/>
    </w:rPr>
  </w:style>
  <w:style w:type="character" w:customStyle="1" w:styleId="50">
    <w:name w:val="Заголовок 5 Знак"/>
    <w:basedOn w:val="a0"/>
    <w:link w:val="5"/>
    <w:rsid w:val="006733D1"/>
    <w:rPr>
      <w:b/>
      <w:sz w:val="28"/>
    </w:rPr>
  </w:style>
  <w:style w:type="character" w:customStyle="1" w:styleId="60">
    <w:name w:val="Заголовок 6 Знак"/>
    <w:basedOn w:val="a0"/>
    <w:link w:val="6"/>
    <w:rsid w:val="006733D1"/>
    <w:rPr>
      <w:sz w:val="28"/>
      <w:u w:val="single"/>
    </w:rPr>
  </w:style>
  <w:style w:type="character" w:customStyle="1" w:styleId="70">
    <w:name w:val="Заголовок 7 Знак"/>
    <w:basedOn w:val="a0"/>
    <w:link w:val="7"/>
    <w:rsid w:val="006733D1"/>
    <w:rPr>
      <w:sz w:val="28"/>
      <w:u w:val="single"/>
    </w:rPr>
  </w:style>
  <w:style w:type="character" w:customStyle="1" w:styleId="80">
    <w:name w:val="Заголовок 8 Знак"/>
    <w:basedOn w:val="a0"/>
    <w:link w:val="8"/>
    <w:rsid w:val="006733D1"/>
    <w:rPr>
      <w:b/>
      <w:sz w:val="32"/>
    </w:rPr>
  </w:style>
  <w:style w:type="character" w:customStyle="1" w:styleId="90">
    <w:name w:val="Заголовок 9 Знак"/>
    <w:basedOn w:val="a0"/>
    <w:link w:val="9"/>
    <w:rsid w:val="006733D1"/>
    <w:rPr>
      <w:b/>
      <w:sz w:val="28"/>
    </w:rPr>
  </w:style>
  <w:style w:type="paragraph" w:styleId="a3">
    <w:name w:val="caption"/>
    <w:basedOn w:val="a"/>
    <w:next w:val="a"/>
    <w:qFormat/>
    <w:rsid w:val="006733D1"/>
    <w:pPr>
      <w:spacing w:line="360" w:lineRule="auto"/>
      <w:jc w:val="both"/>
    </w:pPr>
    <w:rPr>
      <w:sz w:val="28"/>
      <w:lang w:val="en-US"/>
    </w:rPr>
  </w:style>
  <w:style w:type="paragraph" w:styleId="a4">
    <w:name w:val="Title"/>
    <w:basedOn w:val="a"/>
    <w:link w:val="a5"/>
    <w:uiPriority w:val="99"/>
    <w:qFormat/>
    <w:rsid w:val="006733D1"/>
    <w:pPr>
      <w:jc w:val="center"/>
    </w:pPr>
    <w:rPr>
      <w:sz w:val="28"/>
    </w:rPr>
  </w:style>
  <w:style w:type="character" w:customStyle="1" w:styleId="a5">
    <w:name w:val="Название Знак"/>
    <w:basedOn w:val="a0"/>
    <w:link w:val="a4"/>
    <w:uiPriority w:val="99"/>
    <w:rsid w:val="006733D1"/>
    <w:rPr>
      <w:sz w:val="28"/>
    </w:rPr>
  </w:style>
  <w:style w:type="character" w:styleId="a6">
    <w:name w:val="Emphasis"/>
    <w:basedOn w:val="a0"/>
    <w:qFormat/>
    <w:rsid w:val="006733D1"/>
    <w:rPr>
      <w:i/>
      <w:iCs/>
    </w:rPr>
  </w:style>
  <w:style w:type="paragraph" w:styleId="a7">
    <w:name w:val="Body Text"/>
    <w:basedOn w:val="a"/>
    <w:link w:val="a8"/>
    <w:uiPriority w:val="99"/>
    <w:unhideWhenUsed/>
    <w:rsid w:val="00EA20AE"/>
    <w:pPr>
      <w:spacing w:after="120"/>
    </w:pPr>
  </w:style>
  <w:style w:type="character" w:customStyle="1" w:styleId="a8">
    <w:name w:val="Основной текст Знак"/>
    <w:basedOn w:val="a0"/>
    <w:link w:val="a7"/>
    <w:uiPriority w:val="99"/>
    <w:rsid w:val="00EA20AE"/>
  </w:style>
  <w:style w:type="paragraph" w:styleId="a9">
    <w:name w:val="Body Text Indent"/>
    <w:basedOn w:val="a"/>
    <w:link w:val="aa"/>
    <w:uiPriority w:val="99"/>
    <w:semiHidden/>
    <w:unhideWhenUsed/>
    <w:rsid w:val="00EA20AE"/>
    <w:pPr>
      <w:spacing w:after="120"/>
      <w:ind w:left="283"/>
    </w:pPr>
  </w:style>
  <w:style w:type="character" w:customStyle="1" w:styleId="aa">
    <w:name w:val="Основной текст с отступом Знак"/>
    <w:basedOn w:val="a0"/>
    <w:link w:val="a9"/>
    <w:uiPriority w:val="99"/>
    <w:semiHidden/>
    <w:rsid w:val="00EA20AE"/>
  </w:style>
  <w:style w:type="paragraph" w:customStyle="1" w:styleId="ConsPlusNormal">
    <w:name w:val="ConsPlusNormal"/>
    <w:rsid w:val="004204A9"/>
    <w:pPr>
      <w:widowControl w:val="0"/>
      <w:autoSpaceDE w:val="0"/>
      <w:autoSpaceDN w:val="0"/>
      <w:adjustRightInd w:val="0"/>
      <w:ind w:firstLine="720"/>
    </w:pPr>
    <w:rPr>
      <w:rFonts w:ascii="Arial" w:hAnsi="Arial" w:cs="Arial"/>
    </w:rPr>
  </w:style>
  <w:style w:type="paragraph" w:customStyle="1" w:styleId="ConsPlusTitle">
    <w:name w:val="ConsPlusTitle"/>
    <w:rsid w:val="007521E8"/>
    <w:pPr>
      <w:widowControl w:val="0"/>
      <w:autoSpaceDE w:val="0"/>
      <w:autoSpaceDN w:val="0"/>
      <w:adjustRightInd w:val="0"/>
    </w:pPr>
    <w:rPr>
      <w:b/>
      <w:bCs/>
    </w:rPr>
  </w:style>
  <w:style w:type="character" w:customStyle="1" w:styleId="ab">
    <w:name w:val="Основной текст_"/>
    <w:basedOn w:val="a0"/>
    <w:link w:val="21"/>
    <w:rsid w:val="007C1ED6"/>
    <w:rPr>
      <w:sz w:val="26"/>
      <w:szCs w:val="26"/>
      <w:shd w:val="clear" w:color="auto" w:fill="FFFFFF"/>
    </w:rPr>
  </w:style>
  <w:style w:type="paragraph" w:customStyle="1" w:styleId="21">
    <w:name w:val="Основной текст2"/>
    <w:basedOn w:val="a"/>
    <w:link w:val="ab"/>
    <w:rsid w:val="007C1ED6"/>
    <w:pPr>
      <w:shd w:val="clear" w:color="auto" w:fill="FFFFFF"/>
      <w:spacing w:before="480" w:after="600" w:line="326" w:lineRule="exact"/>
    </w:pPr>
    <w:rPr>
      <w:sz w:val="26"/>
      <w:szCs w:val="26"/>
    </w:rPr>
  </w:style>
  <w:style w:type="paragraph" w:customStyle="1" w:styleId="FR1">
    <w:name w:val="FR1"/>
    <w:uiPriority w:val="99"/>
    <w:rsid w:val="00EE0C64"/>
    <w:pPr>
      <w:widowControl w:val="0"/>
      <w:autoSpaceDE w:val="0"/>
      <w:autoSpaceDN w:val="0"/>
      <w:adjustRightInd w:val="0"/>
      <w:spacing w:before="180" w:line="280" w:lineRule="auto"/>
      <w:ind w:left="520" w:right="1600"/>
      <w:jc w:val="center"/>
    </w:pPr>
    <w:rPr>
      <w:b/>
      <w:bCs/>
    </w:rPr>
  </w:style>
  <w:style w:type="paragraph" w:styleId="ac">
    <w:name w:val="Normal (Web)"/>
    <w:basedOn w:val="a"/>
    <w:uiPriority w:val="99"/>
    <w:rsid w:val="00EE0C64"/>
    <w:rPr>
      <w:rFonts w:ascii="Tahoma" w:hAnsi="Tahoma" w:cs="Tahoma"/>
      <w:color w:val="252525"/>
      <w:sz w:val="24"/>
      <w:szCs w:val="24"/>
    </w:rPr>
  </w:style>
  <w:style w:type="character" w:customStyle="1" w:styleId="FontStyle12">
    <w:name w:val="Font Style12"/>
    <w:basedOn w:val="a0"/>
    <w:uiPriority w:val="99"/>
    <w:rsid w:val="00D41FAF"/>
    <w:rPr>
      <w:rFonts w:ascii="Times New Roman" w:hAnsi="Times New Roman" w:cs="Times New Roman"/>
      <w:sz w:val="26"/>
      <w:szCs w:val="26"/>
    </w:rPr>
  </w:style>
  <w:style w:type="paragraph" w:styleId="ad">
    <w:name w:val="List Paragraph"/>
    <w:basedOn w:val="a"/>
    <w:uiPriority w:val="34"/>
    <w:qFormat/>
    <w:rsid w:val="004F20AE"/>
    <w:pPr>
      <w:ind w:left="720"/>
      <w:contextualSpacing/>
    </w:pPr>
  </w:style>
  <w:style w:type="paragraph" w:customStyle="1" w:styleId="Style2">
    <w:name w:val="Style2"/>
    <w:basedOn w:val="a"/>
    <w:uiPriority w:val="99"/>
    <w:rsid w:val="00632CFD"/>
    <w:pPr>
      <w:widowControl w:val="0"/>
      <w:autoSpaceDE w:val="0"/>
      <w:autoSpaceDN w:val="0"/>
      <w:adjustRightInd w:val="0"/>
      <w:spacing w:line="362" w:lineRule="exact"/>
      <w:ind w:firstLine="557"/>
      <w:jc w:val="both"/>
    </w:pPr>
    <w:rPr>
      <w:sz w:val="24"/>
      <w:szCs w:val="24"/>
    </w:rPr>
  </w:style>
  <w:style w:type="character" w:customStyle="1" w:styleId="FontStyle11">
    <w:name w:val="Font Style11"/>
    <w:uiPriority w:val="99"/>
    <w:rsid w:val="00632CFD"/>
    <w:rPr>
      <w:rFonts w:ascii="Times New Roman" w:hAnsi="Times New Roman" w:cs="Times New Roman"/>
      <w:b/>
      <w:bCs/>
      <w:sz w:val="26"/>
      <w:szCs w:val="26"/>
    </w:rPr>
  </w:style>
  <w:style w:type="character" w:customStyle="1" w:styleId="22">
    <w:name w:val="Основной текст (2)_"/>
    <w:link w:val="23"/>
    <w:locked/>
    <w:rsid w:val="00632CFD"/>
    <w:rPr>
      <w:rFonts w:ascii="Sylfaen" w:eastAsia="Sylfaen" w:hAnsi="Sylfaen" w:cs="Sylfaen"/>
      <w:b/>
      <w:bCs/>
      <w:sz w:val="26"/>
      <w:szCs w:val="26"/>
      <w:shd w:val="clear" w:color="auto" w:fill="FFFFFF"/>
    </w:rPr>
  </w:style>
  <w:style w:type="paragraph" w:customStyle="1" w:styleId="23">
    <w:name w:val="Основной текст (2)"/>
    <w:basedOn w:val="a"/>
    <w:link w:val="22"/>
    <w:rsid w:val="00632CFD"/>
    <w:pPr>
      <w:widowControl w:val="0"/>
      <w:shd w:val="clear" w:color="auto" w:fill="FFFFFF"/>
      <w:spacing w:line="320" w:lineRule="exact"/>
    </w:pPr>
    <w:rPr>
      <w:rFonts w:ascii="Sylfaen" w:eastAsia="Sylfaen" w:hAnsi="Sylfaen" w:cs="Sylfaen"/>
      <w:b/>
      <w:bCs/>
      <w:sz w:val="26"/>
      <w:szCs w:val="26"/>
    </w:rPr>
  </w:style>
  <w:style w:type="paragraph" w:customStyle="1" w:styleId="11">
    <w:name w:val="Обычный1"/>
    <w:rsid w:val="00DA1D33"/>
    <w:pPr>
      <w:spacing w:before="100" w:after="100"/>
    </w:pPr>
    <w:rPr>
      <w:snapToGrid w:val="0"/>
      <w:sz w:val="24"/>
    </w:rPr>
  </w:style>
  <w:style w:type="character" w:styleId="ae">
    <w:name w:val="Hyperlink"/>
    <w:basedOn w:val="a0"/>
    <w:uiPriority w:val="99"/>
    <w:unhideWhenUsed/>
    <w:rsid w:val="00A95DB0"/>
    <w:rPr>
      <w:color w:val="0000FF"/>
      <w:u w:val="single"/>
    </w:rPr>
  </w:style>
  <w:style w:type="paragraph" w:customStyle="1" w:styleId="ConsPlusNonformat">
    <w:name w:val="ConsPlusNonformat"/>
    <w:rsid w:val="000A13DD"/>
    <w:pPr>
      <w:widowControl w:val="0"/>
      <w:autoSpaceDE w:val="0"/>
      <w:autoSpaceDN w:val="0"/>
    </w:pPr>
    <w:rPr>
      <w:rFonts w:ascii="Courier New" w:hAnsi="Courier New" w:cs="Courier New"/>
    </w:rPr>
  </w:style>
  <w:style w:type="paragraph" w:styleId="af">
    <w:name w:val="Balloon Text"/>
    <w:basedOn w:val="a"/>
    <w:link w:val="af0"/>
    <w:uiPriority w:val="99"/>
    <w:semiHidden/>
    <w:unhideWhenUsed/>
    <w:rsid w:val="000A13DD"/>
    <w:rPr>
      <w:rFonts w:ascii="Tahoma" w:hAnsi="Tahoma" w:cs="Tahoma"/>
      <w:sz w:val="16"/>
      <w:szCs w:val="16"/>
    </w:rPr>
  </w:style>
  <w:style w:type="character" w:customStyle="1" w:styleId="af0">
    <w:name w:val="Текст выноски Знак"/>
    <w:basedOn w:val="a0"/>
    <w:link w:val="af"/>
    <w:uiPriority w:val="99"/>
    <w:semiHidden/>
    <w:rsid w:val="000A13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363640">
      <w:bodyDiv w:val="1"/>
      <w:marLeft w:val="0"/>
      <w:marRight w:val="0"/>
      <w:marTop w:val="0"/>
      <w:marBottom w:val="0"/>
      <w:divBdr>
        <w:top w:val="none" w:sz="0" w:space="0" w:color="auto"/>
        <w:left w:val="none" w:sz="0" w:space="0" w:color="auto"/>
        <w:bottom w:val="none" w:sz="0" w:space="0" w:color="auto"/>
        <w:right w:val="none" w:sz="0" w:space="0" w:color="auto"/>
      </w:divBdr>
    </w:div>
    <w:div w:id="1107651581">
      <w:bodyDiv w:val="1"/>
      <w:marLeft w:val="0"/>
      <w:marRight w:val="0"/>
      <w:marTop w:val="0"/>
      <w:marBottom w:val="0"/>
      <w:divBdr>
        <w:top w:val="none" w:sz="0" w:space="0" w:color="auto"/>
        <w:left w:val="none" w:sz="0" w:space="0" w:color="auto"/>
        <w:bottom w:val="none" w:sz="0" w:space="0" w:color="auto"/>
        <w:right w:val="none" w:sz="0" w:space="0" w:color="auto"/>
      </w:divBdr>
    </w:div>
    <w:div w:id="1131938689">
      <w:bodyDiv w:val="1"/>
      <w:marLeft w:val="0"/>
      <w:marRight w:val="0"/>
      <w:marTop w:val="0"/>
      <w:marBottom w:val="0"/>
      <w:divBdr>
        <w:top w:val="none" w:sz="0" w:space="0" w:color="auto"/>
        <w:left w:val="none" w:sz="0" w:space="0" w:color="auto"/>
        <w:bottom w:val="none" w:sz="0" w:space="0" w:color="auto"/>
        <w:right w:val="none" w:sz="0" w:space="0" w:color="auto"/>
      </w:divBdr>
    </w:div>
    <w:div w:id="169981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garantf1://45128751.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6C5E4-C2D4-4F04-8D2F-E3F218459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1</Pages>
  <Words>3535</Words>
  <Characters>20156</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SergeevAJ</dc:creator>
  <cp:lastModifiedBy>Пользователь</cp:lastModifiedBy>
  <cp:revision>8</cp:revision>
  <cp:lastPrinted>2019-03-30T14:04:00Z</cp:lastPrinted>
  <dcterms:created xsi:type="dcterms:W3CDTF">2019-02-25T04:49:00Z</dcterms:created>
  <dcterms:modified xsi:type="dcterms:W3CDTF">2019-03-30T14:05:00Z</dcterms:modified>
</cp:coreProperties>
</file>