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E" w:rsidRDefault="002424AE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24AE" w:rsidRDefault="002424AE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24AE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3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71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  <w:r w:rsidR="003325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</w:p>
    <w:p w:rsidR="00786CA1" w:rsidRPr="00A20342" w:rsidRDefault="002424AE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МОНАСТЫРЩИНСКОГО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786CA1" w:rsidRPr="00A20342" w:rsidRDefault="00A1288B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БОГУЧАРСКОГО 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ВОРОНЕЖСКОЙ ОБЛАСТИ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93" w:rsidRDefault="009B3E93" w:rsidP="009B3E93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 xml:space="preserve">от «14» августа 2019 года </w:t>
      </w:r>
      <w:r w:rsidRPr="007377D5">
        <w:rPr>
          <w:rStyle w:val="s3"/>
          <w:sz w:val="28"/>
          <w:szCs w:val="28"/>
        </w:rPr>
        <w:t xml:space="preserve">№ </w:t>
      </w:r>
      <w:r>
        <w:rPr>
          <w:rStyle w:val="s3"/>
          <w:sz w:val="28"/>
          <w:szCs w:val="28"/>
        </w:rPr>
        <w:t>2</w:t>
      </w:r>
      <w:r w:rsidR="00F748F4">
        <w:rPr>
          <w:rStyle w:val="s3"/>
          <w:sz w:val="28"/>
          <w:szCs w:val="28"/>
        </w:rPr>
        <w:t>93</w:t>
      </w:r>
    </w:p>
    <w:p w:rsidR="009B3E93" w:rsidRDefault="009B3E93" w:rsidP="009B3E9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Монастырщина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33252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="002424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Монастырщинского</w:t>
      </w:r>
      <w:proofErr w:type="spellEnd"/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F513DA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3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5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8053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786CA1" w:rsidRPr="00A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получения муниципальными служащими администрации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согласно приложению. 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территории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88B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332528" w:rsidRPr="00A20342" w:rsidRDefault="00332528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25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0BF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DA0BF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DA0BFD">
        <w:rPr>
          <w:rFonts w:ascii="Times New Roman" w:hAnsi="Times New Roman"/>
          <w:sz w:val="28"/>
          <w:szCs w:val="28"/>
        </w:rPr>
        <w:t xml:space="preserve"> сельского поселения Сывороткина Юрия Николаевича.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28" w:rsidRDefault="00A1288B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A2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325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0342">
        <w:rPr>
          <w:rFonts w:ascii="Times New Roman" w:hAnsi="Times New Roman" w:cs="Times New Roman"/>
          <w:sz w:val="28"/>
          <w:szCs w:val="28"/>
        </w:rPr>
        <w:t xml:space="preserve">   </w:t>
      </w:r>
      <w:r w:rsidR="00332528">
        <w:rPr>
          <w:rFonts w:ascii="Times New Roman" w:hAnsi="Times New Roman" w:cs="Times New Roman"/>
          <w:sz w:val="28"/>
          <w:szCs w:val="28"/>
        </w:rPr>
        <w:t>Ю.Н.Сывороткин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 w:rsidRPr="00A2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786CA1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48F4">
        <w:rPr>
          <w:rFonts w:ascii="Times New Roman" w:eastAsia="Calibri" w:hAnsi="Times New Roman" w:cs="Times New Roman"/>
          <w:sz w:val="28"/>
          <w:szCs w:val="28"/>
        </w:rPr>
        <w:t>14.08.</w:t>
      </w:r>
      <w:r w:rsidRPr="00A20342">
        <w:rPr>
          <w:rFonts w:ascii="Times New Roman" w:eastAsia="Calibri" w:hAnsi="Times New Roman" w:cs="Times New Roman"/>
          <w:sz w:val="28"/>
          <w:szCs w:val="28"/>
        </w:rPr>
        <w:t>2019 №</w:t>
      </w:r>
      <w:r w:rsidR="00F74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8F4">
        <w:rPr>
          <w:rFonts w:ascii="Times New Roman" w:eastAsia="Calibri" w:hAnsi="Times New Roman" w:cs="Times New Roman"/>
          <w:sz w:val="28"/>
          <w:szCs w:val="28"/>
        </w:rPr>
        <w:t>293</w:t>
      </w:r>
    </w:p>
    <w:p w:rsidR="00A20342" w:rsidRPr="00A20342" w:rsidRDefault="00A20342" w:rsidP="00A12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6CA1" w:rsidRPr="00A20342" w:rsidRDefault="00786CA1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получения муниципальными служащими администрации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получения муниципальными служащими администрации</w:t>
      </w:r>
      <w:r w:rsidR="002424AE" w:rsidRP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Положение, разрешение),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целях реализации законодательства о муниципальной службе, устанавливает процедуру получения муниципальными служащими в администрации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424AE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муниципальные служащие), разрешения представителя нанимателя (работодателя) на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муниципальном органе),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Ходатайство на участие на безвозмездной основе в управлении некоммерческой организацией (далее – ходатайство) составляется на имя представителя нанимателя по форме согласно приложению 1, к настоящему Положению.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ходатайств осуществляется уполномоченным должностным лицом в день их поступления в журнале регистрации ходатайств муниципальных служащих представителя нанимателя на участие на безвозмездной основе в управлении некоммерческой организацией (далее - Журнал регистрации) по форме согласно приложению 2 к настоящему Положению.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регистрации должны быть пронумерованы, прошнурованы и скреплены печатью.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ходатайств не допускается.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</w:t>
      </w:r>
      <w:bookmarkStart w:id="0" w:name="_GoBack"/>
      <w:bookmarkEnd w:id="0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отметка «Ходатайство зарегистрировано» с указанием даты и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регистрации ходатайства, фамилии, инициалов и должности лица, зарегистрировавшего данное ходатайство.</w:t>
      </w:r>
    </w:p>
    <w:p w:rsidR="00786CA1" w:rsidRPr="00F3331D" w:rsidRDefault="00786CA1" w:rsidP="00F3331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Поступившие ходатайства направляются в течение 2 рабочих дней в комиссию по соблюдению требований к служебному поведению</w:t>
      </w:r>
      <w:r w:rsidR="00F3331D"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D" w:rsidRPr="00015D2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администрации </w:t>
      </w:r>
      <w:proofErr w:type="spellStart"/>
      <w:r w:rsidR="00F3331D" w:rsidRPr="00015D2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3331D" w:rsidRPr="00015D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331D">
        <w:rPr>
          <w:b/>
          <w:sz w:val="28"/>
          <w:szCs w:val="28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для рассмотрения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Положения. По итогам рассмотрения Комиссия не позднее 3 рабочих дней подготавливает мотивировочное заключение.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Комиссия указывает в мотивировочном заключении предложения об отказе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Ходатайство муниципального служащего и мотивировочное заключение Комиссии направляется представителю нанимателя (работодателю) в течение 10 рабочих дней со дня регистрации ходатайства.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нанимателя (работодателя) по результатам рассмотрения ходатайства выносит одно из следующих решений: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ходатайство муниципального служащего;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в течение 2 рабочих дней со дня принятия решения представителем нанимателя (работодателем) по результатам рассмотрения ходатайства уведомляет муниципального служащего о принятом решении.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786CA1" w:rsidRDefault="00786CA1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получения муниципальными служащими администрации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379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(наименование должности, Ф.И.О.)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379D9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379D9" w:rsidRP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наименование должности муниципальной службы)</w:t>
      </w:r>
    </w:p>
    <w:p w:rsidR="000379D9" w:rsidRDefault="000379D9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786CA1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0379D9" w:rsidRPr="00A20342" w:rsidRDefault="000379D9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</w:t>
      </w:r>
    </w:p>
    <w:p w:rsidR="00786CA1" w:rsidRPr="00A20342" w:rsidRDefault="00786CA1" w:rsidP="0003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об участии в управлении некоммерческой организацией - 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14, 14.2 Федерального закона от 25.03.2007 N 25-ФЗ «О муниципальной службе в Российской Федерации».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(подпись)</w:t>
      </w:r>
    </w:p>
    <w:p w:rsidR="000379D9" w:rsidRDefault="000379D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379D9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786CA1" w:rsidRPr="00A20342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о порядке получения муниципальными служащими администрации </w:t>
      </w:r>
      <w:proofErr w:type="spellStart"/>
      <w:r w:rsidR="00242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379D9">
        <w:rPr>
          <w:rFonts w:ascii="Times New Roman" w:eastAsia="Calibri" w:hAnsi="Times New Roman" w:cs="Times New Roman"/>
          <w:bCs/>
          <w:sz w:val="28"/>
          <w:szCs w:val="28"/>
        </w:rPr>
        <w:t>Богучарского</w:t>
      </w:r>
      <w:proofErr w:type="spellEnd"/>
      <w:r w:rsidR="000379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0379D9" w:rsidRDefault="000379D9" w:rsidP="00A1288B">
      <w:pPr>
        <w:tabs>
          <w:tab w:val="left" w:pos="5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CA1" w:rsidRPr="00A20342" w:rsidRDefault="000379D9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786CA1" w:rsidRPr="00A20342" w:rsidRDefault="00015D2C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86CA1" w:rsidRPr="00A20342">
        <w:rPr>
          <w:rFonts w:ascii="Times New Roman" w:eastAsia="Calibri" w:hAnsi="Times New Roman" w:cs="Times New Roman"/>
          <w:sz w:val="28"/>
          <w:szCs w:val="28"/>
        </w:rPr>
        <w:t>егистрации ходатайств муниципальных служащих о намерении выполнять иную оплачиваемую работу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1456"/>
        <w:gridCol w:w="1880"/>
        <w:gridCol w:w="1658"/>
        <w:gridCol w:w="1658"/>
        <w:gridCol w:w="1683"/>
      </w:tblGrid>
      <w:tr w:rsidR="00A1288B" w:rsidRPr="00A20342" w:rsidTr="000379D9">
        <w:trPr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ходатайства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ходатайства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организацией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A1288B" w:rsidRPr="00A20342" w:rsidTr="000379D9">
        <w:trPr>
          <w:trHeight w:val="163"/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23271" w:rsidRPr="00A20342" w:rsidRDefault="00923271" w:rsidP="000379D9">
      <w:pPr>
        <w:tabs>
          <w:tab w:val="left" w:pos="5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71" w:rsidRPr="00A20342" w:rsidSect="002424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9F"/>
    <w:rsid w:val="00015D2C"/>
    <w:rsid w:val="000379D9"/>
    <w:rsid w:val="0006549F"/>
    <w:rsid w:val="002424AE"/>
    <w:rsid w:val="00302A48"/>
    <w:rsid w:val="00332528"/>
    <w:rsid w:val="00786CA1"/>
    <w:rsid w:val="007E758D"/>
    <w:rsid w:val="007F4AF6"/>
    <w:rsid w:val="00923271"/>
    <w:rsid w:val="009B069A"/>
    <w:rsid w:val="009B3E93"/>
    <w:rsid w:val="00A1288B"/>
    <w:rsid w:val="00A20342"/>
    <w:rsid w:val="00C61CE2"/>
    <w:rsid w:val="00F3331D"/>
    <w:rsid w:val="00F513DA"/>
    <w:rsid w:val="00F7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6C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8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D9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13</cp:revision>
  <cp:lastPrinted>2019-06-14T08:02:00Z</cp:lastPrinted>
  <dcterms:created xsi:type="dcterms:W3CDTF">2019-06-14T05:44:00Z</dcterms:created>
  <dcterms:modified xsi:type="dcterms:W3CDTF">2019-08-13T07:17:00Z</dcterms:modified>
</cp:coreProperties>
</file>