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29" w:rsidRPr="00B85C5B" w:rsidRDefault="00B85C5B" w:rsidP="00B85C5B">
      <w:pPr>
        <w:pStyle w:val="a4"/>
        <w:rPr>
          <w:b/>
          <w:sz w:val="24"/>
          <w:szCs w:val="24"/>
        </w:rPr>
      </w:pPr>
      <w:r w:rsidRPr="00B85C5B">
        <w:rPr>
          <w:b/>
          <w:sz w:val="24"/>
          <w:szCs w:val="24"/>
        </w:rPr>
        <w:t>РОССИЙСКАЯ ФЕДЕРАЦИЯ</w:t>
      </w:r>
    </w:p>
    <w:p w:rsidR="00B85C5B" w:rsidRDefault="00B85C5B" w:rsidP="00B85C5B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B85C5B">
        <w:rPr>
          <w:b/>
          <w:sz w:val="24"/>
          <w:szCs w:val="24"/>
        </w:rPr>
        <w:t>Администрация</w:t>
      </w:r>
    </w:p>
    <w:p w:rsidR="00B85C5B" w:rsidRDefault="00B85C5B" w:rsidP="00B85C5B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сельского поселения</w:t>
      </w:r>
    </w:p>
    <w:p w:rsidR="00B85C5B" w:rsidRDefault="00B85C5B" w:rsidP="00B85C5B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НОВОСПАССКИЙ</w:t>
      </w:r>
    </w:p>
    <w:p w:rsidR="00B85C5B" w:rsidRDefault="00B85C5B" w:rsidP="00B85C5B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proofErr w:type="gramStart"/>
      <w:r>
        <w:rPr>
          <w:b/>
          <w:sz w:val="24"/>
          <w:szCs w:val="24"/>
        </w:rPr>
        <w:t>Приволжский</w:t>
      </w:r>
      <w:proofErr w:type="gramEnd"/>
    </w:p>
    <w:p w:rsidR="00B85C5B" w:rsidRPr="00B85C5B" w:rsidRDefault="00B85C5B" w:rsidP="00B85C5B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Самарской области</w:t>
      </w:r>
    </w:p>
    <w:p w:rsidR="00222B29" w:rsidRDefault="00222B29" w:rsidP="00222B29"/>
    <w:p w:rsidR="00B85C5B" w:rsidRPr="00B85C5B" w:rsidRDefault="00B85C5B" w:rsidP="00B85C5B">
      <w:pPr>
        <w:pStyle w:val="a4"/>
        <w:rPr>
          <w:b/>
          <w:sz w:val="24"/>
          <w:szCs w:val="24"/>
        </w:rPr>
      </w:pPr>
      <w:r w:rsidRPr="00B85C5B">
        <w:rPr>
          <w:b/>
          <w:sz w:val="24"/>
          <w:szCs w:val="24"/>
        </w:rPr>
        <w:t>ПОСТАНОВЛЕНИЕ № 37</w:t>
      </w:r>
    </w:p>
    <w:p w:rsidR="00B85C5B" w:rsidRPr="00B85C5B" w:rsidRDefault="00B85C5B" w:rsidP="00B85C5B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6C013D">
        <w:rPr>
          <w:b/>
          <w:sz w:val="24"/>
          <w:szCs w:val="24"/>
        </w:rPr>
        <w:t>т 04</w:t>
      </w:r>
      <w:r w:rsidRPr="00B85C5B">
        <w:rPr>
          <w:b/>
          <w:sz w:val="24"/>
          <w:szCs w:val="24"/>
        </w:rPr>
        <w:t xml:space="preserve"> июля 2019 г.</w:t>
      </w:r>
    </w:p>
    <w:p w:rsidR="00B85C5B" w:rsidRPr="00B85C5B" w:rsidRDefault="00B85C5B" w:rsidP="00B85C5B">
      <w:pPr>
        <w:pStyle w:val="a4"/>
      </w:pPr>
    </w:p>
    <w:p w:rsidR="00222B29" w:rsidRPr="00B85C5B" w:rsidRDefault="00B85C5B" w:rsidP="00B85C5B">
      <w:pPr>
        <w:spacing w:before="100" w:beforeAutospacing="1" w:after="0"/>
        <w:ind w:firstLine="709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22B29" w:rsidRPr="00B85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 о порядке предоставления разрешения на отклонение от предельных параметров разрешённого строительства, реконструкции объектов капитального строите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льства на территории сельского поселения Новоспасский муниципального района Приволжский Самарской области».</w:t>
      </w:r>
    </w:p>
    <w:p w:rsidR="00C433AB" w:rsidRDefault="00222B29" w:rsidP="00B85C5B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 и Правилами землепользования и за</w:t>
      </w:r>
      <w:r w:rsidR="00B85C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стройки сельского поселения Новоспасский, утвержденных решением Собрания представителей сельского поселения Новоспасский</w:t>
      </w:r>
      <w:r w:rsidR="00C4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23.12.2013 г. № 76/133 Администрация сельского поселения Новоспасский</w:t>
      </w:r>
    </w:p>
    <w:p w:rsidR="00222B29" w:rsidRPr="00B85C5B" w:rsidRDefault="00C433AB" w:rsidP="00B85C5B">
      <w:pPr>
        <w:spacing w:before="100" w:beforeAutospacing="1" w:after="0"/>
        <w:ind w:firstLine="709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</w:t>
      </w:r>
      <w:r w:rsidR="00222B29"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предоставления разрешения на отклонение от предельных параметров разрешённого строительства, реконструкции объектов капитального строите</w:t>
      </w:r>
      <w:r w:rsidR="00C433A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на территории сельского поселения Новоспасский муниципального района Приволжский Самарской области</w:t>
      </w: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обнародования.</w:t>
      </w:r>
    </w:p>
    <w:p w:rsidR="00222B29" w:rsidRPr="00222B29" w:rsidRDefault="00222B29" w:rsidP="00222B29">
      <w:pPr>
        <w:shd w:val="clear" w:color="auto" w:fill="FFFFFF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</w:t>
      </w:r>
      <w:r w:rsidR="00C4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оставляю </w:t>
      </w:r>
      <w:proofErr w:type="gramStart"/>
      <w:r w:rsidR="00C43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4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222B29" w:rsidRPr="00222B29" w:rsidRDefault="00222B29" w:rsidP="00222B29">
      <w:pPr>
        <w:shd w:val="clear" w:color="auto" w:fill="FFFFFF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3AB" w:rsidRDefault="00222B29" w:rsidP="00C433AB">
      <w:pPr>
        <w:shd w:val="clear" w:color="auto" w:fill="FFFFFF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C433AB" w:rsidRPr="00C433AB" w:rsidRDefault="00C433AB" w:rsidP="00222B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222B29" w:rsidRPr="00C433AB" w:rsidRDefault="00C433AB" w:rsidP="00222B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Новоспасский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Pr="00C4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А.В.Верховцев</w:t>
      </w:r>
      <w:proofErr w:type="spellEnd"/>
      <w:r w:rsidR="00222B29" w:rsidRPr="00C4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222B29" w:rsidRDefault="00222B29" w:rsidP="00222B29">
      <w:pPr>
        <w:shd w:val="clear" w:color="auto" w:fill="FFFFFF"/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2B29" w:rsidRDefault="00222B29" w:rsidP="00222B29">
      <w:pPr>
        <w:shd w:val="clear" w:color="auto" w:fill="FFFFFF"/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29" w:rsidRDefault="00222B29" w:rsidP="00222B29">
      <w:pPr>
        <w:shd w:val="clear" w:color="auto" w:fill="FFFFFF"/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AB" w:rsidRDefault="00C433AB" w:rsidP="00222B29">
      <w:pPr>
        <w:shd w:val="clear" w:color="auto" w:fill="FFFFFF"/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AB" w:rsidRDefault="00C433AB" w:rsidP="00222B29">
      <w:pPr>
        <w:shd w:val="clear" w:color="auto" w:fill="FFFFFF"/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29" w:rsidRPr="00222B29" w:rsidRDefault="00222B29" w:rsidP="00222B29">
      <w:pPr>
        <w:shd w:val="clear" w:color="auto" w:fill="FFFFFF"/>
        <w:spacing w:after="0"/>
        <w:ind w:left="5103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222B29" w:rsidRPr="00222B29" w:rsidRDefault="00222B29" w:rsidP="00222B29">
      <w:pPr>
        <w:shd w:val="clear" w:color="auto" w:fill="FFFFFF"/>
        <w:spacing w:after="0"/>
        <w:ind w:left="5103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</w:t>
      </w:r>
      <w:r w:rsidR="006C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Новоспасский муниципального района Приволжский Самарской области</w:t>
      </w:r>
    </w:p>
    <w:p w:rsidR="00222B29" w:rsidRPr="00222B29" w:rsidRDefault="006C013D" w:rsidP="00222B29">
      <w:pPr>
        <w:shd w:val="clear" w:color="auto" w:fill="FFFFFF"/>
        <w:spacing w:after="0"/>
        <w:ind w:left="5103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04.07.2019</w:t>
      </w:r>
      <w:r w:rsidR="00222B29"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2B29" w:rsidRPr="00222B29" w:rsidRDefault="00222B29" w:rsidP="00222B29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C013D" w:rsidRPr="006C013D" w:rsidRDefault="00222B29" w:rsidP="006C013D">
      <w:pPr>
        <w:pStyle w:val="a4"/>
        <w:jc w:val="center"/>
        <w:rPr>
          <w:rFonts w:eastAsia="Times New Roman"/>
          <w:b/>
          <w:sz w:val="28"/>
          <w:szCs w:val="28"/>
          <w:lang w:eastAsia="ru-RU"/>
        </w:rPr>
      </w:pPr>
      <w:r w:rsidRPr="006C013D">
        <w:rPr>
          <w:rFonts w:eastAsia="Times New Roman"/>
          <w:b/>
          <w:sz w:val="28"/>
          <w:szCs w:val="28"/>
          <w:lang w:eastAsia="ru-RU"/>
        </w:rPr>
        <w:t>о порядке предоставления разрешения на отклонение от предельных параметров разрешённого строительства, реконструкции объектов капитального строительства на территории</w:t>
      </w:r>
      <w:r w:rsidR="006C013D" w:rsidRPr="006C013D">
        <w:rPr>
          <w:rFonts w:eastAsia="Times New Roman"/>
          <w:b/>
          <w:sz w:val="28"/>
          <w:szCs w:val="28"/>
          <w:lang w:eastAsia="ru-RU"/>
        </w:rPr>
        <w:t xml:space="preserve"> сельского поселения Новоспасский муниципального района Приволжский</w:t>
      </w:r>
    </w:p>
    <w:p w:rsidR="00222B29" w:rsidRPr="006C013D" w:rsidRDefault="006C013D" w:rsidP="006C013D">
      <w:pPr>
        <w:pStyle w:val="a4"/>
        <w:jc w:val="center"/>
        <w:rPr>
          <w:rFonts w:eastAsia="Times New Roman"/>
          <w:b/>
          <w:sz w:val="28"/>
          <w:szCs w:val="28"/>
          <w:lang w:eastAsia="ru-RU"/>
        </w:rPr>
      </w:pPr>
      <w:r w:rsidRPr="006C013D">
        <w:rPr>
          <w:rFonts w:eastAsia="Times New Roman"/>
          <w:b/>
          <w:sz w:val="28"/>
          <w:szCs w:val="28"/>
          <w:lang w:eastAsia="ru-RU"/>
        </w:rPr>
        <w:t>Самарской области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22B29" w:rsidRPr="00222B29" w:rsidRDefault="00222B29" w:rsidP="006C013D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предоставления разрешения на отклонение от предельных параметров разрешённого строительства, реконструкции объектов капитального строительства (далее - разре</w:t>
      </w:r>
      <w:r w:rsidR="006C013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шение) на территории сельского поселения Новоспасский муниципального района Приволжский Самарской области</w:t>
      </w: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с целью реализации полномочий органов местного самоуправления по принятию решений о предоставлении разрешения на отклонение от предельных параметров разрешённого строительства, реконструкции объектов капитального ст</w:t>
      </w:r>
      <w:r w:rsidR="006C0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роительства на территории сельского поселения Новоспасский</w:t>
      </w:r>
      <w:proofErr w:type="gramEnd"/>
      <w:r w:rsidR="006C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6C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Приволжский</w:t>
      </w:r>
      <w:proofErr w:type="gramEnd"/>
      <w:r w:rsidR="006C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Предоставление разрешения осущест</w:t>
      </w:r>
      <w:r w:rsidR="006C0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  администрация</w:t>
      </w:r>
      <w:r w:rsidR="006C013D" w:rsidRPr="006C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Новоспасский муниципального района Приволжский Самарской области</w:t>
      </w: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Порядок предоставления разрешения определён статьёй 40 главы IV Градостроительного кодекса Российской Федерации (далее - </w:t>
      </w:r>
      <w:proofErr w:type="spellStart"/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направляют заявление о предоставлении разрешения по форме согласно Приложению к настоящему Положе</w:t>
      </w:r>
      <w:r w:rsidR="006C0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  в администрацию сельского поселения Новоспасский муниципального района Приволжский Самарской области</w:t>
      </w: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Отклонение от предельных параметров разрешенного строительства, реконструкции объектов капитального строительства </w:t>
      </w: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разрешается для отдельного земельного участка при соблюдении требований технических регламентов.</w:t>
      </w:r>
    </w:p>
    <w:p w:rsidR="00222B29" w:rsidRPr="00222B29" w:rsidRDefault="005E361E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22B29"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Новоспасский муниципального района Приволжский Самарской области</w:t>
      </w:r>
      <w:r w:rsidR="00222B29"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39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муниципальное образование)</w:t>
      </w:r>
      <w:r w:rsidR="00222B29"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календарных дней со дня поступления заявления обеспечивает извещение соответствующего органа местного самоуправления о необходимости организации и проведения публичных слушаний в связи с поступлением заявления о предоставлении разрешения и направляет копию заявления в орган местного самоуправления для рассмотрения Комиссией по подготовке правил землепользования и застройки соответствующего</w:t>
      </w:r>
      <w:proofErr w:type="gramEnd"/>
      <w:r w:rsidR="00222B29"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- Комиссия).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Орган местного самоуправления муниципального образования  не позднее 10 календарных дней со дня поступления заявления о предоставлении разрешения на отклонение от предельных параметров разрешённого строительства, реконструкции объектов капитального строительства извещает заинтересованных лиц о проведении публичных слушаний и проводит публичные слушания.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По результатам публичных слушаний Комиссия готовит рекомендации о предоставлении разрешения на отклонение от предельных параметров разрешённого строительства, реконструкции объектов капитального строительства или об отказе в предоставлении такого разрешения.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Расходы, связанные с организацией и проведением публичных слушаний по вопросу предоставления разрешения, несёт физическое или юридическое лицо</w:t>
      </w:r>
      <w:r w:rsidR="005E3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индивидуальный предприниматель</w:t>
      </w: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заинтересованные в предоставлении такого разрешения.</w:t>
      </w:r>
    </w:p>
    <w:p w:rsidR="00222B29" w:rsidRPr="00222B29" w:rsidRDefault="00222B29" w:rsidP="005E361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2. Порядок рассмотрения представленных органами местного самоуправления документов </w:t>
      </w:r>
      <w:proofErr w:type="gramStart"/>
      <w:r w:rsidRPr="0022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поступлением заявления о предоставлении разрешения на отклонение от предельных параметров</w:t>
      </w:r>
      <w:proofErr w:type="gramEnd"/>
      <w:r w:rsidRPr="0022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разрешённого строительства, реконструкции объектов капитального строительства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Состав представляемых органами местного самоуправления документов</w:t>
      </w:r>
    </w:p>
    <w:p w:rsidR="00222B29" w:rsidRPr="00222B29" w:rsidRDefault="00222B29" w:rsidP="005E361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2.1.1. Решение представительного органа власти муниципального образования о назначении и проведении публичных слушаний по вопросу о предоставлении разрешения на отклонение от предельных параметров разрешённого строительства, реконструкции объектов капитального строительства: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подтверждение оповещения жителей муниципального образования о месте и времени проведения публичных слушаний по вопросу о предоставлении разрешения;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подтверждение опубликования сообщения о проведении публичных слушаний по вопросу о предоставлении разрешения и его размещения на официальном сайте органа местного самоуправления в сети «Интернет».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Протокол публичных слушаний и заключение о результатах публичных слушаний по предоставлению разрешения на отклонение от предельных параметров разрешённого строительства, реконструкции объектов капитального строительства.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Рекомендации Комиссии о предоставлении разрешения на отклонение от предельных параметров разрешённого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рекомендациях Комиссии о предоставлении разрешения на отклонение от предельных параметров разрешённого строительства, реконструкции объектов капитального строительства отражаются: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публичных слушаний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соблюдения заявителем технических регламентов (нормативов и стандартов), нормативов градостроительного проектирования, санитарных норм, норм экологической безопасности, охраны объектов культурного наследия, а также соблюдение иных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Копия решения представительного органа власти муниципального образования о порядке проведения публичных слушаний.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2.1.5.Выписки из устава муниципального образования с информацией о порядке опубликования муниципальных правовых актов и иной официальной информации.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Сопроводительное письмо за подписью главы администрации поселения  включающее опись предоставляемых материалов, перечисленных в пунктах 2.1.1-2.1.5 настоящего Положения.</w:t>
      </w:r>
    </w:p>
    <w:p w:rsidR="00222B29" w:rsidRPr="00222B29" w:rsidRDefault="00222B29" w:rsidP="005E361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2.2. Требования к предоставляемым органами местного самоуправления документам</w:t>
      </w:r>
    </w:p>
    <w:p w:rsidR="00222B29" w:rsidRPr="00222B29" w:rsidRDefault="00222B29" w:rsidP="005E361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2.2.1. Все материалы, перечисленные в разделе 2.1 настоящего Положения, передаются в  администрацию муниципальн</w:t>
      </w:r>
      <w:r w:rsidR="005E3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бумажном носителе в одном экземпляре.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Материалы должны быть прошиты, листы пронумерованы и заверены подписью ответственного исполнителя и печатью администрации.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Материалы передаются представителем органа местного самоуправления или другим лицом по доверенности.</w:t>
      </w:r>
    </w:p>
    <w:p w:rsidR="00222B29" w:rsidRPr="00222B29" w:rsidRDefault="00222B29" w:rsidP="001F399F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Рассмотрение комиссией администрации муниципальн</w:t>
      </w:r>
      <w:r w:rsidR="001F3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образования</w:t>
      </w:r>
      <w:r w:rsidRPr="0022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документации, представленной органами местного самоуправления</w:t>
      </w:r>
    </w:p>
    <w:p w:rsidR="001F399F" w:rsidRDefault="00222B29" w:rsidP="001F399F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2.3.3. Комиссия муниципально</w:t>
      </w:r>
      <w:r w:rsidR="001F39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течение семи календарных дней со дня поступления материалов, указанных в разделе 2 настоящего Положения, рассматривает их и принимает одно из следующих решений:</w:t>
      </w:r>
    </w:p>
    <w:p w:rsidR="00222B29" w:rsidRPr="00222B29" w:rsidRDefault="00222B29" w:rsidP="001F399F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 предоставлении разрешения на отклонение от предельных параметров разрешённого строительства, реконструкции объектов капитального строительства;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 отказе в предоставлении разрешения с указанием причин принятого решения.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Основания для отказа в предоставлении разрешения на отклонение от предельных параметров разрешённого строительства, реконструкции объектов капитального строительства могут быть следующие: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2.3.4.1. Если отклонение от предельных параметров разрешённого строительства, реконструкции объектов капитального строительства может оказать негативное воздействие на окружающую среду.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2.3.4.2. Наличие обоснованных замечаний и обращений граждан, проживающих на территории, применительно к которой осуществляется подготовка вопроса о предоставлении разрешения, правообладателей земельных участков и объектов капитального строительства, расположенных на указанной территории, а также других лиц, законные интересы которых могут быть нарушены в связи с реализацией данного вопроса. Замечания могут быть изложены как в документах о проведении публичных слушаний, так и в письмах, заявлениях, обращениях, направленных в федеральные органы государственной власти, органы го</w:t>
      </w:r>
      <w:r w:rsidR="001F3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власти Самарской</w:t>
      </w: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(или) органы местного самоуправления.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2.3.4.4. Несоответствие выполненных процедур подготовки вопроса о предоставлении разрешения требованиям законодательства.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2.3.4.5. Несоответствие выполненных процедур проведения публичных слушаний по вопросу о предоставлении разрешения требованиям законодательства.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2.3.4.6. Нарушение градостроительных, противопожарных, санитарных, экологических и других норм, правил, нормативов, выявленное при рассмотрении вопроса о предоставлении разрешения.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2.3.4.7. Предоставление материалов не в соответствии с требованиями, указанными в разделах 2.1 и 2.2 настоящего Положения.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</w:t>
      </w:r>
      <w:proofErr w:type="gramStart"/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об отказе в предоставлении разрешения на отклонение от предельных параметров</w:t>
      </w:r>
      <w:proofErr w:type="gramEnd"/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разрешённого строительства, реконструкции объектов капитального строительства администрация муниципальн</w:t>
      </w:r>
      <w:r w:rsidR="001F3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направляет в орган местного самоуправления извещение с указанием причин отклонения.</w:t>
      </w:r>
    </w:p>
    <w:p w:rsidR="00222B29" w:rsidRPr="00222B29" w:rsidRDefault="00222B29" w:rsidP="001F399F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Принятие администрацией муниципальн</w:t>
      </w:r>
      <w:r w:rsidR="001F3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образования </w:t>
      </w:r>
      <w:r w:rsidRPr="0022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о предоставлении разрешения на отклонение от предельных параметров разрешённого строительства, реконструкции объектов капитального строительства на территории муниципаль</w:t>
      </w:r>
      <w:r w:rsidR="001F3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образования</w:t>
      </w:r>
    </w:p>
    <w:p w:rsidR="00222B29" w:rsidRPr="00222B29" w:rsidRDefault="00222B29" w:rsidP="001F399F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Решение о предоставлении разрешения на отклонение от предельных параметров разрешённого строительства, реконструкции объектов капитального строительства принимается в форме распоряжения администрации муниципального образо</w:t>
      </w:r>
      <w:r w:rsidR="001F3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разрешения оформляется в форме письменного документа на бланке администрации муниципальн</w:t>
      </w:r>
      <w:r w:rsidR="001F3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принятого решения.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Распоряжение администрации муниципальн</w:t>
      </w:r>
      <w:r w:rsidR="001F3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готовится в трёх экземплярах.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трёх рабочих дней со дня утверждения один экземпляр распоряжения администрации муниц</w:t>
      </w:r>
      <w:r w:rsidR="001F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</w:t>
      </w:r>
      <w:proofErr w:type="spellStart"/>
      <w:r w:rsidR="001F3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proofErr w:type="spellEnd"/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 предоставлении разрешения передаётся в архив отдела архитектуры и строительства,  второй экземпляр - направляется по электронной почте в виде сканированного документа, а также высылается по почте в орган местного самоуправления или выдаётся на руки представителю органа местного самоуправления или другому лицу по доверенности, третий экземпляр выдаётся заявителю</w:t>
      </w:r>
      <w:proofErr w:type="gramEnd"/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уполномоченному в установленном законом порядке представителю.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Опубликование решения о предоставлении разрешения и размещение его на официальном сайте муниципального образования осуществляет орган местного самоуправления, на территории которого находится земельный участок, в отношении которого принято указанное решение, в порядке, предусмотренном для опубликования муниципальных правовых актов.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3.4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строительства, реконструкции объектов капитального строительства или об отказе в предоставлении такого разрешения.</w:t>
      </w:r>
    </w:p>
    <w:p w:rsidR="00222B29" w:rsidRPr="00222B29" w:rsidRDefault="00222B29" w:rsidP="00222B29">
      <w:pPr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22B29" w:rsidRPr="00222B29" w:rsidRDefault="00222B29" w:rsidP="00222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222B29" w:rsidRPr="00222B29" w:rsidRDefault="00222B29" w:rsidP="001F399F">
      <w:pPr>
        <w:pStyle w:val="a4"/>
        <w:jc w:val="right"/>
        <w:rPr>
          <w:rFonts w:eastAsia="Times New Roman"/>
          <w:sz w:val="17"/>
          <w:szCs w:val="17"/>
          <w:lang w:eastAsia="ru-RU"/>
        </w:rPr>
      </w:pPr>
      <w:r w:rsidRPr="00222B29">
        <w:rPr>
          <w:rFonts w:eastAsia="Times New Roman"/>
          <w:lang w:eastAsia="ru-RU"/>
        </w:rPr>
        <w:t>Приложение 1</w:t>
      </w:r>
    </w:p>
    <w:p w:rsidR="00222B29" w:rsidRPr="00222B29" w:rsidRDefault="00222B29" w:rsidP="001F399F">
      <w:pPr>
        <w:pStyle w:val="a4"/>
        <w:jc w:val="right"/>
        <w:rPr>
          <w:rFonts w:eastAsia="Times New Roman"/>
          <w:sz w:val="17"/>
          <w:szCs w:val="17"/>
          <w:lang w:eastAsia="ru-RU"/>
        </w:rPr>
      </w:pPr>
      <w:r w:rsidRPr="00222B29">
        <w:rPr>
          <w:rFonts w:eastAsia="Times New Roman"/>
          <w:lang w:eastAsia="ru-RU"/>
        </w:rPr>
        <w:t>к Положению о порядке предоставления</w:t>
      </w:r>
    </w:p>
    <w:p w:rsidR="00222B29" w:rsidRPr="00222B29" w:rsidRDefault="00222B29" w:rsidP="001F399F">
      <w:pPr>
        <w:pStyle w:val="a4"/>
        <w:jc w:val="right"/>
        <w:rPr>
          <w:rFonts w:eastAsia="Times New Roman"/>
          <w:sz w:val="17"/>
          <w:szCs w:val="17"/>
          <w:lang w:eastAsia="ru-RU"/>
        </w:rPr>
      </w:pPr>
      <w:r w:rsidRPr="00222B29">
        <w:rPr>
          <w:rFonts w:eastAsia="Times New Roman"/>
          <w:lang w:eastAsia="ru-RU"/>
        </w:rPr>
        <w:t xml:space="preserve">разрешения на отклонение от </w:t>
      </w:r>
      <w:proofErr w:type="gramStart"/>
      <w:r w:rsidRPr="00222B29">
        <w:rPr>
          <w:rFonts w:eastAsia="Times New Roman"/>
          <w:lang w:eastAsia="ru-RU"/>
        </w:rPr>
        <w:t>предельных</w:t>
      </w:r>
      <w:proofErr w:type="gramEnd"/>
    </w:p>
    <w:p w:rsidR="00222B29" w:rsidRPr="00222B29" w:rsidRDefault="00222B29" w:rsidP="001F399F">
      <w:pPr>
        <w:pStyle w:val="a4"/>
        <w:jc w:val="right"/>
        <w:rPr>
          <w:rFonts w:eastAsia="Times New Roman"/>
          <w:sz w:val="17"/>
          <w:szCs w:val="17"/>
          <w:lang w:eastAsia="ru-RU"/>
        </w:rPr>
      </w:pPr>
      <w:r w:rsidRPr="00222B29">
        <w:rPr>
          <w:rFonts w:eastAsia="Times New Roman"/>
          <w:lang w:eastAsia="ru-RU"/>
        </w:rPr>
        <w:t>параметров разрешённого строительства,</w:t>
      </w:r>
    </w:p>
    <w:p w:rsidR="00222B29" w:rsidRPr="00222B29" w:rsidRDefault="00222B29" w:rsidP="001F399F">
      <w:pPr>
        <w:pStyle w:val="a4"/>
        <w:jc w:val="right"/>
        <w:rPr>
          <w:rFonts w:eastAsia="Times New Roman"/>
          <w:sz w:val="17"/>
          <w:szCs w:val="17"/>
          <w:lang w:eastAsia="ru-RU"/>
        </w:rPr>
      </w:pPr>
      <w:r w:rsidRPr="00222B29">
        <w:rPr>
          <w:rFonts w:eastAsia="Times New Roman"/>
          <w:lang w:eastAsia="ru-RU"/>
        </w:rPr>
        <w:t>реконструкции объектов капитального строительства</w:t>
      </w:r>
    </w:p>
    <w:p w:rsidR="00222B29" w:rsidRDefault="00222B29" w:rsidP="001F399F">
      <w:pPr>
        <w:pStyle w:val="a4"/>
        <w:jc w:val="right"/>
        <w:rPr>
          <w:rFonts w:eastAsia="Times New Roman"/>
          <w:lang w:eastAsia="ru-RU"/>
        </w:rPr>
      </w:pPr>
      <w:r w:rsidRPr="00222B29">
        <w:rPr>
          <w:rFonts w:eastAsia="Times New Roman"/>
          <w:lang w:eastAsia="ru-RU"/>
        </w:rPr>
        <w:t xml:space="preserve">на территории </w:t>
      </w:r>
      <w:r w:rsidR="001F399F">
        <w:rPr>
          <w:rFonts w:eastAsia="Times New Roman"/>
          <w:lang w:eastAsia="ru-RU"/>
        </w:rPr>
        <w:t xml:space="preserve">сельского поселения Новоспасский </w:t>
      </w:r>
    </w:p>
    <w:p w:rsidR="001F399F" w:rsidRDefault="001F399F" w:rsidP="001F399F">
      <w:pPr>
        <w:pStyle w:val="a4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района </w:t>
      </w:r>
      <w:proofErr w:type="gramStart"/>
      <w:r>
        <w:rPr>
          <w:rFonts w:eastAsia="Times New Roman"/>
          <w:lang w:eastAsia="ru-RU"/>
        </w:rPr>
        <w:t>Приволжский</w:t>
      </w:r>
      <w:proofErr w:type="gramEnd"/>
    </w:p>
    <w:p w:rsidR="001F399F" w:rsidRPr="00222B29" w:rsidRDefault="001F399F" w:rsidP="001F399F">
      <w:pPr>
        <w:pStyle w:val="a4"/>
        <w:jc w:val="right"/>
        <w:rPr>
          <w:rFonts w:eastAsia="Times New Roman"/>
          <w:sz w:val="17"/>
          <w:szCs w:val="17"/>
          <w:lang w:eastAsia="ru-RU"/>
        </w:rPr>
      </w:pPr>
      <w:r>
        <w:rPr>
          <w:rFonts w:eastAsia="Times New Roman"/>
          <w:lang w:eastAsia="ru-RU"/>
        </w:rPr>
        <w:t>Самарской области</w:t>
      </w:r>
    </w:p>
    <w:p w:rsidR="00222B29" w:rsidRPr="00222B29" w:rsidRDefault="00222B29" w:rsidP="001F399F">
      <w:pPr>
        <w:pStyle w:val="a4"/>
        <w:jc w:val="right"/>
        <w:rPr>
          <w:rFonts w:eastAsia="Times New Roman"/>
          <w:sz w:val="17"/>
          <w:szCs w:val="17"/>
          <w:lang w:eastAsia="ru-RU"/>
        </w:rPr>
      </w:pPr>
      <w:r w:rsidRPr="00222B29">
        <w:rPr>
          <w:rFonts w:eastAsia="Times New Roman"/>
          <w:lang w:eastAsia="ru-RU"/>
        </w:rPr>
        <w:t> </w:t>
      </w:r>
    </w:p>
    <w:p w:rsidR="00222B29" w:rsidRPr="00222B29" w:rsidRDefault="00222B29" w:rsidP="001F399F">
      <w:pPr>
        <w:pStyle w:val="a4"/>
        <w:jc w:val="right"/>
        <w:rPr>
          <w:rFonts w:eastAsia="Times New Roman"/>
          <w:sz w:val="17"/>
          <w:szCs w:val="17"/>
          <w:lang w:eastAsia="ru-RU"/>
        </w:rPr>
      </w:pPr>
      <w:r w:rsidRPr="00222B29">
        <w:rPr>
          <w:rFonts w:eastAsia="Times New Roman"/>
          <w:lang w:eastAsia="ru-RU"/>
        </w:rPr>
        <w:t>Форма</w:t>
      </w:r>
    </w:p>
    <w:p w:rsidR="00222B29" w:rsidRPr="00222B29" w:rsidRDefault="00222B29" w:rsidP="001F399F">
      <w:pPr>
        <w:pStyle w:val="a4"/>
        <w:jc w:val="right"/>
        <w:rPr>
          <w:rFonts w:eastAsia="Times New Roman"/>
          <w:sz w:val="17"/>
          <w:szCs w:val="17"/>
          <w:lang w:eastAsia="ru-RU"/>
        </w:rPr>
      </w:pPr>
      <w:r w:rsidRPr="00222B29">
        <w:rPr>
          <w:rFonts w:eastAsia="Times New Roman"/>
          <w:lang w:eastAsia="ru-RU"/>
        </w:rPr>
        <w:t>Главе администрации</w:t>
      </w:r>
    </w:p>
    <w:p w:rsidR="00222B29" w:rsidRDefault="001F399F" w:rsidP="001F399F">
      <w:pPr>
        <w:pStyle w:val="a4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сельского поселения Новоспасский</w:t>
      </w:r>
    </w:p>
    <w:p w:rsidR="001F399F" w:rsidRDefault="001F399F" w:rsidP="001F399F">
      <w:pPr>
        <w:pStyle w:val="a4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района </w:t>
      </w:r>
      <w:proofErr w:type="gramStart"/>
      <w:r>
        <w:rPr>
          <w:rFonts w:eastAsia="Times New Roman"/>
          <w:lang w:eastAsia="ru-RU"/>
        </w:rPr>
        <w:t>Приволжский</w:t>
      </w:r>
      <w:proofErr w:type="gramEnd"/>
    </w:p>
    <w:p w:rsidR="001F399F" w:rsidRPr="00222B29" w:rsidRDefault="001F399F" w:rsidP="001F399F">
      <w:pPr>
        <w:pStyle w:val="a4"/>
        <w:jc w:val="right"/>
        <w:rPr>
          <w:rFonts w:eastAsia="Times New Roman"/>
          <w:sz w:val="17"/>
          <w:szCs w:val="17"/>
          <w:lang w:eastAsia="ru-RU"/>
        </w:rPr>
      </w:pPr>
      <w:r>
        <w:rPr>
          <w:rFonts w:eastAsia="Times New Roman"/>
          <w:lang w:eastAsia="ru-RU"/>
        </w:rPr>
        <w:t>Самарской области</w:t>
      </w:r>
    </w:p>
    <w:p w:rsidR="00222B29" w:rsidRPr="001F399F" w:rsidRDefault="00222B29" w:rsidP="001F399F">
      <w:pPr>
        <w:pStyle w:val="a4"/>
        <w:jc w:val="right"/>
        <w:rPr>
          <w:rFonts w:eastAsia="Times New Roman"/>
          <w:sz w:val="24"/>
          <w:szCs w:val="24"/>
          <w:lang w:eastAsia="ru-RU"/>
        </w:rPr>
      </w:pPr>
      <w:r w:rsidRPr="001F399F">
        <w:rPr>
          <w:rFonts w:eastAsia="Times New Roman"/>
          <w:sz w:val="24"/>
          <w:szCs w:val="24"/>
          <w:lang w:eastAsia="ru-RU"/>
        </w:rPr>
        <w:t> </w:t>
      </w:r>
    </w:p>
    <w:p w:rsidR="00222B29" w:rsidRPr="001F399F" w:rsidRDefault="00222B29" w:rsidP="001F399F">
      <w:pPr>
        <w:pStyle w:val="a4"/>
        <w:jc w:val="right"/>
        <w:rPr>
          <w:rFonts w:eastAsia="Times New Roman"/>
          <w:sz w:val="24"/>
          <w:szCs w:val="24"/>
          <w:lang w:eastAsia="ru-RU"/>
        </w:rPr>
      </w:pPr>
      <w:r w:rsidRPr="001F399F">
        <w:rPr>
          <w:rFonts w:eastAsia="Times New Roman"/>
          <w:sz w:val="24"/>
          <w:szCs w:val="24"/>
          <w:lang w:eastAsia="ru-RU"/>
        </w:rPr>
        <w:t>_______________________________</w:t>
      </w:r>
    </w:p>
    <w:p w:rsidR="001F399F" w:rsidRPr="001F399F" w:rsidRDefault="00222B29" w:rsidP="001F399F">
      <w:pPr>
        <w:pStyle w:val="a4"/>
        <w:jc w:val="right"/>
        <w:rPr>
          <w:rFonts w:eastAsia="Times New Roman"/>
          <w:sz w:val="24"/>
          <w:szCs w:val="24"/>
          <w:lang w:eastAsia="ru-RU"/>
        </w:rPr>
      </w:pPr>
      <w:r w:rsidRPr="001F399F">
        <w:rPr>
          <w:rFonts w:eastAsia="Times New Roman"/>
          <w:sz w:val="24"/>
          <w:szCs w:val="24"/>
          <w:lang w:eastAsia="ru-RU"/>
        </w:rPr>
        <w:t>(Ф.И.О.)</w:t>
      </w:r>
    </w:p>
    <w:p w:rsidR="00222B29" w:rsidRPr="001F399F" w:rsidRDefault="00222B29" w:rsidP="001F399F">
      <w:pPr>
        <w:pStyle w:val="a4"/>
        <w:jc w:val="right"/>
        <w:rPr>
          <w:rFonts w:eastAsia="Times New Roman"/>
          <w:sz w:val="24"/>
          <w:szCs w:val="24"/>
          <w:lang w:eastAsia="ru-RU"/>
        </w:rPr>
      </w:pPr>
      <w:r w:rsidRPr="001F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</w:t>
      </w:r>
    </w:p>
    <w:p w:rsidR="00222B29" w:rsidRPr="001F399F" w:rsidRDefault="00222B29" w:rsidP="001F399F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22B29" w:rsidRPr="001F399F" w:rsidRDefault="00222B29" w:rsidP="001F399F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9F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 заявителе)*</w:t>
      </w:r>
    </w:p>
    <w:p w:rsidR="00222B29" w:rsidRPr="00222B29" w:rsidRDefault="00222B29" w:rsidP="00222B29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F399F" w:rsidRDefault="001F399F" w:rsidP="00222B29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99F" w:rsidRDefault="001F399F" w:rsidP="00222B29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B29" w:rsidRPr="00222B29" w:rsidRDefault="00222B29" w:rsidP="00222B29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222B29" w:rsidRPr="00222B29" w:rsidRDefault="00222B29" w:rsidP="00222B29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разрешённого строительства, реконструкции объектов капитального строительства на территории </w:t>
      </w:r>
      <w:r w:rsidR="001F3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Новоспасский муниципального района Приволжский Самарской области.</w:t>
      </w:r>
    </w:p>
    <w:p w:rsidR="00222B29" w:rsidRPr="00222B29" w:rsidRDefault="00222B29" w:rsidP="00222B29">
      <w:pPr>
        <w:spacing w:before="100" w:beforeAutospacing="1" w:after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разрешение на отклонение от предельных параметров разрешённого строительства, реконструкции объектов капитального строительства.</w:t>
      </w:r>
    </w:p>
    <w:p w:rsidR="00222B29" w:rsidRPr="00222B29" w:rsidRDefault="00222B29" w:rsidP="00222B29">
      <w:pPr>
        <w:spacing w:before="100" w:beforeAutospacing="1" w:after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земельном участке, объекте капитального строительства, применительно к которому требуется разрешение:</w:t>
      </w:r>
    </w:p>
    <w:p w:rsidR="00222B29" w:rsidRPr="00222B29" w:rsidRDefault="00222B29" w:rsidP="00222B29">
      <w:pPr>
        <w:spacing w:before="100" w:beforeAutospacing="1" w:after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22B29" w:rsidRPr="00222B29" w:rsidRDefault="00222B29" w:rsidP="00222B29">
      <w:pPr>
        <w:spacing w:before="100" w:beforeAutospacing="1" w:after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22B29" w:rsidRPr="00222B29" w:rsidRDefault="00222B29" w:rsidP="00222B29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0"/>
          <w:szCs w:val="20"/>
          <w:lang w:eastAsia="ru-RU"/>
        </w:rPr>
        <w:t>( кадастровый номер, адрес, площадь, реквизиты правоустанавливающих документов, реквизиты градостроительного плана земельного участка, реквизиты проекта планировки территории, реквизиты  генерального плана)</w:t>
      </w:r>
    </w:p>
    <w:p w:rsidR="00222B29" w:rsidRPr="00222B29" w:rsidRDefault="00222B29" w:rsidP="00222B29">
      <w:pPr>
        <w:spacing w:before="100" w:beforeAutospacing="1" w:after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 о предельных параметрах разрешённого строительства, реконструкции объектов капитального строительства, отклонение от которых необходимо, и о новых предельных параметрах:________________________________________________________</w:t>
      </w:r>
    </w:p>
    <w:p w:rsidR="00222B29" w:rsidRPr="00222B29" w:rsidRDefault="00222B29" w:rsidP="00222B29">
      <w:pPr>
        <w:spacing w:before="100" w:beforeAutospacing="1" w:after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Дополнительные сведения: __________________________________________________________________</w:t>
      </w:r>
    </w:p>
    <w:p w:rsidR="00222B29" w:rsidRPr="00222B29" w:rsidRDefault="00222B29" w:rsidP="00222B29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(сведения, обосновывающие неэффективное использование земельного участка без отклонения от предельных параметров разрешённого строительства, реконструкции объектов капитального строительства)</w:t>
      </w:r>
    </w:p>
    <w:p w:rsidR="00222B29" w:rsidRPr="00222B29" w:rsidRDefault="00222B29" w:rsidP="00222B29">
      <w:pPr>
        <w:spacing w:before="100" w:beforeAutospacing="1" w:after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заявлению прилагаются следующие документы:_______________________________________________________________________________________</w:t>
      </w:r>
    </w:p>
    <w:p w:rsidR="00222B29" w:rsidRPr="00222B29" w:rsidRDefault="00222B29" w:rsidP="00222B29">
      <w:pPr>
        <w:spacing w:before="100" w:beforeAutospacing="1" w:after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Заявитель             ________________                    ______________________</w:t>
      </w:r>
    </w:p>
    <w:p w:rsidR="00222B29" w:rsidRPr="00222B29" w:rsidRDefault="00222B29" w:rsidP="00222B29">
      <w:pPr>
        <w:spacing w:before="100" w:beforeAutospacing="1" w:after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                                                  (подпись)                                                         (расшифровка подписи)</w:t>
      </w:r>
    </w:p>
    <w:p w:rsidR="00222B29" w:rsidRPr="00222B29" w:rsidRDefault="00222B29" w:rsidP="00222B29">
      <w:pPr>
        <w:spacing w:before="100" w:beforeAutospacing="1" w:after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2B29" w:rsidRPr="00222B29" w:rsidRDefault="00222B29" w:rsidP="00222B29">
      <w:pPr>
        <w:spacing w:before="100" w:beforeAutospacing="1" w:after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22B29" w:rsidRPr="00222B29" w:rsidRDefault="00222B29" w:rsidP="00222B29">
      <w:pPr>
        <w:spacing w:before="100" w:beforeAutospacing="1" w:after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399F" w:rsidRDefault="001F399F" w:rsidP="00222B29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29" w:rsidRPr="00222B29" w:rsidRDefault="00222B29" w:rsidP="00222B29">
      <w:pPr>
        <w:spacing w:before="100" w:beforeAutospacing="1" w:after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*Сведения о заявителе:</w:t>
      </w:r>
    </w:p>
    <w:p w:rsidR="00222B29" w:rsidRPr="00222B29" w:rsidRDefault="00222B29" w:rsidP="00222B29">
      <w:pPr>
        <w:spacing w:before="100" w:beforeAutospacing="1" w:after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физических лиц (индивидуальных предпринимателей) - фамилия, имя, отчество, реквизиты документа, удостоверяющего личность </w:t>
      </w:r>
      <w:proofErr w:type="gramStart"/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серия, номер, кем и когда выдан), место жительства, номер телефона; для представителя физического лица указываются ФИО представителя, реквизиты доверенности, которая прилагается к заявлению.</w:t>
      </w:r>
    </w:p>
    <w:p w:rsidR="00222B29" w:rsidRPr="00222B29" w:rsidRDefault="00222B29" w:rsidP="00222B29">
      <w:pPr>
        <w:spacing w:before="100" w:beforeAutospacing="1" w:after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- наименование, организационно-правовая форма, адрес места нахождения, номер телефона, ФИО, уполномоченного представлять интересы юридического лица с указанием реквизитов документа, удостоверяющего эти полномочия и прилагаемого к документу.</w:t>
      </w:r>
    </w:p>
    <w:p w:rsidR="00222B29" w:rsidRPr="00222B29" w:rsidRDefault="00222B29" w:rsidP="00222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222B29" w:rsidRPr="00222B29" w:rsidRDefault="00222B29" w:rsidP="00186636">
      <w:pPr>
        <w:pStyle w:val="a4"/>
        <w:jc w:val="right"/>
        <w:rPr>
          <w:rFonts w:eastAsia="Times New Roman"/>
          <w:sz w:val="17"/>
          <w:szCs w:val="17"/>
          <w:lang w:eastAsia="ru-RU"/>
        </w:rPr>
      </w:pPr>
      <w:r w:rsidRPr="00222B29">
        <w:rPr>
          <w:rFonts w:eastAsia="Times New Roman"/>
          <w:lang w:eastAsia="ru-RU"/>
        </w:rPr>
        <w:t>Приложение 2</w:t>
      </w:r>
    </w:p>
    <w:p w:rsidR="00222B29" w:rsidRPr="00222B29" w:rsidRDefault="00222B29" w:rsidP="00186636">
      <w:pPr>
        <w:pStyle w:val="a4"/>
        <w:jc w:val="right"/>
        <w:rPr>
          <w:rFonts w:eastAsia="Times New Roman"/>
          <w:sz w:val="17"/>
          <w:szCs w:val="17"/>
          <w:lang w:eastAsia="ru-RU"/>
        </w:rPr>
      </w:pPr>
      <w:r w:rsidRPr="00222B29">
        <w:rPr>
          <w:rFonts w:eastAsia="Times New Roman"/>
          <w:lang w:eastAsia="ru-RU"/>
        </w:rPr>
        <w:t>к Положению о порядке предоставления</w:t>
      </w:r>
    </w:p>
    <w:p w:rsidR="00222B29" w:rsidRPr="00222B29" w:rsidRDefault="00222B29" w:rsidP="00186636">
      <w:pPr>
        <w:pStyle w:val="a4"/>
        <w:jc w:val="right"/>
        <w:rPr>
          <w:rFonts w:eastAsia="Times New Roman"/>
          <w:sz w:val="17"/>
          <w:szCs w:val="17"/>
          <w:lang w:eastAsia="ru-RU"/>
        </w:rPr>
      </w:pPr>
      <w:r w:rsidRPr="00222B29">
        <w:rPr>
          <w:rFonts w:eastAsia="Times New Roman"/>
          <w:lang w:eastAsia="ru-RU"/>
        </w:rPr>
        <w:t xml:space="preserve">разрешения на отклонение от </w:t>
      </w:r>
      <w:proofErr w:type="gramStart"/>
      <w:r w:rsidRPr="00222B29">
        <w:rPr>
          <w:rFonts w:eastAsia="Times New Roman"/>
          <w:lang w:eastAsia="ru-RU"/>
        </w:rPr>
        <w:t>предельных</w:t>
      </w:r>
      <w:proofErr w:type="gramEnd"/>
    </w:p>
    <w:p w:rsidR="00222B29" w:rsidRPr="00222B29" w:rsidRDefault="00222B29" w:rsidP="00186636">
      <w:pPr>
        <w:pStyle w:val="a4"/>
        <w:jc w:val="right"/>
        <w:rPr>
          <w:rFonts w:eastAsia="Times New Roman"/>
          <w:sz w:val="17"/>
          <w:szCs w:val="17"/>
          <w:lang w:eastAsia="ru-RU"/>
        </w:rPr>
      </w:pPr>
      <w:r w:rsidRPr="00222B29">
        <w:rPr>
          <w:rFonts w:eastAsia="Times New Roman"/>
          <w:lang w:eastAsia="ru-RU"/>
        </w:rPr>
        <w:t>параметров разрешённого строительства,</w:t>
      </w:r>
    </w:p>
    <w:p w:rsidR="00222B29" w:rsidRPr="00222B29" w:rsidRDefault="00222B29" w:rsidP="00186636">
      <w:pPr>
        <w:pStyle w:val="a4"/>
        <w:jc w:val="right"/>
        <w:rPr>
          <w:rFonts w:eastAsia="Times New Roman"/>
          <w:sz w:val="17"/>
          <w:szCs w:val="17"/>
          <w:lang w:eastAsia="ru-RU"/>
        </w:rPr>
      </w:pPr>
      <w:r w:rsidRPr="00222B29">
        <w:rPr>
          <w:rFonts w:eastAsia="Times New Roman"/>
          <w:lang w:eastAsia="ru-RU"/>
        </w:rPr>
        <w:t>реконструкции объектов капитального строительства</w:t>
      </w:r>
    </w:p>
    <w:p w:rsidR="00222B29" w:rsidRDefault="00222B29" w:rsidP="00186636">
      <w:pPr>
        <w:pStyle w:val="a4"/>
        <w:jc w:val="right"/>
        <w:rPr>
          <w:rFonts w:eastAsia="Times New Roman"/>
          <w:lang w:eastAsia="ru-RU"/>
        </w:rPr>
      </w:pPr>
      <w:r w:rsidRPr="00222B29">
        <w:rPr>
          <w:rFonts w:eastAsia="Times New Roman"/>
          <w:lang w:eastAsia="ru-RU"/>
        </w:rPr>
        <w:t>на терри</w:t>
      </w:r>
      <w:r w:rsidR="00186636">
        <w:rPr>
          <w:rFonts w:eastAsia="Times New Roman"/>
          <w:lang w:eastAsia="ru-RU"/>
        </w:rPr>
        <w:t xml:space="preserve">тории сельского поселения Новоспасский </w:t>
      </w:r>
    </w:p>
    <w:p w:rsidR="00186636" w:rsidRDefault="00186636" w:rsidP="00186636">
      <w:pPr>
        <w:pStyle w:val="a4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района </w:t>
      </w:r>
      <w:proofErr w:type="gramStart"/>
      <w:r>
        <w:rPr>
          <w:rFonts w:eastAsia="Times New Roman"/>
          <w:lang w:eastAsia="ru-RU"/>
        </w:rPr>
        <w:t>Приволжский</w:t>
      </w:r>
      <w:proofErr w:type="gramEnd"/>
    </w:p>
    <w:p w:rsidR="00186636" w:rsidRPr="00222B29" w:rsidRDefault="00186636" w:rsidP="00186636">
      <w:pPr>
        <w:pStyle w:val="a4"/>
        <w:jc w:val="right"/>
        <w:rPr>
          <w:rFonts w:eastAsia="Times New Roman"/>
          <w:sz w:val="17"/>
          <w:szCs w:val="17"/>
          <w:lang w:eastAsia="ru-RU"/>
        </w:rPr>
      </w:pPr>
      <w:r>
        <w:rPr>
          <w:rFonts w:eastAsia="Times New Roman"/>
          <w:lang w:eastAsia="ru-RU"/>
        </w:rPr>
        <w:t>Самарской области</w:t>
      </w:r>
    </w:p>
    <w:p w:rsidR="00222B29" w:rsidRPr="00222B29" w:rsidRDefault="00222B29" w:rsidP="00186636">
      <w:pPr>
        <w:pStyle w:val="a4"/>
        <w:jc w:val="right"/>
        <w:rPr>
          <w:rFonts w:eastAsia="Times New Roman"/>
          <w:sz w:val="17"/>
          <w:szCs w:val="17"/>
          <w:lang w:eastAsia="ru-RU"/>
        </w:rPr>
      </w:pPr>
      <w:r w:rsidRPr="00222B29">
        <w:rPr>
          <w:rFonts w:eastAsia="Times New Roman"/>
          <w:lang w:val="en-US" w:eastAsia="ru-RU"/>
        </w:rPr>
        <w:t> </w:t>
      </w:r>
    </w:p>
    <w:p w:rsidR="00222B29" w:rsidRPr="00222B29" w:rsidRDefault="00222B29" w:rsidP="00222B29">
      <w:pPr>
        <w:spacing w:before="100" w:beforeAutospacing="1" w:after="0"/>
        <w:jc w:val="center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НА ОБРАБОТКУ ПЕРСОНАЛЬНЫХ ДАННЫХ</w:t>
      </w:r>
    </w:p>
    <w:p w:rsidR="00222B29" w:rsidRPr="00222B29" w:rsidRDefault="00222B29" w:rsidP="00222B29">
      <w:pPr>
        <w:spacing w:before="100" w:beforeAutospacing="1" w:after="0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222B29" w:rsidRPr="00222B29" w:rsidRDefault="00222B29" w:rsidP="00222B29">
      <w:pPr>
        <w:spacing w:before="100" w:beforeAutospacing="1" w:after="0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нижеподписавшийся: ____________________________________________,</w:t>
      </w:r>
    </w:p>
    <w:p w:rsidR="00222B29" w:rsidRPr="00222B29" w:rsidRDefault="00222B29" w:rsidP="00222B29">
      <w:pPr>
        <w:spacing w:before="100" w:beforeAutospacing="1" w:after="0"/>
        <w:jc w:val="center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полностью)</w:t>
      </w:r>
    </w:p>
    <w:p w:rsidR="00222B29" w:rsidRPr="00222B29" w:rsidRDefault="00222B29" w:rsidP="00222B29">
      <w:pPr>
        <w:spacing w:before="100" w:beforeAutospacing="1" w:after="0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 </w:t>
      </w:r>
      <w:hyperlink r:id="rId6" w:history="1">
        <w:r w:rsidRPr="00222B29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статьи 9</w:t>
        </w:r>
      </w:hyperlink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27.07.2006 № 152-ФЗ "О персональных данных" даю согласие своей волей и в своем интересе на обработку в целях обеспечения соблюдения законов и иных нормативных правовых актов своих персональных данных.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персональные данные, в отношении которых дается данное согласие, включают: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(при наличии);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домашний адрес;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серию, государственный номер, регистрационный номер, дату выдачи документов (удостоверение личности - паспорт и иные документы, удостоверяющие личность; свидетельство о рождении (копия)).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  <w:proofErr w:type="gramEnd"/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действующим законодательством, регламентирующим предоставление отчетных данных (документов).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вышеуказанных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на электронных носителях, с передачей полученной информации с использованием сети общего пользования "Интернет"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тайну;</w:t>
      </w:r>
      <w:proofErr w:type="gramEnd"/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электронных документов в документы на бумажных носителях и обратно.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2B29" w:rsidRPr="00222B29" w:rsidRDefault="00222B29" w:rsidP="00222B29">
      <w:pPr>
        <w:spacing w:before="100" w:beforeAutospacing="1" w:after="0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дано мной ____________ и действует </w:t>
      </w:r>
      <w:proofErr w:type="gramStart"/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_____________.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B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                                             </w:t>
      </w: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Pr="00222B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                    </w:t>
      </w: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222B29" w:rsidRPr="00222B29" w:rsidRDefault="00222B29" w:rsidP="00222B29">
      <w:pPr>
        <w:spacing w:before="100" w:beforeAutospacing="1"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2B29" w:rsidRPr="00222B29" w:rsidRDefault="00222B29" w:rsidP="00222B29">
      <w:pPr>
        <w:spacing w:before="100" w:beforeAutospacing="1" w:after="0"/>
        <w:ind w:firstLine="709"/>
        <w:jc w:val="right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Подпись ____________________</w:t>
      </w:r>
    </w:p>
    <w:p w:rsidR="00222B29" w:rsidRPr="00222B29" w:rsidRDefault="00222B29" w:rsidP="00222B29">
      <w:pPr>
        <w:spacing w:before="100" w:beforeAutospacing="1" w:after="0"/>
        <w:ind w:firstLine="709"/>
        <w:jc w:val="right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22B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F9027D" w:rsidRPr="00222B29" w:rsidRDefault="00F9027D" w:rsidP="00222B29"/>
    <w:sectPr w:rsidR="00F9027D" w:rsidRPr="00222B29" w:rsidSect="00F902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74" w:rsidRDefault="00197F74" w:rsidP="00186636">
      <w:pPr>
        <w:spacing w:after="0"/>
      </w:pPr>
      <w:r>
        <w:separator/>
      </w:r>
    </w:p>
  </w:endnote>
  <w:endnote w:type="continuationSeparator" w:id="0">
    <w:p w:rsidR="00197F74" w:rsidRDefault="00197F74" w:rsidP="001866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6621"/>
      <w:docPartObj>
        <w:docPartGallery w:val="Page Numbers (Bottom of Page)"/>
        <w:docPartUnique/>
      </w:docPartObj>
    </w:sdtPr>
    <w:sdtContent>
      <w:p w:rsidR="00186636" w:rsidRDefault="00186636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86636" w:rsidRDefault="001866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74" w:rsidRDefault="00197F74" w:rsidP="00186636">
      <w:pPr>
        <w:spacing w:after="0"/>
      </w:pPr>
      <w:r>
        <w:separator/>
      </w:r>
    </w:p>
  </w:footnote>
  <w:footnote w:type="continuationSeparator" w:id="0">
    <w:p w:rsidR="00197F74" w:rsidRDefault="00197F74" w:rsidP="0018663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B29"/>
    <w:rsid w:val="00186636"/>
    <w:rsid w:val="00197F74"/>
    <w:rsid w:val="001F1ED2"/>
    <w:rsid w:val="001F399F"/>
    <w:rsid w:val="00222B29"/>
    <w:rsid w:val="002A34F7"/>
    <w:rsid w:val="002E35F8"/>
    <w:rsid w:val="003F3E59"/>
    <w:rsid w:val="00441566"/>
    <w:rsid w:val="005E361E"/>
    <w:rsid w:val="006C013D"/>
    <w:rsid w:val="009129D2"/>
    <w:rsid w:val="00B85C5B"/>
    <w:rsid w:val="00C433AB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B29"/>
    <w:rPr>
      <w:color w:val="0000FF"/>
      <w:u w:val="single"/>
    </w:rPr>
  </w:style>
  <w:style w:type="paragraph" w:styleId="a4">
    <w:name w:val="No Spacing"/>
    <w:uiPriority w:val="1"/>
    <w:qFormat/>
    <w:rsid w:val="00B85C5B"/>
    <w:pPr>
      <w:spacing w:after="0"/>
    </w:pPr>
  </w:style>
  <w:style w:type="paragraph" w:styleId="a5">
    <w:name w:val="header"/>
    <w:basedOn w:val="a"/>
    <w:link w:val="a6"/>
    <w:uiPriority w:val="99"/>
    <w:semiHidden/>
    <w:unhideWhenUsed/>
    <w:rsid w:val="0018663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636"/>
  </w:style>
  <w:style w:type="paragraph" w:styleId="a7">
    <w:name w:val="footer"/>
    <w:basedOn w:val="a"/>
    <w:link w:val="a8"/>
    <w:uiPriority w:val="99"/>
    <w:unhideWhenUsed/>
    <w:rsid w:val="0018663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86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7F3A3B5F4492765403A4DBC4B1144DB4AD74F55F031368E56D4382A73E7E968EFE026BC98544C361ME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2019-03-31T05:26:00Z</cp:lastPrinted>
  <dcterms:created xsi:type="dcterms:W3CDTF">2019-03-30T09:30:00Z</dcterms:created>
  <dcterms:modified xsi:type="dcterms:W3CDTF">2019-03-31T05:26:00Z</dcterms:modified>
</cp:coreProperties>
</file>